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0D" w:rsidRDefault="00C4090D" w:rsidP="001E6FCF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1E6FCF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1E6FCF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1E6FCF">
      <w:pPr>
        <w:ind w:left="-284" w:right="166" w:firstLine="567"/>
        <w:jc w:val="center"/>
        <w:rPr>
          <w:b/>
          <w:sz w:val="32"/>
          <w:szCs w:val="32"/>
        </w:rPr>
      </w:pPr>
    </w:p>
    <w:p w:rsidR="00C4090D" w:rsidRPr="000C4346" w:rsidRDefault="00C4090D" w:rsidP="001E6FCF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1E6FCF">
      <w:pPr>
        <w:ind w:left="-284" w:right="166"/>
        <w:jc w:val="center"/>
      </w:pPr>
    </w:p>
    <w:p w:rsidR="00170E59" w:rsidRDefault="00BB148E" w:rsidP="001E6FCF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12.01.</w:t>
      </w:r>
      <w:r w:rsidR="009C10C6">
        <w:rPr>
          <w:b/>
          <w:sz w:val="28"/>
        </w:rPr>
        <w:t>2018</w:t>
      </w:r>
      <w:r>
        <w:rPr>
          <w:b/>
          <w:sz w:val="28"/>
        </w:rPr>
        <w:t xml:space="preserve"> </w:t>
      </w:r>
      <w:r w:rsidR="009C10C6">
        <w:rPr>
          <w:b/>
          <w:sz w:val="28"/>
        </w:rPr>
        <w:t>г.</w:t>
      </w:r>
      <w:r w:rsidR="00C4090D">
        <w:rPr>
          <w:b/>
          <w:sz w:val="28"/>
        </w:rPr>
        <w:t xml:space="preserve">                    г. Западная Двина                                №</w:t>
      </w:r>
      <w:r>
        <w:rPr>
          <w:b/>
          <w:sz w:val="28"/>
        </w:rPr>
        <w:t xml:space="preserve"> 6</w:t>
      </w:r>
    </w:p>
    <w:p w:rsidR="000C4346" w:rsidRPr="000C4346" w:rsidRDefault="000C4346" w:rsidP="001E6FCF">
      <w:pPr>
        <w:ind w:left="-284" w:right="166"/>
        <w:jc w:val="center"/>
        <w:rPr>
          <w:b/>
          <w:sz w:val="28"/>
        </w:rPr>
      </w:pPr>
    </w:p>
    <w:p w:rsidR="00A20917" w:rsidRPr="00A20917" w:rsidRDefault="00A20917" w:rsidP="00BB50CF">
      <w:pPr>
        <w:ind w:right="170"/>
        <w:rPr>
          <w:b/>
          <w:bCs/>
          <w:spacing w:val="-3"/>
          <w:sz w:val="24"/>
          <w:szCs w:val="24"/>
        </w:rPr>
      </w:pPr>
      <w:r w:rsidRPr="00A20917">
        <w:rPr>
          <w:b/>
          <w:bCs/>
          <w:spacing w:val="-3"/>
          <w:sz w:val="24"/>
          <w:szCs w:val="24"/>
        </w:rPr>
        <w:t>О внесении изменений в постановление</w:t>
      </w:r>
    </w:p>
    <w:p w:rsidR="00A20917" w:rsidRPr="00A20917" w:rsidRDefault="00A20917" w:rsidP="00BB50CF">
      <w:pPr>
        <w:ind w:right="170"/>
        <w:rPr>
          <w:b/>
          <w:sz w:val="24"/>
          <w:szCs w:val="24"/>
        </w:rPr>
      </w:pPr>
      <w:r w:rsidRPr="00A20917">
        <w:rPr>
          <w:b/>
          <w:sz w:val="24"/>
          <w:szCs w:val="24"/>
        </w:rPr>
        <w:t>администрации Западнодвинского района</w:t>
      </w:r>
    </w:p>
    <w:p w:rsidR="00A20917" w:rsidRPr="00A20917" w:rsidRDefault="00A20917" w:rsidP="00BB50CF">
      <w:pPr>
        <w:ind w:right="170"/>
        <w:rPr>
          <w:b/>
          <w:sz w:val="24"/>
          <w:szCs w:val="24"/>
        </w:rPr>
      </w:pPr>
      <w:r w:rsidRPr="00A20917">
        <w:rPr>
          <w:b/>
          <w:sz w:val="24"/>
          <w:szCs w:val="24"/>
        </w:rPr>
        <w:t xml:space="preserve">Тверской области от </w:t>
      </w:r>
      <w:r>
        <w:rPr>
          <w:b/>
          <w:sz w:val="24"/>
          <w:szCs w:val="24"/>
        </w:rPr>
        <w:t>30</w:t>
      </w:r>
      <w:r w:rsidRPr="00A20917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A20917">
        <w:rPr>
          <w:b/>
          <w:sz w:val="24"/>
          <w:szCs w:val="24"/>
        </w:rPr>
        <w:t>.2013г. №2</w:t>
      </w:r>
      <w:r>
        <w:rPr>
          <w:b/>
          <w:sz w:val="24"/>
          <w:szCs w:val="24"/>
        </w:rPr>
        <w:t>66</w:t>
      </w:r>
    </w:p>
    <w:p w:rsidR="002E5EF1" w:rsidRPr="00A20917" w:rsidRDefault="00A20917" w:rsidP="00BB50CF">
      <w:pPr>
        <w:shd w:val="clear" w:color="auto" w:fill="FFFFFF"/>
        <w:ind w:left="43" w:right="529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«</w:t>
      </w:r>
      <w:r w:rsidR="00B5542E" w:rsidRPr="00A20917">
        <w:rPr>
          <w:b/>
          <w:bCs/>
          <w:spacing w:val="-3"/>
          <w:sz w:val="24"/>
          <w:szCs w:val="24"/>
        </w:rPr>
        <w:t>О создании уполномоченного органа по осуществлению закупок товаров, работ, услуг, для обеспечения муниципальных нужд муниципальных заказчиков и заказчиков Западнодвинского района</w:t>
      </w:r>
      <w:r>
        <w:rPr>
          <w:b/>
          <w:bCs/>
          <w:spacing w:val="-3"/>
          <w:sz w:val="24"/>
          <w:szCs w:val="24"/>
        </w:rPr>
        <w:t>»</w:t>
      </w:r>
    </w:p>
    <w:p w:rsidR="00A20917" w:rsidRDefault="00A20917" w:rsidP="00A20917">
      <w:pPr>
        <w:ind w:left="-227" w:right="170"/>
        <w:jc w:val="both"/>
        <w:rPr>
          <w:sz w:val="28"/>
          <w:szCs w:val="28"/>
        </w:rPr>
      </w:pPr>
    </w:p>
    <w:p w:rsidR="00A20917" w:rsidRPr="009C10C6" w:rsidRDefault="00A20917" w:rsidP="00A20917">
      <w:pPr>
        <w:ind w:left="-227" w:right="170"/>
        <w:jc w:val="both"/>
        <w:rPr>
          <w:sz w:val="28"/>
          <w:szCs w:val="28"/>
        </w:rPr>
      </w:pPr>
      <w:r w:rsidRPr="009C10C6">
        <w:rPr>
          <w:sz w:val="28"/>
          <w:szCs w:val="28"/>
        </w:rPr>
        <w:t xml:space="preserve">        </w:t>
      </w:r>
      <w:r w:rsidR="009C10C6" w:rsidRPr="009C10C6">
        <w:rPr>
          <w:sz w:val="28"/>
          <w:szCs w:val="28"/>
        </w:rPr>
        <w:t xml:space="preserve">В связи с кадровыми изменениями в аппарате администрации района </w:t>
      </w:r>
      <w:r w:rsidR="003602F3" w:rsidRPr="009C10C6">
        <w:rPr>
          <w:sz w:val="28"/>
          <w:szCs w:val="28"/>
        </w:rPr>
        <w:t>администрация</w:t>
      </w:r>
      <w:r w:rsidRPr="009C10C6">
        <w:rPr>
          <w:sz w:val="28"/>
          <w:szCs w:val="28"/>
        </w:rPr>
        <w:t xml:space="preserve"> Западнодв</w:t>
      </w:r>
      <w:r w:rsidR="00BB148E">
        <w:rPr>
          <w:sz w:val="28"/>
          <w:szCs w:val="28"/>
        </w:rPr>
        <w:t>инского района Тверской области</w:t>
      </w:r>
      <w:r w:rsidRPr="009C10C6">
        <w:rPr>
          <w:sz w:val="28"/>
          <w:szCs w:val="28"/>
        </w:rPr>
        <w:t xml:space="preserve"> </w:t>
      </w:r>
      <w:r w:rsidRPr="009C10C6">
        <w:rPr>
          <w:b/>
          <w:sz w:val="28"/>
          <w:szCs w:val="28"/>
        </w:rPr>
        <w:t>ПОСТАНОВЛЯЕТ:</w:t>
      </w:r>
    </w:p>
    <w:p w:rsidR="002025CC" w:rsidRDefault="00A20917" w:rsidP="00C06734">
      <w:pPr>
        <w:ind w:left="-227" w:right="170"/>
        <w:jc w:val="both"/>
        <w:rPr>
          <w:sz w:val="28"/>
          <w:szCs w:val="28"/>
        </w:rPr>
      </w:pPr>
      <w:r w:rsidRPr="009C10C6">
        <w:rPr>
          <w:sz w:val="28"/>
          <w:szCs w:val="28"/>
        </w:rPr>
        <w:t xml:space="preserve">      </w:t>
      </w:r>
      <w:r w:rsidR="002025CC">
        <w:rPr>
          <w:sz w:val="28"/>
          <w:szCs w:val="28"/>
        </w:rPr>
        <w:tab/>
      </w:r>
      <w:r w:rsidRPr="009C10C6">
        <w:rPr>
          <w:sz w:val="28"/>
          <w:szCs w:val="28"/>
        </w:rPr>
        <w:t xml:space="preserve">1. </w:t>
      </w:r>
      <w:r w:rsidR="002025CC">
        <w:rPr>
          <w:sz w:val="28"/>
          <w:szCs w:val="28"/>
        </w:rPr>
        <w:t>Внести в п</w:t>
      </w:r>
      <w:r w:rsidRPr="009C10C6">
        <w:rPr>
          <w:sz w:val="28"/>
          <w:szCs w:val="28"/>
        </w:rPr>
        <w:t>остановлени</w:t>
      </w:r>
      <w:r w:rsidR="002025CC">
        <w:rPr>
          <w:sz w:val="28"/>
          <w:szCs w:val="28"/>
        </w:rPr>
        <w:t>е</w:t>
      </w:r>
      <w:r w:rsidRPr="009C10C6">
        <w:rPr>
          <w:sz w:val="28"/>
          <w:szCs w:val="28"/>
        </w:rPr>
        <w:t xml:space="preserve"> администрации Западнодвинского района</w:t>
      </w:r>
      <w:r w:rsidR="00C06734" w:rsidRPr="009C10C6">
        <w:rPr>
          <w:sz w:val="28"/>
          <w:szCs w:val="28"/>
        </w:rPr>
        <w:t xml:space="preserve"> </w:t>
      </w:r>
      <w:r w:rsidRPr="009C10C6">
        <w:rPr>
          <w:sz w:val="28"/>
          <w:szCs w:val="28"/>
        </w:rPr>
        <w:t>Тверской</w:t>
      </w:r>
      <w:r w:rsidRPr="00A44C09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>30</w:t>
      </w:r>
      <w:r w:rsidRPr="00A44C0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44C09">
        <w:rPr>
          <w:sz w:val="28"/>
          <w:szCs w:val="28"/>
        </w:rPr>
        <w:t>.2013г. №</w:t>
      </w:r>
      <w:r w:rsidRPr="00A20917">
        <w:rPr>
          <w:sz w:val="28"/>
          <w:szCs w:val="28"/>
        </w:rPr>
        <w:t>266 «</w:t>
      </w:r>
      <w:r w:rsidRPr="00A20917">
        <w:rPr>
          <w:bCs/>
          <w:spacing w:val="-3"/>
          <w:sz w:val="28"/>
          <w:szCs w:val="28"/>
        </w:rPr>
        <w:t>О создании уполномоченного органа по осуществлению закупок товаров, работ, услуг, для обеспечения муниципальных нужд муниципальных заказчиков и заказчиков Западнодвинского района</w:t>
      </w:r>
      <w:r w:rsidRPr="00A20917">
        <w:rPr>
          <w:sz w:val="28"/>
          <w:szCs w:val="28"/>
        </w:rPr>
        <w:t xml:space="preserve">» (далее по тексту – </w:t>
      </w:r>
      <w:r w:rsidR="002025CC">
        <w:rPr>
          <w:sz w:val="28"/>
          <w:szCs w:val="28"/>
        </w:rPr>
        <w:t>П</w:t>
      </w:r>
      <w:r w:rsidRPr="00A20917">
        <w:rPr>
          <w:sz w:val="28"/>
          <w:szCs w:val="28"/>
        </w:rPr>
        <w:t>остановление)</w:t>
      </w:r>
      <w:r w:rsidR="002025CC">
        <w:rPr>
          <w:sz w:val="28"/>
          <w:szCs w:val="28"/>
        </w:rPr>
        <w:t xml:space="preserve"> следующие изменения:</w:t>
      </w:r>
    </w:p>
    <w:p w:rsidR="00A20917" w:rsidRDefault="002025CC" w:rsidP="002025CC">
      <w:pPr>
        <w:ind w:left="-227" w:right="170"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602F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Pr="000B567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B5679" w:rsidRPr="000B5679">
        <w:rPr>
          <w:sz w:val="28"/>
          <w:szCs w:val="28"/>
        </w:rPr>
        <w:t>е</w:t>
      </w:r>
      <w:r w:rsidR="00B5542E" w:rsidRPr="000B5679">
        <w:rPr>
          <w:sz w:val="28"/>
          <w:szCs w:val="28"/>
        </w:rPr>
        <w:t>естр муниципальных заказчиков и заказчиков Западнодвинского района</w:t>
      </w:r>
      <w:r w:rsidR="000B5679" w:rsidRPr="000B5679">
        <w:rPr>
          <w:sz w:val="28"/>
          <w:szCs w:val="28"/>
        </w:rPr>
        <w:t xml:space="preserve"> изложить в новой редакции</w:t>
      </w:r>
      <w:r w:rsidR="006A4430">
        <w:rPr>
          <w:sz w:val="28"/>
          <w:szCs w:val="28"/>
        </w:rPr>
        <w:t xml:space="preserve"> (прилагается)</w:t>
      </w:r>
      <w:r w:rsidR="00B5542E" w:rsidRPr="000B5679">
        <w:rPr>
          <w:sz w:val="28"/>
          <w:szCs w:val="28"/>
        </w:rPr>
        <w:t>.</w:t>
      </w:r>
    </w:p>
    <w:p w:rsidR="00A20917" w:rsidRPr="00A20917" w:rsidRDefault="002025CC" w:rsidP="00487E8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right="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ab/>
      </w:r>
      <w:r w:rsidR="00A20917" w:rsidRPr="00A20917">
        <w:rPr>
          <w:sz w:val="28"/>
          <w:szCs w:val="28"/>
        </w:rPr>
        <w:t>2.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Тверской области</w:t>
      </w:r>
      <w:r>
        <w:rPr>
          <w:sz w:val="28"/>
          <w:szCs w:val="28"/>
        </w:rPr>
        <w:t xml:space="preserve"> в сети Интернет</w:t>
      </w:r>
      <w:r w:rsidR="00A20917" w:rsidRPr="00A20917">
        <w:rPr>
          <w:sz w:val="28"/>
          <w:szCs w:val="28"/>
        </w:rPr>
        <w:t>.</w:t>
      </w:r>
    </w:p>
    <w:p w:rsidR="00A20917" w:rsidRPr="00A20917" w:rsidRDefault="00A20917" w:rsidP="000B5679">
      <w:pPr>
        <w:pStyle w:val="a8"/>
        <w:ind w:right="170"/>
        <w:jc w:val="both"/>
        <w:rPr>
          <w:sz w:val="28"/>
          <w:szCs w:val="28"/>
        </w:rPr>
      </w:pPr>
    </w:p>
    <w:p w:rsidR="00A20917" w:rsidRPr="00A20917" w:rsidRDefault="00A20917" w:rsidP="000B5679">
      <w:pPr>
        <w:ind w:right="170"/>
        <w:jc w:val="both"/>
        <w:rPr>
          <w:sz w:val="28"/>
          <w:szCs w:val="28"/>
        </w:rPr>
      </w:pPr>
      <w:r w:rsidRPr="00A20917">
        <w:rPr>
          <w:sz w:val="28"/>
          <w:szCs w:val="28"/>
        </w:rPr>
        <w:t xml:space="preserve"> </w:t>
      </w:r>
      <w:r w:rsidR="002025CC">
        <w:rPr>
          <w:sz w:val="28"/>
          <w:szCs w:val="28"/>
        </w:rPr>
        <w:tab/>
      </w:r>
      <w:r w:rsidRPr="00A20917">
        <w:rPr>
          <w:sz w:val="28"/>
          <w:szCs w:val="28"/>
        </w:rPr>
        <w:t xml:space="preserve">3. Настоящее </w:t>
      </w:r>
      <w:r w:rsidR="002025CC">
        <w:rPr>
          <w:sz w:val="28"/>
          <w:szCs w:val="28"/>
        </w:rPr>
        <w:t>П</w:t>
      </w:r>
      <w:r w:rsidRPr="00A20917">
        <w:rPr>
          <w:sz w:val="28"/>
          <w:szCs w:val="28"/>
        </w:rPr>
        <w:t xml:space="preserve">остановление вступает в силу со дня его </w:t>
      </w:r>
      <w:r w:rsidR="00073404">
        <w:rPr>
          <w:sz w:val="28"/>
          <w:szCs w:val="28"/>
        </w:rPr>
        <w:t>подписа</w:t>
      </w:r>
      <w:r w:rsidRPr="00A20917">
        <w:rPr>
          <w:sz w:val="28"/>
          <w:szCs w:val="28"/>
        </w:rPr>
        <w:t xml:space="preserve">ния.  </w:t>
      </w:r>
    </w:p>
    <w:p w:rsidR="00A20917" w:rsidRDefault="00A20917" w:rsidP="00A20917">
      <w:pPr>
        <w:pStyle w:val="a8"/>
        <w:ind w:right="170"/>
        <w:jc w:val="both"/>
        <w:rPr>
          <w:color w:val="FF0000"/>
          <w:sz w:val="28"/>
          <w:szCs w:val="28"/>
        </w:rPr>
      </w:pPr>
    </w:p>
    <w:p w:rsidR="00BB148E" w:rsidRDefault="00BB148E" w:rsidP="00A20917">
      <w:pPr>
        <w:pStyle w:val="a8"/>
        <w:ind w:right="170"/>
        <w:jc w:val="both"/>
        <w:rPr>
          <w:color w:val="FF0000"/>
          <w:sz w:val="28"/>
          <w:szCs w:val="28"/>
        </w:rPr>
      </w:pPr>
    </w:p>
    <w:p w:rsidR="00BB148E" w:rsidRDefault="00BB148E" w:rsidP="00A20917">
      <w:pPr>
        <w:pStyle w:val="a8"/>
        <w:ind w:right="170"/>
        <w:jc w:val="both"/>
        <w:rPr>
          <w:color w:val="FF0000"/>
          <w:sz w:val="28"/>
          <w:szCs w:val="28"/>
        </w:rPr>
      </w:pPr>
    </w:p>
    <w:p w:rsidR="00BB148E" w:rsidRDefault="00BB148E" w:rsidP="00A20917">
      <w:pPr>
        <w:pStyle w:val="a8"/>
        <w:ind w:right="170"/>
        <w:jc w:val="both"/>
        <w:rPr>
          <w:color w:val="FF0000"/>
          <w:sz w:val="28"/>
          <w:szCs w:val="28"/>
        </w:rPr>
      </w:pPr>
    </w:p>
    <w:p w:rsidR="00BB148E" w:rsidRDefault="00BB148E" w:rsidP="00A20917">
      <w:pPr>
        <w:pStyle w:val="a8"/>
        <w:ind w:right="170"/>
        <w:jc w:val="both"/>
        <w:rPr>
          <w:color w:val="FF0000"/>
          <w:sz w:val="28"/>
          <w:szCs w:val="28"/>
        </w:rPr>
      </w:pPr>
    </w:p>
    <w:p w:rsidR="00CC2B1E" w:rsidRDefault="00CC2B1E" w:rsidP="00A20917">
      <w:pPr>
        <w:pStyle w:val="a8"/>
        <w:ind w:right="170"/>
        <w:jc w:val="both"/>
        <w:rPr>
          <w:color w:val="FF0000"/>
          <w:sz w:val="28"/>
          <w:szCs w:val="28"/>
        </w:rPr>
      </w:pPr>
    </w:p>
    <w:p w:rsidR="00A20917" w:rsidRDefault="009C10C6" w:rsidP="009C10C6">
      <w:pPr>
        <w:ind w:right="17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025CC">
        <w:rPr>
          <w:sz w:val="28"/>
          <w:szCs w:val="28"/>
        </w:rPr>
        <w:t xml:space="preserve"> Западнодвинского </w:t>
      </w:r>
      <w:r>
        <w:rPr>
          <w:sz w:val="28"/>
          <w:szCs w:val="28"/>
        </w:rPr>
        <w:t>района</w:t>
      </w:r>
      <w:r w:rsidR="00BB148E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В.И. Ловкачёв</w:t>
      </w:r>
    </w:p>
    <w:p w:rsidR="009C10C6" w:rsidRDefault="009C10C6" w:rsidP="009C10C6">
      <w:pPr>
        <w:ind w:right="170"/>
        <w:jc w:val="center"/>
        <w:rPr>
          <w:sz w:val="28"/>
          <w:szCs w:val="28"/>
        </w:rPr>
      </w:pPr>
    </w:p>
    <w:p w:rsidR="000F3369" w:rsidRDefault="000F3369" w:rsidP="00A20917">
      <w:pPr>
        <w:ind w:right="170"/>
        <w:rPr>
          <w:sz w:val="28"/>
          <w:szCs w:val="28"/>
        </w:rPr>
      </w:pPr>
    </w:p>
    <w:p w:rsidR="000B5679" w:rsidRDefault="000B5679" w:rsidP="00A20917">
      <w:pPr>
        <w:ind w:right="170"/>
        <w:rPr>
          <w:sz w:val="28"/>
          <w:szCs w:val="28"/>
        </w:rPr>
      </w:pPr>
    </w:p>
    <w:p w:rsidR="00BB148E" w:rsidRDefault="00BB148E" w:rsidP="00A20917">
      <w:pPr>
        <w:ind w:right="170"/>
        <w:rPr>
          <w:sz w:val="28"/>
          <w:szCs w:val="28"/>
        </w:rPr>
      </w:pPr>
    </w:p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9C10C6" w:rsidRDefault="009C10C6" w:rsidP="00B5542E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9C10C6" w:rsidRDefault="009C10C6" w:rsidP="00B5542E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9C10C6" w:rsidRDefault="009C10C6" w:rsidP="00B5542E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9C10C6" w:rsidRDefault="009C10C6" w:rsidP="00B5542E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2025CC" w:rsidRDefault="002025CC" w:rsidP="00B5542E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2025CC" w:rsidRDefault="002025CC" w:rsidP="00B5542E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073404" w:rsidRDefault="00073404" w:rsidP="00B5542E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</w:p>
    <w:p w:rsidR="00B5542E" w:rsidRDefault="00CC2B1E" w:rsidP="00B5542E">
      <w:pPr>
        <w:shd w:val="clear" w:color="auto" w:fill="FFFFFF"/>
        <w:spacing w:line="278" w:lineRule="exact"/>
        <w:ind w:left="4147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П</w:t>
      </w:r>
      <w:r w:rsidR="00B5542E">
        <w:rPr>
          <w:spacing w:val="-3"/>
          <w:sz w:val="24"/>
          <w:szCs w:val="24"/>
        </w:rPr>
        <w:t>риложение 1</w:t>
      </w:r>
    </w:p>
    <w:p w:rsidR="00B5542E" w:rsidRDefault="00B5542E" w:rsidP="00B5542E">
      <w:pPr>
        <w:shd w:val="clear" w:color="auto" w:fill="FFFFFF"/>
        <w:spacing w:line="278" w:lineRule="exact"/>
        <w:ind w:left="4147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</w:t>
      </w:r>
      <w:r w:rsidR="003602F3">
        <w:rPr>
          <w:spacing w:val="-2"/>
          <w:sz w:val="24"/>
          <w:szCs w:val="24"/>
        </w:rPr>
        <w:t>п</w:t>
      </w:r>
      <w:r>
        <w:rPr>
          <w:spacing w:val="-2"/>
          <w:sz w:val="24"/>
          <w:szCs w:val="24"/>
        </w:rPr>
        <w:t xml:space="preserve">остановлению администрации </w:t>
      </w:r>
    </w:p>
    <w:p w:rsidR="00B5542E" w:rsidRDefault="00B5542E" w:rsidP="00B5542E">
      <w:pPr>
        <w:shd w:val="clear" w:color="auto" w:fill="FFFFFF"/>
        <w:spacing w:line="278" w:lineRule="exact"/>
        <w:ind w:left="4147"/>
        <w:jc w:val="right"/>
      </w:pPr>
      <w:r>
        <w:rPr>
          <w:spacing w:val="-2"/>
          <w:sz w:val="24"/>
          <w:szCs w:val="24"/>
        </w:rPr>
        <w:t>Западнодвинского района</w:t>
      </w:r>
    </w:p>
    <w:p w:rsidR="00B5542E" w:rsidRDefault="00B5542E" w:rsidP="00B5542E">
      <w:pPr>
        <w:shd w:val="clear" w:color="auto" w:fill="FFFFFF"/>
        <w:spacing w:line="278" w:lineRule="exact"/>
        <w:ind w:left="7797"/>
      </w:pPr>
      <w:r>
        <w:rPr>
          <w:spacing w:val="-1"/>
          <w:sz w:val="24"/>
          <w:szCs w:val="24"/>
        </w:rPr>
        <w:t xml:space="preserve">от </w:t>
      </w:r>
      <w:r w:rsidR="00BB148E">
        <w:rPr>
          <w:spacing w:val="-1"/>
          <w:sz w:val="24"/>
          <w:szCs w:val="24"/>
        </w:rPr>
        <w:t xml:space="preserve">12.01.2018 г. </w:t>
      </w:r>
      <w:r>
        <w:rPr>
          <w:spacing w:val="-1"/>
          <w:sz w:val="24"/>
          <w:szCs w:val="24"/>
        </w:rPr>
        <w:t>№</w:t>
      </w:r>
      <w:r w:rsidR="00BB148E">
        <w:rPr>
          <w:spacing w:val="-1"/>
          <w:sz w:val="24"/>
          <w:szCs w:val="24"/>
        </w:rPr>
        <w:t xml:space="preserve"> 6</w:t>
      </w:r>
    </w:p>
    <w:p w:rsidR="009C10C6" w:rsidRDefault="00B5542E" w:rsidP="009C10C6">
      <w:pPr>
        <w:shd w:val="clear" w:color="auto" w:fill="FFFFFF"/>
        <w:ind w:left="1843" w:right="1382" w:hanging="169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РЕЕСТР </w:t>
      </w:r>
    </w:p>
    <w:p w:rsidR="00B5542E" w:rsidRDefault="00B5542E" w:rsidP="009C10C6">
      <w:pPr>
        <w:shd w:val="clear" w:color="auto" w:fill="FFFFFF"/>
        <w:ind w:left="1843" w:right="1382" w:hanging="1694"/>
        <w:jc w:val="center"/>
      </w:pPr>
      <w:r>
        <w:rPr>
          <w:b/>
          <w:bCs/>
          <w:spacing w:val="-1"/>
          <w:sz w:val="24"/>
          <w:szCs w:val="24"/>
        </w:rPr>
        <w:t xml:space="preserve">МУНИЦИПАЛЬНЫХ ЗАКАЗЧИКОВ И ЗАКАЗЧИКОВ </w:t>
      </w:r>
      <w:r>
        <w:rPr>
          <w:b/>
          <w:bCs/>
          <w:sz w:val="24"/>
          <w:szCs w:val="24"/>
        </w:rPr>
        <w:t>ЗАПАДНОДВИНСКОГО РАЙОНА</w:t>
      </w:r>
    </w:p>
    <w:p w:rsidR="00B5542E" w:rsidRDefault="00B5542E" w:rsidP="009C10C6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8933"/>
      </w:tblGrid>
      <w:tr w:rsidR="00B5542E" w:rsidTr="00803F19">
        <w:trPr>
          <w:trHeight w:hRule="exact" w:val="30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42E" w:rsidRDefault="00B5542E" w:rsidP="00803F19">
            <w:pPr>
              <w:shd w:val="clear" w:color="auto" w:fill="FFFFFF"/>
              <w:ind w:left="326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42E" w:rsidRDefault="00B5542E" w:rsidP="00413185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Администрация Западнодвинского района</w:t>
            </w:r>
          </w:p>
        </w:tc>
      </w:tr>
      <w:tr w:rsidR="000B5679" w:rsidTr="00413185">
        <w:trPr>
          <w:trHeight w:hRule="exact" w:val="32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79" w:rsidRDefault="003B652F" w:rsidP="00803F19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79" w:rsidRDefault="000B5679" w:rsidP="004131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Западнодвинского района Тверской области</w:t>
            </w:r>
          </w:p>
        </w:tc>
      </w:tr>
      <w:tr w:rsidR="000B5679" w:rsidTr="000B5679">
        <w:trPr>
          <w:trHeight w:hRule="exact" w:val="2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79" w:rsidRDefault="003B652F" w:rsidP="00803F19">
            <w:pPr>
              <w:shd w:val="clear" w:color="auto" w:fill="FFFFFF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679" w:rsidRDefault="000B5679" w:rsidP="004131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t>Западнодвинского района</w:t>
            </w:r>
          </w:p>
        </w:tc>
      </w:tr>
      <w:tr w:rsidR="003B652F" w:rsidTr="000B5679">
        <w:trPr>
          <w:trHeight w:hRule="exact" w:val="56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073404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Отдел культуры, спорта</w:t>
            </w:r>
            <w:r w:rsidR="009C10C6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</w:t>
            </w:r>
            <w:r w:rsidR="00073404">
              <w:rPr>
                <w:sz w:val="24"/>
                <w:szCs w:val="24"/>
              </w:rPr>
              <w:t>ной политики</w:t>
            </w:r>
            <w:r>
              <w:rPr>
                <w:sz w:val="24"/>
                <w:szCs w:val="24"/>
              </w:rPr>
              <w:t xml:space="preserve"> </w:t>
            </w:r>
            <w:r w:rsidR="009C10C6">
              <w:rPr>
                <w:sz w:val="24"/>
                <w:szCs w:val="24"/>
              </w:rPr>
              <w:t xml:space="preserve">и туризма </w:t>
            </w:r>
            <w:r>
              <w:rPr>
                <w:sz w:val="24"/>
                <w:szCs w:val="24"/>
              </w:rPr>
              <w:t>администрации Западнодвинского района</w:t>
            </w:r>
            <w:r w:rsidR="00073404">
              <w:rPr>
                <w:sz w:val="24"/>
                <w:szCs w:val="24"/>
              </w:rPr>
              <w:t xml:space="preserve"> Тверской области</w:t>
            </w:r>
          </w:p>
        </w:tc>
      </w:tr>
      <w:tr w:rsidR="003B652F" w:rsidTr="000B5679">
        <w:trPr>
          <w:trHeight w:hRule="exact" w:val="2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17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Комитет по управлению имуществом администрации Западнодвинского района</w:t>
            </w:r>
          </w:p>
        </w:tc>
      </w:tr>
      <w:tr w:rsidR="003B652F" w:rsidTr="000B5679">
        <w:trPr>
          <w:trHeight w:hRule="exact" w:val="2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Западнодвинского района Тверской области</w:t>
            </w:r>
          </w:p>
        </w:tc>
      </w:tr>
      <w:tr w:rsidR="003B652F" w:rsidTr="000B5679">
        <w:trPr>
          <w:trHeight w:hRule="exact" w:val="2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</w:pPr>
            <w:r>
              <w:rPr>
                <w:spacing w:val="-2"/>
                <w:sz w:val="24"/>
                <w:szCs w:val="24"/>
              </w:rPr>
              <w:t>Муниципальное бюджетное учреждение «Западнодвинское телерадиовещание»</w:t>
            </w:r>
          </w:p>
        </w:tc>
      </w:tr>
      <w:tr w:rsidR="003B652F" w:rsidTr="003B652F">
        <w:trPr>
          <w:trHeight w:hRule="exact" w:val="55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Муниципальное казённое учреждени</w:t>
            </w:r>
            <w:r w:rsidR="00413185"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«Единая дежурно-диспетчерская служба Западнодвинского района Тверской области»</w:t>
            </w:r>
          </w:p>
        </w:tc>
      </w:tr>
      <w:tr w:rsidR="003B652F" w:rsidTr="003B652F">
        <w:trPr>
          <w:trHeight w:hRule="exact" w:val="55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Муниципальное каз</w:t>
            </w:r>
            <w:r w:rsidR="00413185"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нное учреждение Западнодвинского района «</w:t>
            </w:r>
            <w:r w:rsidR="00413185">
              <w:rPr>
                <w:spacing w:val="-1"/>
                <w:sz w:val="24"/>
                <w:szCs w:val="24"/>
              </w:rPr>
              <w:t>Межведомственная ц</w:t>
            </w:r>
            <w:r>
              <w:rPr>
                <w:spacing w:val="-1"/>
                <w:sz w:val="24"/>
                <w:szCs w:val="24"/>
              </w:rPr>
              <w:t>ентрализованная бухгалтерия»</w:t>
            </w:r>
          </w:p>
        </w:tc>
      </w:tr>
      <w:tr w:rsidR="003B652F" w:rsidTr="003B652F">
        <w:trPr>
          <w:trHeight w:hRule="exact" w:val="55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Муниципальное каз</w:t>
            </w:r>
            <w:r w:rsidR="00413185"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нное учреждение «Централизованная бухгалтерия учреждений образования»</w:t>
            </w:r>
          </w:p>
        </w:tc>
      </w:tr>
      <w:tr w:rsidR="003B652F" w:rsidTr="003B652F">
        <w:trPr>
          <w:trHeight w:hRule="exact" w:val="55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413185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Муниципальное казе</w:t>
            </w:r>
            <w:r w:rsidR="003B652F">
              <w:rPr>
                <w:spacing w:val="-1"/>
                <w:sz w:val="24"/>
                <w:szCs w:val="24"/>
              </w:rPr>
              <w:t>нное учреждение «Планово-хозяйственный отдел учреждений культуры и спорта»</w:t>
            </w:r>
          </w:p>
        </w:tc>
      </w:tr>
      <w:tr w:rsidR="003B652F" w:rsidTr="000B5679">
        <w:trPr>
          <w:trHeight w:hRule="exact" w:val="56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Муниципальное казенное учреждение «Межпоселенческая центральная библиотека </w:t>
            </w:r>
          </w:p>
          <w:p w:rsidR="003B652F" w:rsidRDefault="003B652F" w:rsidP="004131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Западнодвинского района»</w:t>
            </w:r>
          </w:p>
          <w:p w:rsidR="003B652F" w:rsidRDefault="003B652F" w:rsidP="0041318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B652F" w:rsidRDefault="003B652F" w:rsidP="0041318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ападнодвинского района»</w:t>
            </w:r>
          </w:p>
        </w:tc>
      </w:tr>
      <w:tr w:rsidR="003B652F" w:rsidTr="00803F19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83" w:lineRule="exact"/>
              <w:ind w:right="322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учреждение Западнодвинский районный спортивный </w:t>
            </w:r>
            <w:r>
              <w:rPr>
                <w:sz w:val="24"/>
                <w:szCs w:val="24"/>
              </w:rPr>
              <w:t>клуб «Двина»</w:t>
            </w:r>
          </w:p>
        </w:tc>
      </w:tr>
      <w:tr w:rsidR="003B652F" w:rsidTr="000B5679">
        <w:trPr>
          <w:trHeight w:hRule="exact" w:val="54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83" w:lineRule="exact"/>
              <w:ind w:right="29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учреждение «Межпоселенческий культурно-досуговый </w:t>
            </w:r>
            <w:r>
              <w:rPr>
                <w:sz w:val="24"/>
                <w:szCs w:val="24"/>
              </w:rPr>
              <w:t>центр</w:t>
            </w:r>
            <w:r w:rsidR="00413185">
              <w:rPr>
                <w:sz w:val="24"/>
                <w:szCs w:val="24"/>
              </w:rPr>
              <w:t xml:space="preserve"> Западнодвинского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3B652F" w:rsidTr="00803F19">
        <w:trPr>
          <w:trHeight w:hRule="exact" w:val="5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78" w:lineRule="exact"/>
              <w:ind w:right="326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«Западнодвинская </w:t>
            </w:r>
            <w:r>
              <w:rPr>
                <w:sz w:val="24"/>
                <w:szCs w:val="24"/>
              </w:rPr>
              <w:t>средняя общеобразовательная школа № 1»</w:t>
            </w:r>
          </w:p>
        </w:tc>
      </w:tr>
      <w:tr w:rsidR="003B652F" w:rsidTr="00803F19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78" w:lineRule="exact"/>
              <w:ind w:right="264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13185">
              <w:rPr>
                <w:spacing w:val="-1"/>
                <w:sz w:val="24"/>
                <w:szCs w:val="24"/>
              </w:rPr>
              <w:t>«Западнодвинская</w:t>
            </w:r>
            <w:r w:rsidR="00BB148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средняя общеобразовательная школа № 2»</w:t>
            </w:r>
          </w:p>
        </w:tc>
      </w:tr>
      <w:tr w:rsidR="003B652F" w:rsidTr="003B652F">
        <w:trPr>
          <w:trHeight w:hRule="exact" w:val="5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83" w:lineRule="exact"/>
              <w:ind w:right="442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«Староторопская </w:t>
            </w:r>
            <w:r>
              <w:rPr>
                <w:sz w:val="24"/>
                <w:szCs w:val="24"/>
              </w:rPr>
              <w:t>средняя общеобразовательная школа»</w:t>
            </w:r>
          </w:p>
        </w:tc>
      </w:tr>
      <w:tr w:rsidR="003B652F" w:rsidTr="003B652F">
        <w:trPr>
          <w:trHeight w:hRule="exact" w:val="55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413185">
            <w:pPr>
              <w:shd w:val="clear" w:color="auto" w:fill="FFFFFF"/>
              <w:spacing w:line="278" w:lineRule="exact"/>
              <w:ind w:right="130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«Ильинская средняя </w:t>
            </w:r>
            <w:r>
              <w:rPr>
                <w:sz w:val="24"/>
                <w:szCs w:val="24"/>
              </w:rPr>
              <w:t>общеобразовательная школа»</w:t>
            </w:r>
          </w:p>
        </w:tc>
      </w:tr>
      <w:tr w:rsidR="003B652F" w:rsidTr="003B652F">
        <w:trPr>
          <w:trHeight w:hRule="exact" w:val="5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3B652F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9C10C6">
            <w:pPr>
              <w:shd w:val="clear" w:color="auto" w:fill="FFFFFF"/>
              <w:spacing w:line="283" w:lineRule="exact"/>
              <w:ind w:right="106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«Бибиревская </w:t>
            </w:r>
            <w:r>
              <w:rPr>
                <w:sz w:val="24"/>
                <w:szCs w:val="24"/>
              </w:rPr>
              <w:t>основная общеобразовательная школа»</w:t>
            </w:r>
          </w:p>
        </w:tc>
      </w:tr>
      <w:tr w:rsidR="003B652F" w:rsidTr="00803F19">
        <w:trPr>
          <w:trHeight w:hRule="exact" w:val="5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Pr="003B652F" w:rsidRDefault="003B652F" w:rsidP="003B652F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20.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52F" w:rsidRDefault="003B652F" w:rsidP="009C10C6">
            <w:pPr>
              <w:shd w:val="clear" w:color="auto" w:fill="FFFFFF"/>
              <w:tabs>
                <w:tab w:val="left" w:pos="8206"/>
              </w:tabs>
              <w:spacing w:line="278" w:lineRule="exact"/>
              <w:ind w:right="634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«Первомайская </w:t>
            </w:r>
            <w:r>
              <w:rPr>
                <w:sz w:val="24"/>
                <w:szCs w:val="24"/>
              </w:rPr>
              <w:t>основная общеобразовательная школа»</w:t>
            </w:r>
          </w:p>
        </w:tc>
      </w:tr>
      <w:tr w:rsidR="00C06734" w:rsidTr="00803F19">
        <w:trPr>
          <w:trHeight w:hRule="exact" w:val="5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Pr="003B652F" w:rsidRDefault="00C06734" w:rsidP="00C06734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21.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Default="00C06734" w:rsidP="009C10C6">
            <w:pPr>
              <w:shd w:val="clear" w:color="auto" w:fill="FFFFFF"/>
              <w:spacing w:line="274" w:lineRule="exact"/>
              <w:ind w:right="398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r>
              <w:rPr>
                <w:sz w:val="24"/>
                <w:szCs w:val="24"/>
              </w:rPr>
              <w:t>образования «Дом детского творчества»</w:t>
            </w:r>
          </w:p>
        </w:tc>
      </w:tr>
      <w:tr w:rsidR="00C06734" w:rsidTr="00803F19">
        <w:trPr>
          <w:trHeight w:hRule="exact" w:val="56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Pr="003B652F" w:rsidRDefault="00C06734" w:rsidP="00C06734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22.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Default="00C06734" w:rsidP="009C10C6">
            <w:pPr>
              <w:shd w:val="clear" w:color="auto" w:fill="FFFFFF"/>
              <w:spacing w:line="274" w:lineRule="exact"/>
              <w:ind w:right="341" w:hanging="5"/>
              <w:jc w:val="both"/>
            </w:pPr>
            <w:r>
              <w:rPr>
                <w:spacing w:val="-1"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r>
              <w:rPr>
                <w:sz w:val="24"/>
                <w:szCs w:val="24"/>
              </w:rPr>
              <w:t>образования «Западнодвинская детская школа искусств»</w:t>
            </w:r>
          </w:p>
        </w:tc>
      </w:tr>
      <w:tr w:rsidR="00C06734" w:rsidTr="00803F19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Pr="003B652F" w:rsidRDefault="00C06734" w:rsidP="00C06734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23.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734" w:rsidRPr="00C06734" w:rsidRDefault="00C06734" w:rsidP="00C06734">
            <w:pPr>
              <w:shd w:val="clear" w:color="auto" w:fill="FFFFFF"/>
              <w:spacing w:line="274" w:lineRule="exact"/>
              <w:ind w:right="341" w:hanging="5"/>
              <w:jc w:val="both"/>
              <w:rPr>
                <w:sz w:val="24"/>
                <w:szCs w:val="24"/>
              </w:rPr>
            </w:pPr>
            <w:r w:rsidRPr="00C06734">
              <w:rPr>
                <w:sz w:val="24"/>
                <w:szCs w:val="24"/>
              </w:rPr>
              <w:t>Муниципальное унитарное предприятие «Западнодвинское автотранспортное предприятие»</w:t>
            </w:r>
          </w:p>
        </w:tc>
      </w:tr>
      <w:tr w:rsidR="008A0530" w:rsidTr="00803F19">
        <w:trPr>
          <w:trHeight w:hRule="exact" w:val="5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530" w:rsidRPr="003B652F" w:rsidRDefault="008A0530" w:rsidP="008A0530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530" w:rsidRPr="00C06734" w:rsidRDefault="008A0530" w:rsidP="008A0530">
            <w:pPr>
              <w:shd w:val="clear" w:color="auto" w:fill="FFFFFF"/>
              <w:spacing w:line="274" w:lineRule="exact"/>
              <w:ind w:right="341" w:hanging="5"/>
              <w:jc w:val="both"/>
              <w:rPr>
                <w:sz w:val="24"/>
                <w:szCs w:val="24"/>
              </w:rPr>
            </w:pPr>
            <w:r w:rsidRPr="00C06734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унитарное предприятие </w:t>
            </w:r>
            <w:r w:rsidRPr="00C06734">
              <w:rPr>
                <w:sz w:val="24"/>
                <w:szCs w:val="24"/>
              </w:rPr>
              <w:t>Западнодвинско</w:t>
            </w:r>
            <w:r>
              <w:rPr>
                <w:sz w:val="24"/>
                <w:szCs w:val="24"/>
              </w:rPr>
              <w:t>го района «Школьный автобус</w:t>
            </w:r>
            <w:r w:rsidRPr="00C06734">
              <w:rPr>
                <w:sz w:val="24"/>
                <w:szCs w:val="24"/>
              </w:rPr>
              <w:t>»</w:t>
            </w:r>
          </w:p>
        </w:tc>
      </w:tr>
      <w:tr w:rsidR="009C10C6" w:rsidTr="009C10C6">
        <w:trPr>
          <w:trHeight w:hRule="exact" w:val="38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C6" w:rsidRDefault="009C10C6" w:rsidP="008A0530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C6" w:rsidRPr="00C06734" w:rsidRDefault="009C10C6" w:rsidP="009C10C6">
            <w:pPr>
              <w:shd w:val="clear" w:color="auto" w:fill="FFFFFF"/>
              <w:spacing w:line="274" w:lineRule="exact"/>
              <w:ind w:right="341" w:hanging="5"/>
              <w:jc w:val="both"/>
              <w:rPr>
                <w:sz w:val="24"/>
                <w:szCs w:val="24"/>
              </w:rPr>
            </w:pPr>
            <w:r w:rsidRPr="00C06734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унитарное предприятие города Западная Двина «Водоканал</w:t>
            </w:r>
            <w:r w:rsidRPr="00C06734">
              <w:rPr>
                <w:sz w:val="24"/>
                <w:szCs w:val="24"/>
              </w:rPr>
              <w:t>»</w:t>
            </w:r>
          </w:p>
        </w:tc>
      </w:tr>
      <w:tr w:rsidR="009C10C6" w:rsidTr="009C10C6">
        <w:trPr>
          <w:trHeight w:hRule="exact" w:val="4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C6" w:rsidRDefault="009C10C6" w:rsidP="008A0530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C6" w:rsidRPr="00C06734" w:rsidRDefault="009C10C6" w:rsidP="009C10C6">
            <w:pPr>
              <w:shd w:val="clear" w:color="auto" w:fill="FFFFFF"/>
              <w:spacing w:line="274" w:lineRule="exact"/>
              <w:ind w:right="341" w:hanging="5"/>
              <w:jc w:val="both"/>
              <w:rPr>
                <w:sz w:val="24"/>
                <w:szCs w:val="24"/>
              </w:rPr>
            </w:pPr>
            <w:r w:rsidRPr="00C06734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унитарное предприятие «Горбани</w:t>
            </w:r>
            <w:r w:rsidRPr="00C06734">
              <w:rPr>
                <w:sz w:val="24"/>
                <w:szCs w:val="24"/>
              </w:rPr>
              <w:t>»</w:t>
            </w:r>
          </w:p>
        </w:tc>
      </w:tr>
    </w:tbl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sectPr w:rsidR="007F2171" w:rsidSect="004969F9">
      <w:headerReference w:type="even" r:id="rId8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06" w:rsidRDefault="00AC5A06" w:rsidP="002219E5">
      <w:r>
        <w:separator/>
      </w:r>
    </w:p>
  </w:endnote>
  <w:endnote w:type="continuationSeparator" w:id="0">
    <w:p w:rsidR="00AC5A06" w:rsidRDefault="00AC5A06" w:rsidP="0022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06" w:rsidRDefault="00AC5A06" w:rsidP="002219E5">
      <w:r>
        <w:separator/>
      </w:r>
    </w:p>
  </w:footnote>
  <w:footnote w:type="continuationSeparator" w:id="0">
    <w:p w:rsidR="00AC5A06" w:rsidRDefault="00AC5A06" w:rsidP="0022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81" w:rsidRDefault="00AC59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AC5A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 w15:restartNumberingAfterBreak="0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BE1C15"/>
    <w:multiLevelType w:val="multilevel"/>
    <w:tmpl w:val="FA508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28"/>
  </w:num>
  <w:num w:numId="5">
    <w:abstractNumId w:val="23"/>
  </w:num>
  <w:num w:numId="6">
    <w:abstractNumId w:val="20"/>
  </w:num>
  <w:num w:numId="7">
    <w:abstractNumId w:val="14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9"/>
  </w:num>
  <w:num w:numId="12">
    <w:abstractNumId w:val="19"/>
  </w:num>
  <w:num w:numId="13">
    <w:abstractNumId w:val="34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33"/>
  </w:num>
  <w:num w:numId="19">
    <w:abstractNumId w:val="11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</w:num>
  <w:num w:numId="23">
    <w:abstractNumId w:val="5"/>
  </w:num>
  <w:num w:numId="24">
    <w:abstractNumId w:val="21"/>
  </w:num>
  <w:num w:numId="25">
    <w:abstractNumId w:val="7"/>
  </w:num>
  <w:num w:numId="26">
    <w:abstractNumId w:val="32"/>
  </w:num>
  <w:num w:numId="27">
    <w:abstractNumId w:val="31"/>
  </w:num>
  <w:num w:numId="28">
    <w:abstractNumId w:val="26"/>
  </w:num>
  <w:num w:numId="29">
    <w:abstractNumId w:val="17"/>
  </w:num>
  <w:num w:numId="30">
    <w:abstractNumId w:val="13"/>
  </w:num>
  <w:num w:numId="31">
    <w:abstractNumId w:val="24"/>
  </w:num>
  <w:num w:numId="32">
    <w:abstractNumId w:val="27"/>
  </w:num>
  <w:num w:numId="33">
    <w:abstractNumId w:val="25"/>
  </w:num>
  <w:num w:numId="34">
    <w:abstractNumId w:val="6"/>
  </w:num>
  <w:num w:numId="35">
    <w:abstractNumId w:val="4"/>
  </w:num>
  <w:num w:numId="36">
    <w:abstractNumId w:val="1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46F42"/>
    <w:rsid w:val="00053327"/>
    <w:rsid w:val="00053763"/>
    <w:rsid w:val="00056560"/>
    <w:rsid w:val="0006071D"/>
    <w:rsid w:val="0006074D"/>
    <w:rsid w:val="00062438"/>
    <w:rsid w:val="00071130"/>
    <w:rsid w:val="00073404"/>
    <w:rsid w:val="0007582F"/>
    <w:rsid w:val="0007705A"/>
    <w:rsid w:val="00077224"/>
    <w:rsid w:val="0008061F"/>
    <w:rsid w:val="0009162A"/>
    <w:rsid w:val="00095D76"/>
    <w:rsid w:val="00096D20"/>
    <w:rsid w:val="000A7A66"/>
    <w:rsid w:val="000B5679"/>
    <w:rsid w:val="000C4346"/>
    <w:rsid w:val="000D086D"/>
    <w:rsid w:val="000D6E60"/>
    <w:rsid w:val="000F3369"/>
    <w:rsid w:val="000F4D06"/>
    <w:rsid w:val="00100D72"/>
    <w:rsid w:val="001038D9"/>
    <w:rsid w:val="00134A55"/>
    <w:rsid w:val="001369DD"/>
    <w:rsid w:val="00136F58"/>
    <w:rsid w:val="00152ECF"/>
    <w:rsid w:val="00154E15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E6FCF"/>
    <w:rsid w:val="001F136F"/>
    <w:rsid w:val="001F462B"/>
    <w:rsid w:val="001F4920"/>
    <w:rsid w:val="002025CC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04BB"/>
    <w:rsid w:val="002525EC"/>
    <w:rsid w:val="0025419D"/>
    <w:rsid w:val="00257970"/>
    <w:rsid w:val="00260A72"/>
    <w:rsid w:val="00266B42"/>
    <w:rsid w:val="002703A5"/>
    <w:rsid w:val="00271359"/>
    <w:rsid w:val="00273CC3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3772"/>
    <w:rsid w:val="002B4EB8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373F"/>
    <w:rsid w:val="0035428C"/>
    <w:rsid w:val="0035603A"/>
    <w:rsid w:val="00357FB4"/>
    <w:rsid w:val="003602F3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B652F"/>
    <w:rsid w:val="003C172C"/>
    <w:rsid w:val="003C1E84"/>
    <w:rsid w:val="003C6A95"/>
    <w:rsid w:val="003D3E4B"/>
    <w:rsid w:val="003D510C"/>
    <w:rsid w:val="003E3CF7"/>
    <w:rsid w:val="00402745"/>
    <w:rsid w:val="00403A6A"/>
    <w:rsid w:val="004104A2"/>
    <w:rsid w:val="00413185"/>
    <w:rsid w:val="00414A09"/>
    <w:rsid w:val="00420877"/>
    <w:rsid w:val="00420DF2"/>
    <w:rsid w:val="00423B36"/>
    <w:rsid w:val="00427616"/>
    <w:rsid w:val="00427C7D"/>
    <w:rsid w:val="00434DB7"/>
    <w:rsid w:val="00435700"/>
    <w:rsid w:val="00447BA2"/>
    <w:rsid w:val="00455DBF"/>
    <w:rsid w:val="004663E6"/>
    <w:rsid w:val="00470367"/>
    <w:rsid w:val="00483D48"/>
    <w:rsid w:val="00487AFB"/>
    <w:rsid w:val="00487E80"/>
    <w:rsid w:val="00495698"/>
    <w:rsid w:val="004969F9"/>
    <w:rsid w:val="004A24F3"/>
    <w:rsid w:val="004B01FE"/>
    <w:rsid w:val="004B359B"/>
    <w:rsid w:val="004B4703"/>
    <w:rsid w:val="004B6EFB"/>
    <w:rsid w:val="004B6F5D"/>
    <w:rsid w:val="004C09B5"/>
    <w:rsid w:val="004C45A4"/>
    <w:rsid w:val="004C4EBC"/>
    <w:rsid w:val="004C64F9"/>
    <w:rsid w:val="004D0F71"/>
    <w:rsid w:val="004D11F6"/>
    <w:rsid w:val="004E4E69"/>
    <w:rsid w:val="004E76BB"/>
    <w:rsid w:val="004F16A0"/>
    <w:rsid w:val="004F534A"/>
    <w:rsid w:val="005008BA"/>
    <w:rsid w:val="0050312D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1C4D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A4430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7204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908BD"/>
    <w:rsid w:val="007963C1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2171"/>
    <w:rsid w:val="007F2EAC"/>
    <w:rsid w:val="007F303D"/>
    <w:rsid w:val="00800A37"/>
    <w:rsid w:val="00810F73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722AA"/>
    <w:rsid w:val="008805D2"/>
    <w:rsid w:val="00881FA3"/>
    <w:rsid w:val="008856D9"/>
    <w:rsid w:val="008A0530"/>
    <w:rsid w:val="008A751E"/>
    <w:rsid w:val="008B2B1C"/>
    <w:rsid w:val="008B3176"/>
    <w:rsid w:val="008C40D1"/>
    <w:rsid w:val="008D1428"/>
    <w:rsid w:val="008D23FA"/>
    <w:rsid w:val="008D4D26"/>
    <w:rsid w:val="008D7E79"/>
    <w:rsid w:val="008F6937"/>
    <w:rsid w:val="008F6B3D"/>
    <w:rsid w:val="00902925"/>
    <w:rsid w:val="00902EDA"/>
    <w:rsid w:val="00904B3E"/>
    <w:rsid w:val="00913AE2"/>
    <w:rsid w:val="0091551A"/>
    <w:rsid w:val="00926711"/>
    <w:rsid w:val="00932F8B"/>
    <w:rsid w:val="00960E44"/>
    <w:rsid w:val="00965780"/>
    <w:rsid w:val="009770CA"/>
    <w:rsid w:val="00981026"/>
    <w:rsid w:val="009A1C55"/>
    <w:rsid w:val="009A7804"/>
    <w:rsid w:val="009A7F47"/>
    <w:rsid w:val="009B1DA5"/>
    <w:rsid w:val="009C10C6"/>
    <w:rsid w:val="009D17D8"/>
    <w:rsid w:val="009D3353"/>
    <w:rsid w:val="009D35F9"/>
    <w:rsid w:val="009F6F6B"/>
    <w:rsid w:val="00A05F19"/>
    <w:rsid w:val="00A15404"/>
    <w:rsid w:val="00A1780C"/>
    <w:rsid w:val="00A17FD5"/>
    <w:rsid w:val="00A20917"/>
    <w:rsid w:val="00A24B29"/>
    <w:rsid w:val="00A31B5F"/>
    <w:rsid w:val="00A33CF1"/>
    <w:rsid w:val="00A34908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8435C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5950"/>
    <w:rsid w:val="00AC5A06"/>
    <w:rsid w:val="00AC6E35"/>
    <w:rsid w:val="00AD026F"/>
    <w:rsid w:val="00AD34CD"/>
    <w:rsid w:val="00AE2EB1"/>
    <w:rsid w:val="00AF1F58"/>
    <w:rsid w:val="00AF48A3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68A"/>
    <w:rsid w:val="00B749DF"/>
    <w:rsid w:val="00B751A9"/>
    <w:rsid w:val="00B75534"/>
    <w:rsid w:val="00B92639"/>
    <w:rsid w:val="00BA4C73"/>
    <w:rsid w:val="00BA6C9C"/>
    <w:rsid w:val="00BB095E"/>
    <w:rsid w:val="00BB148E"/>
    <w:rsid w:val="00BB2B95"/>
    <w:rsid w:val="00BB50CF"/>
    <w:rsid w:val="00BB620A"/>
    <w:rsid w:val="00BC4743"/>
    <w:rsid w:val="00BD1001"/>
    <w:rsid w:val="00BE0B02"/>
    <w:rsid w:val="00BE732B"/>
    <w:rsid w:val="00BF128C"/>
    <w:rsid w:val="00BF4253"/>
    <w:rsid w:val="00C057F6"/>
    <w:rsid w:val="00C06734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6340"/>
    <w:rsid w:val="00C7352A"/>
    <w:rsid w:val="00C7401A"/>
    <w:rsid w:val="00C76EAC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2B1E"/>
    <w:rsid w:val="00CC3A27"/>
    <w:rsid w:val="00CC6F47"/>
    <w:rsid w:val="00CC70E9"/>
    <w:rsid w:val="00CD33E4"/>
    <w:rsid w:val="00CD7190"/>
    <w:rsid w:val="00CE71CE"/>
    <w:rsid w:val="00CE7CEC"/>
    <w:rsid w:val="00CF2E73"/>
    <w:rsid w:val="00D00B31"/>
    <w:rsid w:val="00D0651C"/>
    <w:rsid w:val="00D12885"/>
    <w:rsid w:val="00D15997"/>
    <w:rsid w:val="00D269FD"/>
    <w:rsid w:val="00D30BE8"/>
    <w:rsid w:val="00D33BD9"/>
    <w:rsid w:val="00D3756E"/>
    <w:rsid w:val="00D42D62"/>
    <w:rsid w:val="00D45233"/>
    <w:rsid w:val="00D54C94"/>
    <w:rsid w:val="00D66FE6"/>
    <w:rsid w:val="00D75414"/>
    <w:rsid w:val="00D82F8C"/>
    <w:rsid w:val="00D83DCB"/>
    <w:rsid w:val="00D87638"/>
    <w:rsid w:val="00D90BDF"/>
    <w:rsid w:val="00D9125A"/>
    <w:rsid w:val="00D9164E"/>
    <w:rsid w:val="00D919C2"/>
    <w:rsid w:val="00DA3A79"/>
    <w:rsid w:val="00DA3C9B"/>
    <w:rsid w:val="00DA7C7D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307B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C59"/>
    <w:rsid w:val="00F909E4"/>
    <w:rsid w:val="00F91812"/>
    <w:rsid w:val="00FA07F6"/>
    <w:rsid w:val="00FA101E"/>
    <w:rsid w:val="00FA12A9"/>
    <w:rsid w:val="00FA59BE"/>
    <w:rsid w:val="00FA79FF"/>
    <w:rsid w:val="00FB39E3"/>
    <w:rsid w:val="00FB4860"/>
    <w:rsid w:val="00FB61A7"/>
    <w:rsid w:val="00FC0D71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FC46E-B748-4F99-BEF5-41A66B57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b/>
      <w:color w:val="008000"/>
      <w:sz w:val="26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rFonts w:cs="Times New Roman"/>
      <w:b/>
      <w:color w:val="008000"/>
      <w:sz w:val="26"/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b/>
      <w:color w:val="FF0000"/>
      <w:sz w:val="26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  <w:rPr>
      <w:rFonts w:cs="Times New Roman"/>
      <w:b/>
      <w:color w:val="008000"/>
      <w:sz w:val="26"/>
    </w:rPr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b/>
      <w:color w:val="000080"/>
      <w:sz w:val="26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b/>
      <w:strike/>
      <w:color w:val="808000"/>
      <w:sz w:val="26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4792-E6F9-4E03-92CF-0A23B52E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2018-01-15T06:52:00Z</cp:lastPrinted>
  <dcterms:created xsi:type="dcterms:W3CDTF">2018-01-15T06:52:00Z</dcterms:created>
  <dcterms:modified xsi:type="dcterms:W3CDTF">2018-01-15T06:52:00Z</dcterms:modified>
</cp:coreProperties>
</file>