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EC" w:rsidRPr="004E7EF4" w:rsidRDefault="00356CEC" w:rsidP="00356CEC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4E7EF4">
        <w:rPr>
          <w:b/>
          <w:caps/>
          <w:sz w:val="32"/>
          <w:szCs w:val="32"/>
        </w:rPr>
        <w:t>РФ</w:t>
      </w:r>
    </w:p>
    <w:p w:rsidR="00356CEC" w:rsidRPr="004E7EF4" w:rsidRDefault="00356CEC" w:rsidP="00356CEC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4E7EF4">
        <w:rPr>
          <w:b/>
          <w:caps/>
          <w:sz w:val="32"/>
          <w:szCs w:val="32"/>
        </w:rPr>
        <w:t>Администрация западнодвинского района</w:t>
      </w:r>
    </w:p>
    <w:p w:rsidR="00356CEC" w:rsidRPr="004E7EF4" w:rsidRDefault="00356CEC" w:rsidP="00356CEC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4E7EF4">
        <w:rPr>
          <w:b/>
          <w:caps/>
          <w:sz w:val="32"/>
          <w:szCs w:val="32"/>
        </w:rPr>
        <w:t>Тверской области</w:t>
      </w:r>
    </w:p>
    <w:p w:rsidR="00356CEC" w:rsidRPr="004E7EF4" w:rsidRDefault="00356CEC" w:rsidP="00356CEC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</w:p>
    <w:p w:rsidR="00356CEC" w:rsidRPr="004E7EF4" w:rsidRDefault="00356CEC" w:rsidP="00356CEC">
      <w:pPr>
        <w:pStyle w:val="a3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4E7EF4">
        <w:rPr>
          <w:b/>
          <w:caps/>
          <w:sz w:val="32"/>
          <w:szCs w:val="32"/>
        </w:rPr>
        <w:t>Постановление</w:t>
      </w:r>
    </w:p>
    <w:p w:rsidR="00356CEC" w:rsidRDefault="00356CEC" w:rsidP="00356CEC">
      <w:pPr>
        <w:pStyle w:val="a3"/>
        <w:spacing w:before="0" w:beforeAutospacing="0" w:after="0" w:afterAutospacing="0"/>
        <w:jc w:val="center"/>
        <w:rPr>
          <w:b/>
          <w:caps/>
          <w:sz w:val="28"/>
        </w:rPr>
      </w:pPr>
    </w:p>
    <w:p w:rsidR="00356CEC" w:rsidRPr="004E7EF4" w:rsidRDefault="004E7EF4" w:rsidP="00356CEC">
      <w:pPr>
        <w:pStyle w:val="a3"/>
        <w:spacing w:before="0" w:beforeAutospacing="0" w:after="0" w:afterAutospacing="0"/>
        <w:rPr>
          <w:b/>
          <w:sz w:val="28"/>
        </w:rPr>
      </w:pPr>
      <w:r w:rsidRPr="004E7EF4">
        <w:rPr>
          <w:b/>
          <w:sz w:val="28"/>
        </w:rPr>
        <w:t>14.05.</w:t>
      </w:r>
      <w:r w:rsidR="00356CEC" w:rsidRPr="004E7EF4">
        <w:rPr>
          <w:b/>
          <w:sz w:val="28"/>
        </w:rPr>
        <w:t>2018 г</w:t>
      </w:r>
      <w:r>
        <w:rPr>
          <w:b/>
          <w:sz w:val="28"/>
        </w:rPr>
        <w:t xml:space="preserve">.                             </w:t>
      </w:r>
      <w:r w:rsidR="00356CEC" w:rsidRPr="004E7EF4">
        <w:rPr>
          <w:b/>
          <w:sz w:val="28"/>
        </w:rPr>
        <w:t>г.</w:t>
      </w:r>
      <w:r w:rsidRPr="004E7EF4">
        <w:rPr>
          <w:b/>
          <w:sz w:val="28"/>
        </w:rPr>
        <w:t xml:space="preserve"> </w:t>
      </w:r>
      <w:r w:rsidR="00356CEC" w:rsidRPr="004E7EF4">
        <w:rPr>
          <w:b/>
          <w:sz w:val="28"/>
        </w:rPr>
        <w:t xml:space="preserve">Западная Двина                             № </w:t>
      </w:r>
      <w:r w:rsidRPr="004E7EF4">
        <w:rPr>
          <w:b/>
          <w:sz w:val="28"/>
        </w:rPr>
        <w:t>92</w:t>
      </w:r>
    </w:p>
    <w:p w:rsidR="00356CEC" w:rsidRDefault="00356CEC" w:rsidP="00356CEC">
      <w:pPr>
        <w:pStyle w:val="ConsPlusTitle"/>
        <w:jc w:val="center"/>
        <w:rPr>
          <w:rFonts w:ascii="Times New Roman" w:hAnsi="Times New Roman" w:cs="Times New Roman"/>
        </w:rPr>
      </w:pPr>
    </w:p>
    <w:p w:rsidR="00356CEC" w:rsidRDefault="00356CEC" w:rsidP="00356CEC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6CEC" w:rsidTr="00187F5D">
        <w:tc>
          <w:tcPr>
            <w:tcW w:w="4785" w:type="dxa"/>
          </w:tcPr>
          <w:p w:rsidR="00356CEC" w:rsidRPr="004E7EF4" w:rsidRDefault="00356CEC" w:rsidP="00356CEC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4E7EF4">
              <w:rPr>
                <w:b/>
              </w:rPr>
              <w:t xml:space="preserve">Об </w:t>
            </w:r>
            <w:r w:rsidRPr="004E7EF4">
              <w:rPr>
                <w:b/>
                <w:szCs w:val="22"/>
              </w:rPr>
              <w:t xml:space="preserve">утверждении </w:t>
            </w:r>
            <w:r w:rsidRPr="004E7EF4">
              <w:rPr>
                <w:b/>
              </w:rPr>
              <w:t>положения о комиссии по учету, сносу (вырубке) и (или) обрезке зеленых насаждений</w:t>
            </w:r>
            <w:r w:rsidRPr="004E7EF4">
              <w:rPr>
                <w:rStyle w:val="a4"/>
                <w:sz w:val="22"/>
                <w:szCs w:val="22"/>
              </w:rPr>
              <w:t xml:space="preserve"> на территории городского поселения город Западная Двина </w:t>
            </w:r>
          </w:p>
          <w:p w:rsidR="00356CEC" w:rsidRPr="004E7EF4" w:rsidRDefault="00356CEC" w:rsidP="00356CEC">
            <w:pPr>
              <w:pStyle w:val="a3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  <w:r w:rsidRPr="004E7EF4">
              <w:rPr>
                <w:rStyle w:val="a4"/>
                <w:sz w:val="22"/>
                <w:szCs w:val="22"/>
              </w:rPr>
              <w:t>Западнодвинского района Тверской области</w:t>
            </w:r>
          </w:p>
          <w:p w:rsidR="00356CEC" w:rsidRDefault="00356CEC" w:rsidP="00187F5D">
            <w:pPr>
              <w:pStyle w:val="ConsPlusTitle"/>
            </w:pPr>
          </w:p>
          <w:p w:rsidR="00356CEC" w:rsidRDefault="00356CEC" w:rsidP="00187F5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56CEC" w:rsidRDefault="00356CEC" w:rsidP="00187F5D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6CEC" w:rsidRDefault="004E7EF4" w:rsidP="00356CEC">
      <w:pPr>
        <w:pStyle w:val="a3"/>
        <w:spacing w:before="0" w:beforeAutospacing="0" w:after="0" w:afterAutospacing="0"/>
        <w:jc w:val="both"/>
        <w:rPr>
          <w:rStyle w:val="a4"/>
        </w:rPr>
      </w:pPr>
      <w:r>
        <w:t xml:space="preserve">      </w:t>
      </w:r>
      <w:r w:rsidR="00356CEC" w:rsidRPr="00B27A4A">
        <w:t>В соответствии со ст.15 Федерального закона от 06.10.2003 года №131-ФЗ «Об общих принципах организации местного самоуправления в Российской Федерации»</w:t>
      </w:r>
      <w:r w:rsidR="00356CEC">
        <w:t xml:space="preserve">, </w:t>
      </w:r>
      <w:r w:rsidR="00356CEC" w:rsidRPr="00B27A4A">
        <w:t>руководствуясь Уставом Западнодвинского района Тверской области, решением Собрания депутатов Западнодвинского района Тверской области от 01.12.2017г. №116 «О принятии полномочий по решению вопросов местного значения поселений Западнодвинского района органами местного самоуправления муниципального образования Западнодвинский район Тверской области на 2018 год и плановый период 2019 и 2020 годов», администрация Западнодвинского района Тверской области</w:t>
      </w:r>
      <w:r>
        <w:rPr>
          <w:rStyle w:val="a4"/>
        </w:rPr>
        <w:t xml:space="preserve"> </w:t>
      </w:r>
      <w:r w:rsidR="00356CEC" w:rsidRPr="001929A7">
        <w:rPr>
          <w:rStyle w:val="a4"/>
        </w:rPr>
        <w:t>ПОСТАНОВЛЯЕТ:</w:t>
      </w:r>
    </w:p>
    <w:p w:rsidR="00356CEC" w:rsidRPr="001929A7" w:rsidRDefault="00356CEC" w:rsidP="00356CE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356CEC" w:rsidRPr="00356CEC" w:rsidRDefault="00356CEC" w:rsidP="00356CEC">
      <w:pPr>
        <w:pStyle w:val="a3"/>
        <w:numPr>
          <w:ilvl w:val="0"/>
          <w:numId w:val="12"/>
        </w:numPr>
        <w:spacing w:before="0" w:beforeAutospacing="0" w:after="0" w:afterAutospacing="0"/>
        <w:ind w:left="0" w:firstLine="284"/>
        <w:jc w:val="both"/>
        <w:rPr>
          <w:b/>
          <w:bCs/>
        </w:rPr>
      </w:pPr>
      <w:r w:rsidRPr="00356CEC">
        <w:t>Утвердить положение о комиссии по учету, сносу (вырубке) и (или) обрезке зеленых насаждений</w:t>
      </w:r>
      <w:r w:rsidRPr="00356CEC">
        <w:rPr>
          <w:rStyle w:val="a4"/>
          <w:b w:val="0"/>
          <w:sz w:val="22"/>
          <w:szCs w:val="22"/>
        </w:rPr>
        <w:t xml:space="preserve"> на территории городского поселения город Западная Двина</w:t>
      </w:r>
      <w:r>
        <w:rPr>
          <w:rStyle w:val="a4"/>
          <w:b w:val="0"/>
          <w:sz w:val="22"/>
          <w:szCs w:val="22"/>
        </w:rPr>
        <w:t xml:space="preserve"> </w:t>
      </w:r>
      <w:r w:rsidRPr="00356CEC">
        <w:rPr>
          <w:rStyle w:val="a4"/>
          <w:b w:val="0"/>
          <w:sz w:val="22"/>
          <w:szCs w:val="22"/>
        </w:rPr>
        <w:t xml:space="preserve">Западнодвинского района Тверской области </w:t>
      </w:r>
      <w:r w:rsidRPr="001929A7">
        <w:t>согласно приложению.</w:t>
      </w:r>
    </w:p>
    <w:p w:rsidR="00356CEC" w:rsidRPr="001929A7" w:rsidRDefault="00356CEC" w:rsidP="00356CEC">
      <w:pPr>
        <w:pStyle w:val="ConsPlusNormal"/>
        <w:numPr>
          <w:ilvl w:val="0"/>
          <w:numId w:val="11"/>
        </w:numPr>
        <w:spacing w:line="276" w:lineRule="auto"/>
        <w:ind w:left="0" w:firstLine="284"/>
        <w:jc w:val="both"/>
      </w:pPr>
      <w:r w:rsidRPr="001929A7">
        <w:t>Настоящее Постановление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356CEC" w:rsidRPr="00356CEC" w:rsidRDefault="00356CEC" w:rsidP="00356CEC">
      <w:pPr>
        <w:pStyle w:val="a7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C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CEC" w:rsidRPr="001929A7" w:rsidRDefault="00356CEC" w:rsidP="00356CEC">
      <w:pPr>
        <w:pStyle w:val="a7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29A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 по ЖКХ, строительству, дорожному хозяйству, транспорту, связи и экологии Орлова Ю. Н.</w:t>
      </w:r>
    </w:p>
    <w:p w:rsidR="00356CEC" w:rsidRDefault="00356CEC" w:rsidP="00356CE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4E7EF4" w:rsidRDefault="004E7EF4" w:rsidP="00356CE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356CEC" w:rsidRDefault="00356CEC" w:rsidP="00356CE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356CEC" w:rsidRDefault="00356CEC" w:rsidP="00356CEC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Pr="00AA0F32">
        <w:rPr>
          <w:sz w:val="26"/>
          <w:szCs w:val="26"/>
        </w:rPr>
        <w:t xml:space="preserve"> главы администрации района</w:t>
      </w:r>
    </w:p>
    <w:p w:rsidR="00356CEC" w:rsidRDefault="00356CEC" w:rsidP="00356CEC">
      <w:pPr>
        <w:pStyle w:val="ConsPlusNormal"/>
        <w:rPr>
          <w:sz w:val="26"/>
          <w:szCs w:val="26"/>
        </w:rPr>
      </w:pPr>
      <w:r w:rsidRPr="00AA0F32">
        <w:rPr>
          <w:sz w:val="26"/>
          <w:szCs w:val="26"/>
        </w:rPr>
        <w:t xml:space="preserve"> по ЖКХ, строительству, дорожному хозяйству, </w:t>
      </w:r>
    </w:p>
    <w:p w:rsidR="00356CEC" w:rsidRPr="00AA0F32" w:rsidRDefault="00356CEC" w:rsidP="00356CEC">
      <w:pPr>
        <w:pStyle w:val="ConsPlusNormal"/>
        <w:rPr>
          <w:sz w:val="26"/>
          <w:szCs w:val="26"/>
        </w:rPr>
      </w:pPr>
      <w:r w:rsidRPr="00AA0F32">
        <w:rPr>
          <w:sz w:val="26"/>
          <w:szCs w:val="26"/>
        </w:rPr>
        <w:t xml:space="preserve">транспорту, связи и экологии </w:t>
      </w:r>
      <w:r>
        <w:rPr>
          <w:sz w:val="26"/>
          <w:szCs w:val="26"/>
        </w:rPr>
        <w:t xml:space="preserve">                             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4E7EF4" w:rsidRPr="00AA0F32">
        <w:rPr>
          <w:sz w:val="26"/>
          <w:szCs w:val="26"/>
        </w:rPr>
        <w:t>Ю. Н.</w:t>
      </w:r>
      <w:r w:rsidR="004E7EF4">
        <w:rPr>
          <w:sz w:val="26"/>
          <w:szCs w:val="26"/>
        </w:rPr>
        <w:t xml:space="preserve"> </w:t>
      </w:r>
      <w:r w:rsidRPr="00AA0F32">
        <w:rPr>
          <w:sz w:val="26"/>
          <w:szCs w:val="26"/>
        </w:rPr>
        <w:t xml:space="preserve">Орлов                             </w:t>
      </w:r>
      <w:r>
        <w:rPr>
          <w:sz w:val="26"/>
          <w:szCs w:val="26"/>
        </w:rPr>
        <w:t xml:space="preserve">    </w:t>
      </w:r>
    </w:p>
    <w:p w:rsidR="00356CEC" w:rsidRDefault="00356CEC" w:rsidP="00356CE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4E7EF4" w:rsidRDefault="004E7EF4" w:rsidP="00356CE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4E7EF4" w:rsidRDefault="004E7EF4" w:rsidP="00356CE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4E7EF4" w:rsidRDefault="004E7EF4" w:rsidP="00356CE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356CEC" w:rsidRDefault="00356CEC" w:rsidP="00356CEC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14413C" w:rsidRDefault="0014413C" w:rsidP="004C4B2D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2C58B6" w:rsidRPr="00356CEC" w:rsidRDefault="00B20332" w:rsidP="004C4B2D">
      <w:pPr>
        <w:pStyle w:val="a3"/>
        <w:spacing w:before="0" w:beforeAutospacing="0" w:after="0" w:afterAutospacing="0"/>
        <w:jc w:val="center"/>
        <w:rPr>
          <w:rStyle w:val="a4"/>
        </w:rPr>
      </w:pPr>
      <w:r w:rsidRPr="00356CEC">
        <w:rPr>
          <w:rStyle w:val="a4"/>
        </w:rPr>
        <w:lastRenderedPageBreak/>
        <w:t>Положение</w:t>
      </w:r>
      <w:r w:rsidRPr="00356CEC">
        <w:br/>
      </w:r>
      <w:r w:rsidR="00A91099" w:rsidRPr="00356CEC">
        <w:rPr>
          <w:b/>
        </w:rPr>
        <w:t>о комиссии по учету, сносу (вырубке) и (или) обрезке зеленых насаждений</w:t>
      </w:r>
      <w:r w:rsidRPr="00356CEC">
        <w:rPr>
          <w:rStyle w:val="a4"/>
          <w:b w:val="0"/>
        </w:rPr>
        <w:t xml:space="preserve"> </w:t>
      </w:r>
      <w:r w:rsidRPr="00356CEC">
        <w:rPr>
          <w:rStyle w:val="a4"/>
        </w:rPr>
        <w:t xml:space="preserve">на территории </w:t>
      </w:r>
      <w:r w:rsidR="00F32BCD" w:rsidRPr="00356CEC">
        <w:rPr>
          <w:rStyle w:val="a4"/>
        </w:rPr>
        <w:t xml:space="preserve">городского поселения город Западная Двина </w:t>
      </w:r>
    </w:p>
    <w:p w:rsidR="00F32BCD" w:rsidRPr="00356CEC" w:rsidRDefault="00F32BCD" w:rsidP="004C4B2D">
      <w:pPr>
        <w:pStyle w:val="a3"/>
        <w:spacing w:before="0" w:beforeAutospacing="0" w:after="0" w:afterAutospacing="0"/>
        <w:jc w:val="center"/>
        <w:rPr>
          <w:rStyle w:val="a4"/>
        </w:rPr>
      </w:pPr>
      <w:r w:rsidRPr="00356CEC">
        <w:rPr>
          <w:rStyle w:val="a4"/>
        </w:rPr>
        <w:t>Западнодвинского района Тверской области</w:t>
      </w:r>
    </w:p>
    <w:p w:rsidR="006A0733" w:rsidRPr="00356CEC" w:rsidRDefault="006A0733" w:rsidP="004C4B2D">
      <w:pPr>
        <w:pStyle w:val="a3"/>
        <w:spacing w:before="0" w:beforeAutospacing="0" w:after="0" w:afterAutospacing="0"/>
        <w:jc w:val="center"/>
      </w:pPr>
    </w:p>
    <w:p w:rsidR="00B20332" w:rsidRPr="00356CEC" w:rsidRDefault="00B20332" w:rsidP="006A0733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 w:rsidRPr="00356CEC">
        <w:rPr>
          <w:b/>
        </w:rPr>
        <w:t>Общие положения</w:t>
      </w:r>
    </w:p>
    <w:p w:rsidR="006A0733" w:rsidRPr="004C4B2D" w:rsidRDefault="006A0733" w:rsidP="006A0733">
      <w:pPr>
        <w:pStyle w:val="a3"/>
        <w:spacing w:before="0" w:beforeAutospacing="0" w:after="0" w:afterAutospacing="0"/>
        <w:ind w:left="420"/>
        <w:rPr>
          <w:sz w:val="22"/>
          <w:szCs w:val="22"/>
        </w:rPr>
      </w:pPr>
    </w:p>
    <w:p w:rsidR="00F32BCD" w:rsidRPr="002C58B6" w:rsidRDefault="00B20332" w:rsidP="002C58B6">
      <w:pPr>
        <w:pStyle w:val="a3"/>
        <w:spacing w:before="0" w:beforeAutospacing="0" w:after="0" w:afterAutospacing="0"/>
        <w:jc w:val="both"/>
      </w:pPr>
      <w:r w:rsidRPr="002C58B6">
        <w:t xml:space="preserve">1.1. </w:t>
      </w:r>
      <w:r w:rsidR="00A45A81" w:rsidRPr="002C58B6">
        <w:t xml:space="preserve">Настоящее Положение определяет порядок работы комиссии </w:t>
      </w:r>
      <w:r w:rsidR="00A91099" w:rsidRPr="002C58B6">
        <w:t>по учету, сносу (вырубке) и (или) обрезке</w:t>
      </w:r>
      <w:r w:rsidR="00A45A81" w:rsidRPr="002C58B6">
        <w:t xml:space="preserve"> зеленых насаждений на территории городского </w:t>
      </w:r>
      <w:r w:rsidR="00F32BCD" w:rsidRPr="002C58B6">
        <w:t>поселения город Западная Двина Западнодвинского района Тверской области (далее – городское поселение).</w:t>
      </w:r>
    </w:p>
    <w:p w:rsidR="00A45A81" w:rsidRPr="002C58B6" w:rsidRDefault="00A45A81" w:rsidP="002C58B6">
      <w:pPr>
        <w:pStyle w:val="a3"/>
        <w:spacing w:before="0" w:beforeAutospacing="0" w:after="0" w:afterAutospacing="0"/>
        <w:jc w:val="both"/>
      </w:pPr>
      <w:r w:rsidRPr="002C58B6">
        <w:t xml:space="preserve">1.2. Комиссия </w:t>
      </w:r>
      <w:r w:rsidR="00A91099" w:rsidRPr="002C58B6">
        <w:t xml:space="preserve">по учету, сносу (вырубке) и (или) обрезке </w:t>
      </w:r>
      <w:r w:rsidRPr="002C58B6">
        <w:t>зеленых насаждений на территории городского поселения город Западная Двина Западнодвинского района Тверской области (далее - Комиссия) создана для проведения обследования зеленых насаждений на территории городского поселения город Западная Двина Западнодвинского района Тверской области, составления актов обследования зеленых насаждений.</w:t>
      </w:r>
    </w:p>
    <w:p w:rsidR="00A45A81" w:rsidRDefault="00A45A81" w:rsidP="006A07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A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Комиссии</w:t>
      </w:r>
    </w:p>
    <w:p w:rsidR="00356CEC" w:rsidRPr="00A45A81" w:rsidRDefault="00356CEC" w:rsidP="006A07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7822" w:rsidRDefault="00A45A81" w:rsidP="002C58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16A00" w:rsidRPr="002C58B6">
        <w:rPr>
          <w:rFonts w:ascii="Times New Roman" w:hAnsi="Times New Roman" w:cs="Times New Roman"/>
          <w:sz w:val="24"/>
          <w:szCs w:val="24"/>
        </w:rPr>
        <w:t xml:space="preserve">В состав Комиссии входят должностные лица  </w:t>
      </w:r>
      <w:r w:rsidR="000A7822">
        <w:rPr>
          <w:rFonts w:ascii="Times New Roman" w:hAnsi="Times New Roman" w:cs="Times New Roman"/>
          <w:sz w:val="24"/>
          <w:szCs w:val="24"/>
        </w:rPr>
        <w:t>а</w:t>
      </w:r>
      <w:r w:rsidR="00416A00" w:rsidRPr="002C58B6">
        <w:rPr>
          <w:rFonts w:ascii="Times New Roman" w:hAnsi="Times New Roman" w:cs="Times New Roman"/>
          <w:sz w:val="24"/>
          <w:szCs w:val="24"/>
        </w:rPr>
        <w:t>дминистрации Западнодвинского района</w:t>
      </w:r>
      <w:r w:rsidR="000A7822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416A00" w:rsidRPr="002C5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822" w:rsidRPr="00A45A81" w:rsidRDefault="00416A00" w:rsidP="000A7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</w:t>
      </w:r>
      <w:r w:rsidR="00A45A81"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работе комиссии </w:t>
      </w:r>
      <w:r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A45A81"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</w:t>
      </w:r>
      <w:r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45A81"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представители организаций, осуществляющих деятельность в сфере благоустройства, </w:t>
      </w:r>
      <w:r w:rsidR="002C58B6"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A45A81"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инженерной инфраструктуры</w:t>
      </w:r>
      <w:r w:rsidR="000A7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государственного казенн</w:t>
      </w:r>
      <w:r w:rsidR="0029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7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 Тверской области «Западнодвинское лесничество».</w:t>
      </w:r>
      <w:r w:rsidR="000A7822" w:rsidRPr="000A7822">
        <w:rPr>
          <w:rFonts w:ascii="Times New Roman" w:hAnsi="Times New Roman" w:cs="Times New Roman"/>
          <w:sz w:val="24"/>
          <w:szCs w:val="24"/>
        </w:rPr>
        <w:t xml:space="preserve"> </w:t>
      </w:r>
      <w:r w:rsidR="000A7822" w:rsidRPr="002C58B6">
        <w:rPr>
          <w:rFonts w:ascii="Times New Roman" w:hAnsi="Times New Roman" w:cs="Times New Roman"/>
          <w:sz w:val="24"/>
          <w:szCs w:val="24"/>
        </w:rPr>
        <w:t>Дополнительно к работе комиссии рекомендуется привлекать одного или нескольких жителей населенного пункта, в котором проводится обследование, не заинтересованных в сносе обследуемых зеленых насаждений.</w:t>
      </w:r>
    </w:p>
    <w:p w:rsidR="00A40866" w:rsidRPr="002C58B6" w:rsidRDefault="00A45A81" w:rsidP="002C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A8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0866"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Персональный состав Комиссии определяется </w:t>
      </w:r>
      <w:r w:rsidR="00416A00"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Западнодвинского района Тверской области</w:t>
      </w:r>
      <w:r w:rsidR="00A40866"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45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0866" w:rsidRPr="00A45A81" w:rsidRDefault="00A40866" w:rsidP="002C5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58B6"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2C58B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Созданная комиссия является постоянно действующим коллегиальным органом.</w:t>
      </w:r>
    </w:p>
    <w:p w:rsidR="006A0733" w:rsidRDefault="006A0733" w:rsidP="006A073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A45A81" w:rsidRPr="002C58B6" w:rsidRDefault="00A45A81" w:rsidP="006A0733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2C58B6">
        <w:rPr>
          <w:sz w:val="24"/>
          <w:szCs w:val="24"/>
        </w:rPr>
        <w:t>3. Организация работы Комиссии</w:t>
      </w:r>
    </w:p>
    <w:p w:rsidR="00416A00" w:rsidRPr="002C58B6" w:rsidRDefault="00A45A81" w:rsidP="000A7822">
      <w:pPr>
        <w:pStyle w:val="formattext"/>
        <w:spacing w:before="0" w:beforeAutospacing="0" w:after="0" w:afterAutospacing="0"/>
        <w:jc w:val="both"/>
      </w:pPr>
      <w:r w:rsidRPr="002C58B6">
        <w:br/>
        <w:t>3.1. Руководство деятельностью Комиссии осуществляет председатель Комиссии или лицо, исполняющее его обязанности.</w:t>
      </w:r>
    </w:p>
    <w:p w:rsidR="00A45A81" w:rsidRPr="002C58B6" w:rsidRDefault="00A45A81" w:rsidP="000A7822">
      <w:pPr>
        <w:pStyle w:val="formattext"/>
        <w:spacing w:before="0" w:beforeAutospacing="0" w:after="0" w:afterAutospacing="0"/>
        <w:jc w:val="both"/>
      </w:pPr>
      <w:r w:rsidRPr="002C58B6">
        <w:t>3.</w:t>
      </w:r>
      <w:r w:rsidR="000A7822">
        <w:t>2</w:t>
      </w:r>
      <w:r w:rsidRPr="002C58B6">
        <w:t xml:space="preserve">. Работа Комиссии осуществляется в плановом порядке, а также по мере поступления в </w:t>
      </w:r>
      <w:r w:rsidR="00416A00" w:rsidRPr="00A45A81">
        <w:t>администраци</w:t>
      </w:r>
      <w:r w:rsidR="00416A00" w:rsidRPr="002C58B6">
        <w:t>ю</w:t>
      </w:r>
      <w:r w:rsidR="00416A00" w:rsidRPr="00A45A81">
        <w:t xml:space="preserve"> </w:t>
      </w:r>
      <w:proofErr w:type="spellStart"/>
      <w:r w:rsidR="00416A00" w:rsidRPr="002C58B6">
        <w:t>Запападнодвинского</w:t>
      </w:r>
      <w:proofErr w:type="spellEnd"/>
      <w:r w:rsidR="00416A00" w:rsidRPr="002C58B6">
        <w:t xml:space="preserve"> района Тверской области</w:t>
      </w:r>
      <w:r w:rsidR="00416A00" w:rsidRPr="00A45A81">
        <w:t xml:space="preserve"> заявлений и обращений физических и юридических лиц</w:t>
      </w:r>
      <w:r w:rsidRPr="002C58B6">
        <w:t>.</w:t>
      </w:r>
    </w:p>
    <w:p w:rsidR="00A45A81" w:rsidRDefault="00A45A81" w:rsidP="002C58B6">
      <w:pPr>
        <w:pStyle w:val="formattext"/>
        <w:spacing w:before="0" w:beforeAutospacing="0" w:after="0" w:afterAutospacing="0"/>
      </w:pPr>
      <w:r w:rsidRPr="002C58B6">
        <w:t>3.</w:t>
      </w:r>
      <w:r w:rsidR="000A7822">
        <w:t>3</w:t>
      </w:r>
      <w:r w:rsidRPr="002C58B6">
        <w:t>. Численный состав Комиссии не может быть менее четырех человек.</w:t>
      </w:r>
    </w:p>
    <w:p w:rsidR="000A7822" w:rsidRPr="002C58B6" w:rsidRDefault="000A7822" w:rsidP="000A7822">
      <w:pPr>
        <w:pStyle w:val="a3"/>
        <w:spacing w:before="0" w:beforeAutospacing="0" w:after="0" w:afterAutospacing="0"/>
        <w:jc w:val="both"/>
      </w:pPr>
      <w:r>
        <w:t xml:space="preserve">3.5. </w:t>
      </w:r>
      <w:r w:rsidRPr="002C58B6">
        <w:t xml:space="preserve">Комиссия правомочна при участии в обследовании и принятии решения о сносе аварийного дерева более половины членов списочного состава комиссии. </w:t>
      </w:r>
    </w:p>
    <w:p w:rsidR="00A91099" w:rsidRPr="002C58B6" w:rsidRDefault="00A91099" w:rsidP="006A0733">
      <w:pPr>
        <w:pStyle w:val="juscontext"/>
        <w:jc w:val="center"/>
        <w:rPr>
          <w:b/>
        </w:rPr>
      </w:pPr>
      <w:r w:rsidRPr="002C58B6">
        <w:rPr>
          <w:b/>
        </w:rPr>
        <w:t>4. Основными задачами комиссии являются:</w:t>
      </w:r>
    </w:p>
    <w:p w:rsidR="00A91099" w:rsidRDefault="00A91099" w:rsidP="000A7822">
      <w:pPr>
        <w:pStyle w:val="juscontext"/>
        <w:spacing w:before="0" w:beforeAutospacing="0" w:after="0" w:afterAutospacing="0"/>
        <w:jc w:val="both"/>
      </w:pPr>
      <w:r>
        <w:t>4.1. Обследование зеленых насаждений, подлежащих сносу (вырубке) и (или) обрезке, с выездом на место по мере поступления заявлений о выдаче разрешений на снос (вырубку) и (или) обрезку деревьев.</w:t>
      </w:r>
    </w:p>
    <w:p w:rsidR="00A91099" w:rsidRDefault="00A91099" w:rsidP="002C58B6">
      <w:pPr>
        <w:pStyle w:val="juscontext"/>
        <w:spacing w:before="0" w:beforeAutospacing="0" w:after="0" w:afterAutospacing="0"/>
      </w:pPr>
      <w:r>
        <w:t xml:space="preserve">4.2. Составление актов обследования </w:t>
      </w:r>
      <w:r w:rsidR="004A2CD7">
        <w:t>зеленых насаждений</w:t>
      </w:r>
      <w:r>
        <w:t>.</w:t>
      </w:r>
    </w:p>
    <w:p w:rsidR="00215798" w:rsidRDefault="00215798" w:rsidP="00215798">
      <w:pPr>
        <w:pStyle w:val="juscontext"/>
        <w:spacing w:before="0" w:beforeAutospacing="0" w:after="0" w:afterAutospacing="0"/>
        <w:jc w:val="both"/>
      </w:pPr>
      <w:r>
        <w:t xml:space="preserve">4.3. Принятие решения о целесообразности сноса (вырубки) и обрезки деревьев и включения в </w:t>
      </w:r>
      <w:r w:rsidRPr="004C4B2D">
        <w:rPr>
          <w:sz w:val="22"/>
          <w:szCs w:val="22"/>
        </w:rPr>
        <w:t>реестр деревьев, признанных аварийными в результате комиссионного обследования</w:t>
      </w:r>
      <w:r>
        <w:t>.</w:t>
      </w:r>
    </w:p>
    <w:p w:rsidR="002C58B6" w:rsidRDefault="002C58B6" w:rsidP="007230F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30FB" w:rsidRPr="002C58B6" w:rsidRDefault="002C58B6" w:rsidP="006A0733">
      <w:pPr>
        <w:pStyle w:val="a3"/>
        <w:spacing w:before="0" w:beforeAutospacing="0" w:after="0" w:afterAutospacing="0"/>
        <w:jc w:val="center"/>
        <w:rPr>
          <w:b/>
        </w:rPr>
      </w:pPr>
      <w:r w:rsidRPr="002C58B6">
        <w:rPr>
          <w:b/>
        </w:rPr>
        <w:lastRenderedPageBreak/>
        <w:t>5</w:t>
      </w:r>
      <w:r w:rsidR="007230FB" w:rsidRPr="002C58B6">
        <w:rPr>
          <w:b/>
        </w:rPr>
        <w:t>. Обследование комиссией зеленых насаждений.</w:t>
      </w:r>
    </w:p>
    <w:p w:rsidR="002C58B6" w:rsidRDefault="002C58B6" w:rsidP="007230F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45053B" w:rsidRDefault="002C58B6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5053B">
        <w:rPr>
          <w:sz w:val="22"/>
          <w:szCs w:val="22"/>
        </w:rPr>
        <w:t xml:space="preserve">.1. Обследованию подлежат зеленые насаждения, </w:t>
      </w:r>
      <w:r w:rsidR="00652EEA">
        <w:rPr>
          <w:sz w:val="22"/>
          <w:szCs w:val="22"/>
        </w:rPr>
        <w:t>н</w:t>
      </w:r>
      <w:r w:rsidR="00652EEA" w:rsidRPr="004C4B2D">
        <w:rPr>
          <w:sz w:val="22"/>
          <w:szCs w:val="22"/>
        </w:rPr>
        <w:t>аходящи</w:t>
      </w:r>
      <w:r w:rsidR="00652EEA">
        <w:rPr>
          <w:sz w:val="22"/>
          <w:szCs w:val="22"/>
        </w:rPr>
        <w:t>е</w:t>
      </w:r>
      <w:r w:rsidR="00652EEA" w:rsidRPr="004C4B2D">
        <w:rPr>
          <w:sz w:val="22"/>
          <w:szCs w:val="22"/>
        </w:rPr>
        <w:t>ся на землях, расположенных в границах территории городского поселения</w:t>
      </w:r>
      <w:r w:rsidR="00652EEA">
        <w:rPr>
          <w:sz w:val="22"/>
          <w:szCs w:val="22"/>
        </w:rPr>
        <w:t>.</w:t>
      </w:r>
    </w:p>
    <w:p w:rsidR="007230FB" w:rsidRPr="004C4B2D" w:rsidRDefault="002C58B6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230FB">
        <w:rPr>
          <w:sz w:val="22"/>
          <w:szCs w:val="22"/>
        </w:rPr>
        <w:t>.</w:t>
      </w:r>
      <w:r w:rsidR="00652EEA">
        <w:rPr>
          <w:sz w:val="22"/>
          <w:szCs w:val="22"/>
        </w:rPr>
        <w:t>2</w:t>
      </w:r>
      <w:r w:rsidR="007230FB">
        <w:rPr>
          <w:sz w:val="22"/>
          <w:szCs w:val="22"/>
        </w:rPr>
        <w:t xml:space="preserve">. </w:t>
      </w:r>
      <w:r w:rsidR="007230FB" w:rsidRPr="004C4B2D">
        <w:rPr>
          <w:sz w:val="22"/>
          <w:szCs w:val="22"/>
        </w:rPr>
        <w:t xml:space="preserve">Аварийными могут быть признаны деревья со следующими признаками: </w:t>
      </w:r>
    </w:p>
    <w:p w:rsidR="007230FB" w:rsidRPr="004C4B2D" w:rsidRDefault="007230FB" w:rsidP="00356CEC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sz w:val="22"/>
          <w:szCs w:val="22"/>
        </w:rPr>
      </w:pPr>
      <w:r w:rsidRPr="004C4B2D">
        <w:rPr>
          <w:sz w:val="22"/>
          <w:szCs w:val="22"/>
        </w:rPr>
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ветрам.</w:t>
      </w:r>
    </w:p>
    <w:p w:rsidR="007230FB" w:rsidRPr="004C4B2D" w:rsidRDefault="007230FB" w:rsidP="00356CEC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sz w:val="22"/>
          <w:szCs w:val="22"/>
        </w:rPr>
      </w:pPr>
      <w:r w:rsidRPr="004C4B2D">
        <w:rPr>
          <w:sz w:val="22"/>
          <w:szCs w:val="22"/>
        </w:rPr>
        <w:t xml:space="preserve"> Деревья с признаками поражения </w:t>
      </w:r>
      <w:proofErr w:type="spellStart"/>
      <w:r w:rsidRPr="004C4B2D">
        <w:rPr>
          <w:sz w:val="22"/>
          <w:szCs w:val="22"/>
        </w:rPr>
        <w:t>гнилевыми</w:t>
      </w:r>
      <w:proofErr w:type="spellEnd"/>
      <w:r w:rsidRPr="004C4B2D">
        <w:rPr>
          <w:sz w:val="22"/>
          <w:szCs w:val="22"/>
        </w:rPr>
        <w:t xml:space="preserve"> болезнями, нарушающими прочность древесины и повышающими их </w:t>
      </w:r>
      <w:proofErr w:type="spellStart"/>
      <w:r w:rsidRPr="004C4B2D">
        <w:rPr>
          <w:sz w:val="22"/>
          <w:szCs w:val="22"/>
        </w:rPr>
        <w:t>буреломность</w:t>
      </w:r>
      <w:proofErr w:type="spellEnd"/>
      <w:r w:rsidRPr="004C4B2D">
        <w:rPr>
          <w:sz w:val="22"/>
          <w:szCs w:val="22"/>
        </w:rPr>
        <w:t xml:space="preserve"> и </w:t>
      </w:r>
      <w:proofErr w:type="spellStart"/>
      <w:r w:rsidRPr="004C4B2D">
        <w:rPr>
          <w:sz w:val="22"/>
          <w:szCs w:val="22"/>
        </w:rPr>
        <w:t>ветровальность</w:t>
      </w:r>
      <w:proofErr w:type="spellEnd"/>
      <w:r w:rsidRPr="004C4B2D">
        <w:rPr>
          <w:sz w:val="22"/>
          <w:szCs w:val="22"/>
        </w:rPr>
        <w:t>.</w:t>
      </w:r>
    </w:p>
    <w:p w:rsidR="007230FB" w:rsidRPr="004C4B2D" w:rsidRDefault="007230FB" w:rsidP="00356CEC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sz w:val="22"/>
          <w:szCs w:val="22"/>
        </w:rPr>
      </w:pPr>
      <w:r w:rsidRPr="004C4B2D">
        <w:rPr>
          <w:sz w:val="22"/>
          <w:szCs w:val="22"/>
        </w:rPr>
        <w:t xml:space="preserve">Деревья с наклоном ствола, образовавшимся из-за недостатка освещения или </w:t>
      </w:r>
      <w:proofErr w:type="spellStart"/>
      <w:r w:rsidRPr="004C4B2D">
        <w:rPr>
          <w:sz w:val="22"/>
          <w:szCs w:val="22"/>
        </w:rPr>
        <w:t>загущенности</w:t>
      </w:r>
      <w:proofErr w:type="spellEnd"/>
      <w:r w:rsidRPr="004C4B2D">
        <w:rPr>
          <w:sz w:val="22"/>
          <w:szCs w:val="22"/>
        </w:rPr>
        <w:t xml:space="preserve"> насаждений.</w:t>
      </w:r>
    </w:p>
    <w:p w:rsidR="007230FB" w:rsidRPr="004C4B2D" w:rsidRDefault="007230FB" w:rsidP="00356CEC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4C4B2D">
        <w:rPr>
          <w:sz w:val="22"/>
          <w:szCs w:val="22"/>
        </w:rPr>
        <w:t xml:space="preserve">Деревья, произрастающие в охранных зонах инженерных коммуникаций объектов. </w:t>
      </w:r>
      <w:r w:rsidRPr="004C4B2D">
        <w:rPr>
          <w:sz w:val="22"/>
          <w:szCs w:val="22"/>
        </w:rPr>
        <w:br/>
      </w:r>
    </w:p>
    <w:p w:rsidR="007230FB" w:rsidRPr="004C4B2D" w:rsidRDefault="002C58B6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230FB">
        <w:rPr>
          <w:sz w:val="22"/>
          <w:szCs w:val="22"/>
        </w:rPr>
        <w:t>.</w:t>
      </w:r>
      <w:r w:rsidR="00652EEA">
        <w:rPr>
          <w:sz w:val="22"/>
          <w:szCs w:val="22"/>
        </w:rPr>
        <w:t>3</w:t>
      </w:r>
      <w:r w:rsidR="007230FB">
        <w:rPr>
          <w:sz w:val="22"/>
          <w:szCs w:val="22"/>
        </w:rPr>
        <w:t>. В</w:t>
      </w:r>
      <w:r w:rsidR="007230FB" w:rsidRPr="004C4B2D">
        <w:rPr>
          <w:sz w:val="22"/>
          <w:szCs w:val="22"/>
        </w:rPr>
        <w:t>ырубка и срочное удаление деревьев производится в следующих случаях:</w:t>
      </w:r>
    </w:p>
    <w:p w:rsidR="007230FB" w:rsidRPr="004C4B2D" w:rsidRDefault="007230FB" w:rsidP="00356CEC">
      <w:pPr>
        <w:pStyle w:val="a3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4C4B2D">
        <w:rPr>
          <w:sz w:val="22"/>
          <w:szCs w:val="22"/>
        </w:rPr>
        <w:t>При высоком возрасте и крупных габаритах деревьев, при наличии в их кронах усохших или надломленных крупных ветвей (с диаметром более 8 см) или сухих ветвей любых размеров, составляющими более четверти кроны</w:t>
      </w:r>
      <w:r>
        <w:rPr>
          <w:sz w:val="22"/>
          <w:szCs w:val="22"/>
        </w:rPr>
        <w:t>.</w:t>
      </w:r>
    </w:p>
    <w:p w:rsidR="007230FB" w:rsidRPr="004C4B2D" w:rsidRDefault="007230FB" w:rsidP="00356CEC">
      <w:pPr>
        <w:pStyle w:val="a3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4C4B2D">
        <w:rPr>
          <w:sz w:val="22"/>
          <w:szCs w:val="22"/>
        </w:rPr>
        <w:t xml:space="preserve">При поражении </w:t>
      </w:r>
      <w:proofErr w:type="spellStart"/>
      <w:r w:rsidRPr="004C4B2D">
        <w:rPr>
          <w:sz w:val="22"/>
          <w:szCs w:val="22"/>
        </w:rPr>
        <w:t>гнилями</w:t>
      </w:r>
      <w:proofErr w:type="spellEnd"/>
      <w:r w:rsidRPr="004C4B2D">
        <w:rPr>
          <w:sz w:val="22"/>
          <w:szCs w:val="22"/>
        </w:rPr>
        <w:t xml:space="preserve"> в сильной степени, с наличием плодовых тел дереворазрушающих грибов, с крупными дуплами, </w:t>
      </w:r>
      <w:proofErr w:type="spellStart"/>
      <w:r w:rsidRPr="004C4B2D">
        <w:rPr>
          <w:sz w:val="22"/>
          <w:szCs w:val="22"/>
        </w:rPr>
        <w:t>сухобочинами</w:t>
      </w:r>
      <w:proofErr w:type="spellEnd"/>
      <w:r w:rsidRPr="004C4B2D">
        <w:rPr>
          <w:sz w:val="22"/>
          <w:szCs w:val="22"/>
        </w:rPr>
        <w:t>, усохшими скелетными ветвями</w:t>
      </w:r>
      <w:r>
        <w:rPr>
          <w:sz w:val="22"/>
          <w:szCs w:val="22"/>
        </w:rPr>
        <w:t>.</w:t>
      </w:r>
    </w:p>
    <w:p w:rsidR="007230FB" w:rsidRPr="004C4B2D" w:rsidRDefault="007230FB" w:rsidP="00356CEC">
      <w:pPr>
        <w:pStyle w:val="a3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r w:rsidRPr="004C4B2D">
        <w:rPr>
          <w:sz w:val="22"/>
          <w:szCs w:val="22"/>
        </w:rPr>
        <w:t>При угле наклона ствола равном или более 45 градусов</w:t>
      </w:r>
      <w:r>
        <w:rPr>
          <w:sz w:val="22"/>
          <w:szCs w:val="22"/>
        </w:rPr>
        <w:t>.</w:t>
      </w:r>
    </w:p>
    <w:p w:rsidR="007230FB" w:rsidRDefault="002C58B6" w:rsidP="00356CEC">
      <w:pPr>
        <w:pStyle w:val="a3"/>
        <w:spacing w:before="0" w:beforeAutospacing="0" w:after="0" w:afterAutospacing="0"/>
        <w:ind w:firstLine="426"/>
        <w:jc w:val="both"/>
      </w:pPr>
      <w:r>
        <w:rPr>
          <w:sz w:val="22"/>
          <w:szCs w:val="22"/>
        </w:rPr>
        <w:t>5</w:t>
      </w:r>
      <w:r w:rsidR="0045053B">
        <w:rPr>
          <w:sz w:val="22"/>
          <w:szCs w:val="22"/>
        </w:rPr>
        <w:t>.</w:t>
      </w:r>
      <w:r w:rsidR="004A2CD7">
        <w:rPr>
          <w:sz w:val="22"/>
          <w:szCs w:val="22"/>
        </w:rPr>
        <w:t>4</w:t>
      </w:r>
      <w:r w:rsidR="0045053B">
        <w:rPr>
          <w:sz w:val="22"/>
          <w:szCs w:val="22"/>
        </w:rPr>
        <w:t xml:space="preserve">. Обрезка деревьев производится </w:t>
      </w:r>
      <w:r w:rsidR="0045053B">
        <w:t>при необходимости улучшения качественного и видового состава зеленых насаждений</w:t>
      </w:r>
      <w:r w:rsidR="00215798">
        <w:t xml:space="preserve"> с </w:t>
      </w:r>
      <w:r w:rsidR="00215798">
        <w:rPr>
          <w:sz w:val="23"/>
          <w:szCs w:val="23"/>
        </w:rPr>
        <w:t>определенным типом ветвления растений и ответной реакцией их на обрезку</w:t>
      </w:r>
      <w:r w:rsidR="0045053B">
        <w:t>.</w:t>
      </w:r>
    </w:p>
    <w:p w:rsidR="004A2CD7" w:rsidRDefault="004A2CD7" w:rsidP="007230F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7230FB" w:rsidRPr="002C58B6" w:rsidRDefault="007230FB" w:rsidP="006A0733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b/>
        </w:rPr>
      </w:pPr>
      <w:r w:rsidRPr="002C58B6">
        <w:rPr>
          <w:b/>
        </w:rPr>
        <w:t>Оформление результатов обследования зеленых насаждений</w:t>
      </w:r>
    </w:p>
    <w:p w:rsidR="004A2CD7" w:rsidRDefault="004A2CD7" w:rsidP="004A2CD7">
      <w:pPr>
        <w:pStyle w:val="a3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7230FB" w:rsidRDefault="007230FB" w:rsidP="00356CEC">
      <w:pPr>
        <w:pStyle w:val="formattext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7230FB">
        <w:rPr>
          <w:sz w:val="22"/>
          <w:szCs w:val="22"/>
        </w:rPr>
        <w:t xml:space="preserve">По результатам обследования Комиссия выносит акт </w:t>
      </w:r>
      <w:r w:rsidR="004A2CD7">
        <w:rPr>
          <w:sz w:val="22"/>
          <w:szCs w:val="22"/>
        </w:rPr>
        <w:t xml:space="preserve">обследования </w:t>
      </w:r>
      <w:r w:rsidR="004A2CD7">
        <w:t>зеленых насаждений</w:t>
      </w:r>
      <w:r w:rsidRPr="007230FB">
        <w:rPr>
          <w:sz w:val="22"/>
          <w:szCs w:val="22"/>
        </w:rPr>
        <w:t>.</w:t>
      </w:r>
    </w:p>
    <w:p w:rsidR="007230FB" w:rsidRPr="007230FB" w:rsidRDefault="004A2CD7" w:rsidP="00356CEC">
      <w:pPr>
        <w:pStyle w:val="formattext"/>
        <w:numPr>
          <w:ilvl w:val="1"/>
          <w:numId w:val="9"/>
        </w:numPr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целесообразности вырубки (обрезки) зеленых насаждений с</w:t>
      </w:r>
      <w:r w:rsidR="007230FB" w:rsidRPr="007230FB">
        <w:rPr>
          <w:sz w:val="22"/>
          <w:szCs w:val="22"/>
        </w:rPr>
        <w:t xml:space="preserve">екретарь комиссии готовит решение </w:t>
      </w:r>
      <w:r w:rsidR="006A0733">
        <w:rPr>
          <w:sz w:val="22"/>
          <w:szCs w:val="22"/>
        </w:rPr>
        <w:t>К</w:t>
      </w:r>
      <w:r w:rsidR="007230FB" w:rsidRPr="007230FB">
        <w:rPr>
          <w:sz w:val="22"/>
          <w:szCs w:val="22"/>
        </w:rPr>
        <w:t xml:space="preserve">омиссии о включении его в реестр аварийных деревьев, подлежащих </w:t>
      </w:r>
      <w:r>
        <w:rPr>
          <w:sz w:val="22"/>
          <w:szCs w:val="22"/>
        </w:rPr>
        <w:t>вырубке (обрезке)</w:t>
      </w:r>
      <w:r w:rsidR="007230FB" w:rsidRPr="007230FB">
        <w:rPr>
          <w:sz w:val="22"/>
          <w:szCs w:val="22"/>
        </w:rPr>
        <w:t xml:space="preserve">. Решение комиссии подписывается председателем Комиссии. </w:t>
      </w:r>
    </w:p>
    <w:p w:rsidR="007230FB" w:rsidRPr="004C4B2D" w:rsidRDefault="002C58B6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230FB">
        <w:rPr>
          <w:sz w:val="22"/>
          <w:szCs w:val="22"/>
        </w:rPr>
        <w:t>.3</w:t>
      </w:r>
      <w:r w:rsidR="007230FB" w:rsidRPr="004C4B2D">
        <w:rPr>
          <w:sz w:val="22"/>
          <w:szCs w:val="22"/>
        </w:rPr>
        <w:t>. Секретарь Комиссии, в установленный законодательством срок, готовит письменный мотивированный ответ заявителю с приложением акта комиссионного обследования</w:t>
      </w:r>
      <w:r w:rsidR="006A0733">
        <w:rPr>
          <w:sz w:val="22"/>
          <w:szCs w:val="22"/>
        </w:rPr>
        <w:t xml:space="preserve"> зеленых насаждений</w:t>
      </w:r>
      <w:r w:rsidR="007230FB" w:rsidRPr="004C4B2D">
        <w:rPr>
          <w:sz w:val="22"/>
          <w:szCs w:val="22"/>
        </w:rPr>
        <w:t>, указанн</w:t>
      </w:r>
      <w:r w:rsidR="006A0733">
        <w:rPr>
          <w:sz w:val="22"/>
          <w:szCs w:val="22"/>
        </w:rPr>
        <w:t>ых</w:t>
      </w:r>
      <w:r w:rsidR="007230FB" w:rsidRPr="004C4B2D">
        <w:rPr>
          <w:sz w:val="22"/>
          <w:szCs w:val="22"/>
        </w:rPr>
        <w:t xml:space="preserve"> заявителем</w:t>
      </w:r>
      <w:r w:rsidR="006A0733">
        <w:rPr>
          <w:sz w:val="22"/>
          <w:szCs w:val="22"/>
        </w:rPr>
        <w:t>, и решения К</w:t>
      </w:r>
      <w:r w:rsidR="006A0733" w:rsidRPr="007230FB">
        <w:rPr>
          <w:sz w:val="22"/>
          <w:szCs w:val="22"/>
        </w:rPr>
        <w:t>омиссии о включении</w:t>
      </w:r>
      <w:r w:rsidR="006A0733">
        <w:rPr>
          <w:sz w:val="22"/>
          <w:szCs w:val="22"/>
        </w:rPr>
        <w:t xml:space="preserve"> (об отказе включения)</w:t>
      </w:r>
      <w:r w:rsidR="006A0733" w:rsidRPr="007230FB">
        <w:rPr>
          <w:sz w:val="22"/>
          <w:szCs w:val="22"/>
        </w:rPr>
        <w:t xml:space="preserve"> его в реестр аварийных деревьев, подлежащих </w:t>
      </w:r>
      <w:r w:rsidR="006A0733">
        <w:rPr>
          <w:sz w:val="22"/>
          <w:szCs w:val="22"/>
        </w:rPr>
        <w:t>вырубке (обрезке</w:t>
      </w:r>
      <w:proofErr w:type="gramStart"/>
      <w:r w:rsidR="006A0733">
        <w:rPr>
          <w:sz w:val="22"/>
          <w:szCs w:val="22"/>
        </w:rPr>
        <w:t>)</w:t>
      </w:r>
      <w:r w:rsidR="006A0733" w:rsidRPr="007230FB">
        <w:rPr>
          <w:sz w:val="22"/>
          <w:szCs w:val="22"/>
        </w:rPr>
        <w:t>.</w:t>
      </w:r>
      <w:r w:rsidR="007230FB" w:rsidRPr="004C4B2D">
        <w:rPr>
          <w:sz w:val="22"/>
          <w:szCs w:val="22"/>
        </w:rPr>
        <w:t>.</w:t>
      </w:r>
      <w:proofErr w:type="gramEnd"/>
    </w:p>
    <w:p w:rsidR="007230FB" w:rsidRDefault="002C58B6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230FB">
        <w:rPr>
          <w:sz w:val="22"/>
          <w:szCs w:val="22"/>
        </w:rPr>
        <w:t>.4.</w:t>
      </w:r>
      <w:r w:rsidR="007230FB" w:rsidRPr="004C4B2D">
        <w:rPr>
          <w:sz w:val="22"/>
          <w:szCs w:val="22"/>
        </w:rPr>
        <w:t xml:space="preserve"> После подписания ответа главой Западнодвинского района, он направляется заявителю, в том числе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356CEC" w:rsidRDefault="00356CEC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215798" w:rsidRPr="00356CEC" w:rsidRDefault="00215798" w:rsidP="00356CEC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b/>
        </w:rPr>
      </w:pPr>
      <w:r w:rsidRPr="00356CEC">
        <w:rPr>
          <w:b/>
        </w:rPr>
        <w:t>Ведение реестра аварийных деревье</w:t>
      </w:r>
      <w:r w:rsidR="00356CEC">
        <w:rPr>
          <w:b/>
        </w:rPr>
        <w:t>в, подлежащих вырубке (обрезке)</w:t>
      </w:r>
    </w:p>
    <w:p w:rsidR="00356CEC" w:rsidRPr="00762DD8" w:rsidRDefault="00356CEC" w:rsidP="00356CEC">
      <w:pPr>
        <w:pStyle w:val="a3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15798" w:rsidRPr="00762DD8" w:rsidRDefault="00215798" w:rsidP="00356CEC">
      <w:pPr>
        <w:pStyle w:val="a3"/>
        <w:spacing w:before="0" w:beforeAutospacing="0" w:after="0" w:afterAutospacing="0"/>
        <w:ind w:firstLine="426"/>
        <w:jc w:val="both"/>
      </w:pPr>
      <w:r>
        <w:rPr>
          <w:sz w:val="22"/>
          <w:szCs w:val="22"/>
        </w:rPr>
        <w:t xml:space="preserve">7.1. В реестр </w:t>
      </w:r>
      <w:r w:rsidRPr="007230FB">
        <w:rPr>
          <w:sz w:val="22"/>
          <w:szCs w:val="22"/>
        </w:rPr>
        <w:t xml:space="preserve">аварийных деревьев, подлежащих </w:t>
      </w:r>
      <w:r w:rsidR="00635D23" w:rsidRPr="002C58B6">
        <w:t>сносу (вырубке) и (или) обрезке</w:t>
      </w:r>
      <w:r w:rsidR="00635D23">
        <w:t xml:space="preserve"> (далее –Реестр)</w:t>
      </w:r>
      <w:r w:rsidR="00762DD8">
        <w:rPr>
          <w:sz w:val="22"/>
          <w:szCs w:val="22"/>
        </w:rPr>
        <w:t>,</w:t>
      </w:r>
      <w:r>
        <w:rPr>
          <w:sz w:val="22"/>
          <w:szCs w:val="22"/>
        </w:rPr>
        <w:t xml:space="preserve"> включаются</w:t>
      </w:r>
      <w:r w:rsidR="00762DD8">
        <w:rPr>
          <w:sz w:val="22"/>
          <w:szCs w:val="22"/>
        </w:rPr>
        <w:t xml:space="preserve"> обследованные Комиссией зеленные насаждения, </w:t>
      </w:r>
      <w:r w:rsidR="00762DD8" w:rsidRPr="00762DD8">
        <w:t xml:space="preserve">находящиеся земельных участках </w:t>
      </w:r>
      <w:r w:rsidR="00762DD8" w:rsidRPr="00762DD8">
        <w:rPr>
          <w:rStyle w:val="extended-textshort"/>
        </w:rPr>
        <w:t xml:space="preserve">из </w:t>
      </w:r>
      <w:r w:rsidR="00762DD8" w:rsidRPr="00762DD8">
        <w:rPr>
          <w:rStyle w:val="extended-textshort"/>
          <w:bCs/>
        </w:rPr>
        <w:t>земель</w:t>
      </w:r>
      <w:r w:rsidR="00762DD8" w:rsidRPr="00762DD8">
        <w:rPr>
          <w:rStyle w:val="extended-textshort"/>
        </w:rPr>
        <w:t xml:space="preserve">, находящихся в </w:t>
      </w:r>
      <w:r w:rsidR="00762DD8" w:rsidRPr="00762DD8">
        <w:rPr>
          <w:rStyle w:val="extended-textshort"/>
          <w:bCs/>
        </w:rPr>
        <w:t>муниципальной</w:t>
      </w:r>
      <w:r w:rsidR="00762DD8" w:rsidRPr="00762DD8">
        <w:rPr>
          <w:rStyle w:val="extended-textshort"/>
        </w:rPr>
        <w:t xml:space="preserve"> собственности</w:t>
      </w:r>
      <w:r w:rsidR="00762DD8" w:rsidRPr="00762DD8">
        <w:t>.</w:t>
      </w:r>
    </w:p>
    <w:p w:rsidR="0029181F" w:rsidRDefault="00762DD8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29181F">
        <w:rPr>
          <w:sz w:val="22"/>
          <w:szCs w:val="22"/>
        </w:rPr>
        <w:t xml:space="preserve">Не подлежат включению в </w:t>
      </w:r>
      <w:r w:rsidR="00635D23">
        <w:rPr>
          <w:sz w:val="22"/>
          <w:szCs w:val="22"/>
        </w:rPr>
        <w:t>Р</w:t>
      </w:r>
      <w:r w:rsidR="0029181F" w:rsidRPr="007230FB">
        <w:rPr>
          <w:sz w:val="22"/>
          <w:szCs w:val="22"/>
        </w:rPr>
        <w:t xml:space="preserve">еестр </w:t>
      </w:r>
      <w:r w:rsidR="00FA25BB">
        <w:rPr>
          <w:sz w:val="22"/>
          <w:szCs w:val="22"/>
        </w:rPr>
        <w:t>зеленые насаждения, находящиеся</w:t>
      </w:r>
      <w:r>
        <w:rPr>
          <w:sz w:val="22"/>
          <w:szCs w:val="22"/>
        </w:rPr>
        <w:t>:</w:t>
      </w:r>
    </w:p>
    <w:p w:rsidR="00FA25BB" w:rsidRDefault="00FA25BB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C4B2D">
        <w:rPr>
          <w:sz w:val="22"/>
          <w:szCs w:val="22"/>
        </w:rPr>
        <w:t>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</w:t>
      </w:r>
      <w:r w:rsidR="00762DD8">
        <w:rPr>
          <w:sz w:val="22"/>
          <w:szCs w:val="22"/>
        </w:rPr>
        <w:t>;</w:t>
      </w:r>
    </w:p>
    <w:p w:rsidR="00356CEC" w:rsidRDefault="00FA25BB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 на территории гражданских кладбищ при наличии договора на содержание кладбищ</w:t>
      </w:r>
      <w:r w:rsidR="00356CEC">
        <w:rPr>
          <w:sz w:val="22"/>
          <w:szCs w:val="22"/>
        </w:rPr>
        <w:t>;</w:t>
      </w:r>
    </w:p>
    <w:p w:rsidR="00FA25BB" w:rsidRPr="004C4B2D" w:rsidRDefault="00356CEC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территории </w:t>
      </w:r>
      <w:r>
        <w:t>охранных зон объектов электросетевого хозяйства</w:t>
      </w:r>
      <w:r w:rsidR="00FA25BB" w:rsidRPr="004C4B2D">
        <w:rPr>
          <w:sz w:val="22"/>
          <w:szCs w:val="22"/>
        </w:rPr>
        <w:t>.</w:t>
      </w:r>
    </w:p>
    <w:p w:rsidR="007230FB" w:rsidRPr="004C4B2D" w:rsidRDefault="00215798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762DD8">
        <w:rPr>
          <w:sz w:val="22"/>
          <w:szCs w:val="22"/>
        </w:rPr>
        <w:t>3</w:t>
      </w:r>
      <w:r w:rsidR="007230FB">
        <w:rPr>
          <w:sz w:val="22"/>
          <w:szCs w:val="22"/>
        </w:rPr>
        <w:t>.</w:t>
      </w:r>
      <w:r w:rsidR="007230FB" w:rsidRPr="004C4B2D">
        <w:rPr>
          <w:sz w:val="22"/>
          <w:szCs w:val="22"/>
        </w:rPr>
        <w:t xml:space="preserve"> Секретарь Комиссии ведет </w:t>
      </w:r>
      <w:r w:rsidR="00635D23">
        <w:rPr>
          <w:sz w:val="22"/>
          <w:szCs w:val="22"/>
        </w:rPr>
        <w:t>Реестр</w:t>
      </w:r>
      <w:r w:rsidR="007230FB" w:rsidRPr="004C4B2D">
        <w:rPr>
          <w:sz w:val="22"/>
          <w:szCs w:val="22"/>
        </w:rPr>
        <w:t xml:space="preserve"> в результате комиссионного обследования, и готовит документы для заключения </w:t>
      </w:r>
      <w:r w:rsidR="004A2CD7">
        <w:rPr>
          <w:sz w:val="22"/>
          <w:szCs w:val="22"/>
        </w:rPr>
        <w:t>муниципального контракта</w:t>
      </w:r>
      <w:r w:rsidR="007230FB" w:rsidRPr="004C4B2D">
        <w:rPr>
          <w:sz w:val="22"/>
          <w:szCs w:val="22"/>
        </w:rPr>
        <w:t xml:space="preserve"> на </w:t>
      </w:r>
      <w:r w:rsidR="004A2CD7">
        <w:rPr>
          <w:sz w:val="22"/>
          <w:szCs w:val="22"/>
        </w:rPr>
        <w:t>вырубку</w:t>
      </w:r>
      <w:r w:rsidR="007230FB" w:rsidRPr="004C4B2D">
        <w:rPr>
          <w:sz w:val="22"/>
          <w:szCs w:val="22"/>
        </w:rPr>
        <w:t xml:space="preserve"> деревьев. </w:t>
      </w:r>
    </w:p>
    <w:p w:rsidR="007230FB" w:rsidRDefault="00762DD8" w:rsidP="00356CEC">
      <w:pPr>
        <w:pStyle w:val="a3"/>
        <w:spacing w:before="0" w:beforeAutospacing="0" w:after="0" w:afterAutospacing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7230FB">
        <w:rPr>
          <w:sz w:val="22"/>
          <w:szCs w:val="22"/>
        </w:rPr>
        <w:t>.</w:t>
      </w:r>
      <w:r w:rsidR="007230FB" w:rsidRPr="004C4B2D">
        <w:rPr>
          <w:sz w:val="22"/>
          <w:szCs w:val="22"/>
        </w:rPr>
        <w:t xml:space="preserve"> Заключение </w:t>
      </w:r>
      <w:r>
        <w:rPr>
          <w:sz w:val="22"/>
          <w:szCs w:val="22"/>
        </w:rPr>
        <w:t>муниципального контракта</w:t>
      </w:r>
      <w:r w:rsidR="007230FB" w:rsidRPr="004C4B2D">
        <w:rPr>
          <w:sz w:val="22"/>
          <w:szCs w:val="22"/>
        </w:rPr>
        <w:t xml:space="preserve"> на </w:t>
      </w:r>
      <w:r w:rsidR="004A2CD7">
        <w:rPr>
          <w:sz w:val="22"/>
          <w:szCs w:val="22"/>
        </w:rPr>
        <w:t>вырубку</w:t>
      </w:r>
      <w:r w:rsidR="007230FB" w:rsidRPr="004C4B2D">
        <w:rPr>
          <w:sz w:val="22"/>
          <w:szCs w:val="22"/>
        </w:rPr>
        <w:t xml:space="preserve"> деревьев осуществляется в соответствии с действующим законодательством. </w:t>
      </w:r>
    </w:p>
    <w:p w:rsidR="004C4B2D" w:rsidRDefault="00762DD8" w:rsidP="00356CEC">
      <w:pPr>
        <w:pStyle w:val="a3"/>
        <w:spacing w:before="0" w:beforeAutospacing="0" w:after="0" w:afterAutospacing="0"/>
        <w:ind w:firstLine="426"/>
        <w:jc w:val="both"/>
      </w:pPr>
      <w:r>
        <w:t xml:space="preserve">7.5. Подписание акта выполненных работ на вырубку деревьев является основанием исключения зеленых насаждений из </w:t>
      </w:r>
      <w:r w:rsidR="00635D23">
        <w:t>Р</w:t>
      </w:r>
      <w:r>
        <w:t>еестра</w:t>
      </w:r>
      <w:r w:rsidR="00635D23">
        <w:t>.</w:t>
      </w:r>
    </w:p>
    <w:p w:rsidR="00D41C35" w:rsidRDefault="00D41C35" w:rsidP="00D41C35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№1 </w:t>
      </w:r>
    </w:p>
    <w:p w:rsidR="00983A4C" w:rsidRDefault="00D41C35" w:rsidP="00983A4C">
      <w:pPr>
        <w:pStyle w:val="a3"/>
        <w:spacing w:before="0" w:beforeAutospacing="0" w:after="0" w:afterAutospacing="0"/>
        <w:jc w:val="right"/>
      </w:pPr>
      <w:r w:rsidRPr="00D41C35">
        <w:t xml:space="preserve">к </w:t>
      </w:r>
      <w:r w:rsidRPr="00D41C35">
        <w:rPr>
          <w:rStyle w:val="a4"/>
          <w:b w:val="0"/>
          <w:sz w:val="22"/>
          <w:szCs w:val="22"/>
        </w:rPr>
        <w:t xml:space="preserve">Положению </w:t>
      </w:r>
      <w:r w:rsidR="00983A4C">
        <w:t xml:space="preserve">комиссии по учету, </w:t>
      </w:r>
    </w:p>
    <w:p w:rsidR="00983A4C" w:rsidRDefault="00983A4C" w:rsidP="00983A4C">
      <w:pPr>
        <w:pStyle w:val="a3"/>
        <w:spacing w:before="0" w:beforeAutospacing="0" w:after="0" w:afterAutospacing="0"/>
        <w:jc w:val="right"/>
      </w:pPr>
      <w:r>
        <w:t xml:space="preserve">сносу (вырубке) и (или) обрезке зеленых насаждений </w:t>
      </w:r>
    </w:p>
    <w:p w:rsidR="00D41C35" w:rsidRPr="00D41C35" w:rsidRDefault="00D41C35" w:rsidP="00D41C35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на территории</w:t>
      </w:r>
      <w:r w:rsidR="00983A4C">
        <w:rPr>
          <w:rStyle w:val="a4"/>
          <w:b w:val="0"/>
          <w:sz w:val="22"/>
          <w:szCs w:val="22"/>
        </w:rPr>
        <w:t xml:space="preserve"> </w:t>
      </w:r>
      <w:r w:rsidRPr="00D41C35">
        <w:rPr>
          <w:rStyle w:val="a4"/>
          <w:b w:val="0"/>
          <w:sz w:val="22"/>
          <w:szCs w:val="22"/>
        </w:rPr>
        <w:t xml:space="preserve">городского поселения город Западная Двина </w:t>
      </w:r>
    </w:p>
    <w:p w:rsidR="00D41C35" w:rsidRPr="00D41C35" w:rsidRDefault="00D41C35" w:rsidP="00D41C35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Западнодвинского района Тверской области</w:t>
      </w:r>
    </w:p>
    <w:p w:rsidR="000A7822" w:rsidRDefault="000A7822" w:rsidP="004C4B2D">
      <w:pPr>
        <w:pStyle w:val="a3"/>
        <w:spacing w:before="0" w:beforeAutospacing="0" w:after="0" w:afterAutospacing="0"/>
        <w:rPr>
          <w:b/>
          <w:bCs/>
        </w:rPr>
      </w:pPr>
    </w:p>
    <w:p w:rsidR="004C4B2D" w:rsidRDefault="000A7822" w:rsidP="004C4B2D">
      <w:pPr>
        <w:pStyle w:val="a3"/>
        <w:spacing w:before="0" w:beforeAutospacing="0" w:after="0" w:afterAutospacing="0"/>
      </w:pPr>
      <w:r>
        <w:rPr>
          <w:b/>
          <w:bCs/>
        </w:rPr>
        <w:t>АДМИНИСТРАЦИЯ ЗАПАДНОДВИНСКОГО РАЙОНА ТВЕРСКОЙ ОБЛАСТИ</w:t>
      </w:r>
    </w:p>
    <w:p w:rsidR="00635D23" w:rsidRDefault="00635D23" w:rsidP="00635D23">
      <w:pPr>
        <w:jc w:val="center"/>
        <w:rPr>
          <w:rFonts w:ascii="Times New Roman" w:hAnsi="Times New Roman" w:cs="Times New Roman"/>
          <w:caps/>
        </w:rPr>
      </w:pPr>
    </w:p>
    <w:p w:rsidR="00635D23" w:rsidRPr="00635D23" w:rsidRDefault="00635D23" w:rsidP="00635D23">
      <w:pPr>
        <w:jc w:val="center"/>
        <w:rPr>
          <w:rFonts w:ascii="Times New Roman" w:hAnsi="Times New Roman" w:cs="Times New Roman"/>
          <w:caps/>
        </w:rPr>
      </w:pPr>
      <w:r w:rsidRPr="00635D23">
        <w:rPr>
          <w:rFonts w:ascii="Times New Roman" w:hAnsi="Times New Roman" w:cs="Times New Roman"/>
          <w:caps/>
        </w:rPr>
        <w:t>Комиссия по учету, сносу (вырубке) и (или) обрезке зеленых насаждений на территории городского поселения город Западная Двина Западнодвинского района Тверской области</w:t>
      </w:r>
    </w:p>
    <w:p w:rsidR="00CB58FF" w:rsidRPr="00CB58FF" w:rsidRDefault="00CB58FF" w:rsidP="00CB5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Акт № ____</w:t>
      </w:r>
    </w:p>
    <w:p w:rsidR="00CB58FF" w:rsidRDefault="00983A4C" w:rsidP="00CB58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B58FF" w:rsidRPr="004C4B2D">
        <w:rPr>
          <w:rFonts w:ascii="Times New Roman" w:hAnsi="Times New Roman" w:cs="Times New Roman"/>
        </w:rPr>
        <w:t>бследова</w:t>
      </w:r>
      <w:r>
        <w:rPr>
          <w:rFonts w:ascii="Times New Roman" w:hAnsi="Times New Roman" w:cs="Times New Roman"/>
        </w:rPr>
        <w:t>ния зеленых насаждений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г.Западная Двина Тверской области                                         </w:t>
      </w:r>
      <w:r w:rsidRPr="00CB58FF">
        <w:rPr>
          <w:rFonts w:ascii="Times New Roman" w:hAnsi="Times New Roman" w:cs="Times New Roman"/>
          <w:sz w:val="24"/>
          <w:szCs w:val="24"/>
        </w:rPr>
        <w:t xml:space="preserve">"___"___________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B58FF">
        <w:rPr>
          <w:rFonts w:ascii="Times New Roman" w:hAnsi="Times New Roman" w:cs="Times New Roman"/>
          <w:sz w:val="24"/>
          <w:szCs w:val="24"/>
        </w:rPr>
        <w:t>__ г.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0A7822" w:rsidRDefault="000A7822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</w:t>
      </w:r>
    </w:p>
    <w:p w:rsidR="000A7822" w:rsidRPr="00CB58FF" w:rsidRDefault="000A7822" w:rsidP="000A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0A7822" w:rsidRPr="00CB58FF" w:rsidRDefault="000A7822" w:rsidP="000A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0A7822" w:rsidRDefault="000A7822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провели техническое обследование дерев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58FF">
        <w:rPr>
          <w:rFonts w:ascii="Times New Roman" w:hAnsi="Times New Roman" w:cs="Times New Roman"/>
          <w:sz w:val="24"/>
          <w:szCs w:val="24"/>
        </w:rPr>
        <w:t>, расположенн</w:t>
      </w:r>
      <w:r w:rsidR="000A7822">
        <w:rPr>
          <w:rFonts w:ascii="Times New Roman" w:hAnsi="Times New Roman" w:cs="Times New Roman"/>
          <w:sz w:val="24"/>
          <w:szCs w:val="24"/>
        </w:rPr>
        <w:t>ого</w:t>
      </w:r>
      <w:r w:rsidRPr="00CB58F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B58FF">
        <w:rPr>
          <w:rFonts w:ascii="Times New Roman" w:hAnsi="Times New Roman" w:cs="Times New Roman"/>
          <w:sz w:val="24"/>
          <w:szCs w:val="24"/>
        </w:rPr>
        <w:t>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Основание: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8F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0A7822">
        <w:rPr>
          <w:rFonts w:ascii="Times New Roman" w:hAnsi="Times New Roman" w:cs="Times New Roman"/>
          <w:sz w:val="24"/>
          <w:szCs w:val="24"/>
        </w:rPr>
        <w:t>_______________________</w:t>
      </w:r>
      <w:r w:rsidRPr="00CB58FF">
        <w:rPr>
          <w:rFonts w:ascii="Times New Roman" w:hAnsi="Times New Roman" w:cs="Times New Roman"/>
          <w:sz w:val="24"/>
          <w:szCs w:val="24"/>
        </w:rPr>
        <w:t>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В результате обследования установлено: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600"/>
        <w:gridCol w:w="1687"/>
        <w:gridCol w:w="4299"/>
      </w:tblGrid>
      <w:tr w:rsidR="00D41C35" w:rsidRPr="00CB58FF" w:rsidTr="00031E38">
        <w:tc>
          <w:tcPr>
            <w:tcW w:w="594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0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F">
              <w:rPr>
                <w:rFonts w:ascii="Times New Roman" w:hAnsi="Times New Roman" w:cs="Times New Roman"/>
                <w:sz w:val="24"/>
                <w:szCs w:val="24"/>
              </w:rPr>
              <w:t xml:space="preserve">Видовой состав насаждений </w:t>
            </w:r>
          </w:p>
        </w:tc>
        <w:tc>
          <w:tcPr>
            <w:tcW w:w="1687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F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4299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аварийности</w:t>
            </w:r>
          </w:p>
        </w:tc>
      </w:tr>
      <w:tr w:rsidR="00D41C35" w:rsidRPr="00CB58FF" w:rsidTr="00801BF5">
        <w:tc>
          <w:tcPr>
            <w:tcW w:w="594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0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35" w:rsidRPr="00CB58FF" w:rsidTr="002B61D8">
        <w:tc>
          <w:tcPr>
            <w:tcW w:w="594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8F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87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</w:tcPr>
          <w:p w:rsidR="00D41C35" w:rsidRPr="00CB58FF" w:rsidRDefault="00D41C35" w:rsidP="00CB5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 xml:space="preserve">Заключение о </w:t>
      </w:r>
      <w:r w:rsidRPr="00635D23">
        <w:rPr>
          <w:rFonts w:ascii="Times New Roman" w:hAnsi="Times New Roman" w:cs="Times New Roman"/>
        </w:rPr>
        <w:t xml:space="preserve">целесообразности </w:t>
      </w:r>
      <w:r w:rsidR="00635D23" w:rsidRPr="00635D23">
        <w:rPr>
          <w:rFonts w:ascii="Times New Roman" w:hAnsi="Times New Roman" w:cs="Times New Roman"/>
        </w:rPr>
        <w:t xml:space="preserve">сносу (вырубке) и (или) обрезке </w:t>
      </w:r>
      <w:r w:rsidRPr="00635D23">
        <w:rPr>
          <w:rFonts w:ascii="Times New Roman" w:hAnsi="Times New Roman" w:cs="Times New Roman"/>
        </w:rPr>
        <w:t>обследованных</w:t>
      </w:r>
      <w:r w:rsidRPr="00CB58FF">
        <w:rPr>
          <w:rFonts w:ascii="Times New Roman" w:hAnsi="Times New Roman" w:cs="Times New Roman"/>
          <w:sz w:val="24"/>
          <w:szCs w:val="24"/>
        </w:rPr>
        <w:t xml:space="preserve"> деревьев: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</w:t>
      </w:r>
      <w:r w:rsidR="001E01E7">
        <w:rPr>
          <w:rFonts w:ascii="Times New Roman" w:hAnsi="Times New Roman" w:cs="Times New Roman"/>
          <w:sz w:val="24"/>
          <w:szCs w:val="24"/>
        </w:rPr>
        <w:t>__________</w:t>
      </w:r>
      <w:r w:rsidRPr="00CB58F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</w:t>
      </w:r>
      <w:r w:rsidR="001E01E7">
        <w:rPr>
          <w:rFonts w:ascii="Times New Roman" w:hAnsi="Times New Roman" w:cs="Times New Roman"/>
          <w:sz w:val="24"/>
          <w:szCs w:val="24"/>
        </w:rPr>
        <w:t>___________</w:t>
      </w:r>
      <w:r w:rsidRPr="00CB58F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____________________________</w:t>
      </w:r>
      <w:r w:rsidR="001E01E7">
        <w:rPr>
          <w:rFonts w:ascii="Times New Roman" w:hAnsi="Times New Roman" w:cs="Times New Roman"/>
          <w:sz w:val="24"/>
          <w:szCs w:val="24"/>
        </w:rPr>
        <w:t>___________</w:t>
      </w:r>
      <w:r w:rsidRPr="00CB58F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58FF" w:rsidRPr="00CB58FF" w:rsidRDefault="000A7822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Приложение:________________________________________________________________</w:t>
      </w:r>
    </w:p>
    <w:p w:rsidR="000A7822" w:rsidRDefault="000A7822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 xml:space="preserve">Подписи членов комиссии: 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CB58FF" w:rsidRPr="00CB58FF" w:rsidRDefault="00CB58FF" w:rsidP="00CB5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D41C35" w:rsidRDefault="000A7822" w:rsidP="00CB58FF">
      <w:pPr>
        <w:pStyle w:val="a3"/>
        <w:spacing w:before="0" w:beforeAutospacing="0" w:after="0" w:afterAutospacing="0"/>
      </w:pPr>
      <w:r>
        <w:t>Подписи участвующих лиц</w:t>
      </w:r>
    </w:p>
    <w:p w:rsidR="000A7822" w:rsidRPr="00CB58FF" w:rsidRDefault="000A7822" w:rsidP="000A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0A7822" w:rsidRPr="00CB58FF" w:rsidRDefault="000A7822" w:rsidP="000A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F">
        <w:rPr>
          <w:rFonts w:ascii="Times New Roman" w:hAnsi="Times New Roman" w:cs="Times New Roman"/>
          <w:sz w:val="24"/>
          <w:szCs w:val="24"/>
        </w:rPr>
        <w:t>_________________________   _____________________</w:t>
      </w:r>
    </w:p>
    <w:p w:rsidR="009C3307" w:rsidRDefault="009C3307" w:rsidP="009C3307">
      <w:pPr>
        <w:pStyle w:val="a3"/>
        <w:spacing w:before="0" w:beforeAutospacing="0" w:after="0" w:afterAutospacing="0"/>
        <w:jc w:val="right"/>
      </w:pPr>
      <w:r>
        <w:lastRenderedPageBreak/>
        <w:t>Приложение №</w:t>
      </w:r>
      <w:r w:rsidR="00983A4C">
        <w:t>2</w:t>
      </w:r>
      <w:r>
        <w:t xml:space="preserve"> </w:t>
      </w:r>
    </w:p>
    <w:p w:rsidR="002C58B6" w:rsidRDefault="009C3307" w:rsidP="002C58B6">
      <w:pPr>
        <w:pStyle w:val="a3"/>
        <w:spacing w:before="0" w:beforeAutospacing="0" w:after="0" w:afterAutospacing="0"/>
        <w:jc w:val="right"/>
      </w:pPr>
      <w:r w:rsidRPr="00D41C35">
        <w:t xml:space="preserve">к </w:t>
      </w:r>
      <w:r w:rsidRPr="00D41C35">
        <w:rPr>
          <w:rStyle w:val="a4"/>
          <w:b w:val="0"/>
          <w:sz w:val="22"/>
          <w:szCs w:val="22"/>
        </w:rPr>
        <w:t xml:space="preserve">Положению </w:t>
      </w:r>
      <w:r w:rsidR="002C58B6">
        <w:t xml:space="preserve">комиссии по учету, </w:t>
      </w:r>
    </w:p>
    <w:p w:rsidR="002C58B6" w:rsidRDefault="002C58B6" w:rsidP="002C58B6">
      <w:pPr>
        <w:pStyle w:val="a3"/>
        <w:spacing w:before="0" w:beforeAutospacing="0" w:after="0" w:afterAutospacing="0"/>
        <w:jc w:val="right"/>
      </w:pPr>
      <w:r>
        <w:t>сносу (вырубке) и (или) обрезке зеленых насаждений</w:t>
      </w:r>
    </w:p>
    <w:p w:rsidR="009C3307" w:rsidRPr="00D41C35" w:rsidRDefault="009C3307" w:rsidP="009C3307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 xml:space="preserve">на территории городского поселения город Западная Двина </w:t>
      </w:r>
    </w:p>
    <w:p w:rsidR="009C3307" w:rsidRPr="00D41C35" w:rsidRDefault="009C3307" w:rsidP="009C3307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Западнодвинского района Тверской области</w:t>
      </w:r>
    </w:p>
    <w:p w:rsidR="009C3307" w:rsidRDefault="009C3307" w:rsidP="009C3307">
      <w:pPr>
        <w:pStyle w:val="a3"/>
        <w:spacing w:before="0" w:beforeAutospacing="0" w:after="0" w:afterAutospacing="0"/>
      </w:pPr>
    </w:p>
    <w:p w:rsidR="000A7822" w:rsidRDefault="000A7822" w:rsidP="00762D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ЗАПАДНОДВИНСКОГО РАЙОНА ТВЕРСКОЙ ОБЛАСТИ</w:t>
      </w:r>
    </w:p>
    <w:p w:rsidR="00635D23" w:rsidRPr="00635D23" w:rsidRDefault="00635D23" w:rsidP="00635D23">
      <w:pPr>
        <w:jc w:val="center"/>
        <w:rPr>
          <w:rFonts w:ascii="Times New Roman" w:hAnsi="Times New Roman" w:cs="Times New Roman"/>
          <w:caps/>
        </w:rPr>
      </w:pPr>
      <w:r w:rsidRPr="00635D23">
        <w:rPr>
          <w:rFonts w:ascii="Times New Roman" w:hAnsi="Times New Roman" w:cs="Times New Roman"/>
          <w:caps/>
        </w:rPr>
        <w:t>Комиссия по учету, сносу (вырубке) и (или) обрезке зеленых насаждений на территории городского поселения город Западная Двина Западнодвинского района Тверской области</w:t>
      </w:r>
    </w:p>
    <w:p w:rsidR="000A7822" w:rsidRDefault="000A7822" w:rsidP="001E0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D23" w:rsidRDefault="009C3E6C" w:rsidP="001E01E7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  <w:r w:rsidRPr="006A0733">
        <w:rPr>
          <w:rFonts w:ascii="Times New Roman" w:hAnsi="Times New Roman" w:cs="Times New Roman"/>
          <w:sz w:val="24"/>
          <w:szCs w:val="24"/>
        </w:rPr>
        <w:t>Решения</w:t>
      </w:r>
      <w:r w:rsidR="00B41DDF" w:rsidRPr="006A0733">
        <w:rPr>
          <w:rFonts w:ascii="Times New Roman" w:hAnsi="Times New Roman" w:cs="Times New Roman"/>
          <w:sz w:val="24"/>
          <w:szCs w:val="24"/>
        </w:rPr>
        <w:t xml:space="preserve"> </w:t>
      </w:r>
      <w:r w:rsidR="00474E66">
        <w:rPr>
          <w:rFonts w:ascii="Times New Roman" w:hAnsi="Times New Roman" w:cs="Times New Roman"/>
          <w:sz w:val="24"/>
          <w:szCs w:val="24"/>
        </w:rPr>
        <w:t>К</w:t>
      </w:r>
      <w:r w:rsidR="00B41DDF" w:rsidRPr="006A0733">
        <w:rPr>
          <w:rFonts w:ascii="Times New Roman" w:hAnsi="Times New Roman" w:cs="Times New Roman"/>
          <w:sz w:val="24"/>
          <w:szCs w:val="24"/>
        </w:rPr>
        <w:t>омиссии о включении зеленых насаждений в реестр аварийных деревьев</w:t>
      </w:r>
      <w:r w:rsidR="006A0733" w:rsidRPr="006A0733">
        <w:rPr>
          <w:rFonts w:ascii="Times New Roman" w:hAnsi="Times New Roman" w:cs="Times New Roman"/>
          <w:sz w:val="24"/>
          <w:szCs w:val="24"/>
        </w:rPr>
        <w:t xml:space="preserve">, </w:t>
      </w:r>
      <w:r w:rsidR="006A0733" w:rsidRPr="00635D23">
        <w:rPr>
          <w:rFonts w:ascii="Times New Roman" w:hAnsi="Times New Roman" w:cs="Times New Roman"/>
        </w:rPr>
        <w:t xml:space="preserve">подлежащих </w:t>
      </w:r>
      <w:r w:rsidR="00635D23" w:rsidRPr="00635D23">
        <w:rPr>
          <w:rFonts w:ascii="Times New Roman" w:hAnsi="Times New Roman" w:cs="Times New Roman"/>
        </w:rPr>
        <w:t xml:space="preserve">сносу (вырубке) и (или) обрезке </w:t>
      </w:r>
    </w:p>
    <w:p w:rsidR="009C3E6C" w:rsidRDefault="009C3E6C" w:rsidP="001E01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«___»_________20___г.                                                    г.Западная Двина Тверской области</w:t>
      </w:r>
    </w:p>
    <w:p w:rsidR="009C3E6C" w:rsidRPr="009C3E6C" w:rsidRDefault="009C3E6C" w:rsidP="001E01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1E7" w:rsidRPr="009C3E6C" w:rsidRDefault="000A7822" w:rsidP="000A7822">
      <w:pPr>
        <w:pStyle w:val="a3"/>
        <w:spacing w:before="0" w:beforeAutospacing="0" w:after="0" w:afterAutospacing="0"/>
      </w:pPr>
      <w:r>
        <w:t>К</w:t>
      </w:r>
      <w:r w:rsidR="001E01E7" w:rsidRPr="009C3E6C">
        <w:t xml:space="preserve">омиссия </w:t>
      </w:r>
      <w:r w:rsidR="002C58B6" w:rsidRPr="002C58B6">
        <w:t>по учету, сносу (вырубке) и (или) обрезке зеленых насаждений</w:t>
      </w:r>
      <w:r w:rsidR="00B41DDF" w:rsidRPr="002C58B6">
        <w:t xml:space="preserve"> на территории городского поселения город Западная Двина Западнодвинского района</w:t>
      </w:r>
      <w:r w:rsidR="00B41DDF" w:rsidRPr="009C3E6C">
        <w:t xml:space="preserve"> Тверской области</w:t>
      </w:r>
      <w:r w:rsidR="001E01E7" w:rsidRPr="009C3E6C">
        <w:t xml:space="preserve"> в составе: </w:t>
      </w:r>
    </w:p>
    <w:p w:rsidR="001E01E7" w:rsidRPr="009C3E6C" w:rsidRDefault="001E01E7" w:rsidP="0014413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B41DDF" w:rsidRPr="009C3E6C">
        <w:rPr>
          <w:rFonts w:ascii="Times New Roman" w:hAnsi="Times New Roman" w:cs="Times New Roman"/>
          <w:sz w:val="24"/>
          <w:szCs w:val="24"/>
        </w:rPr>
        <w:t>______________</w:t>
      </w:r>
    </w:p>
    <w:p w:rsidR="001E01E7" w:rsidRPr="009C3E6C" w:rsidRDefault="001E01E7" w:rsidP="0014413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r w:rsidR="00B41DDF" w:rsidRPr="009C3E6C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14413C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B41DDF" w:rsidRPr="009C3E6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1E01E7" w:rsidRPr="009C3E6C" w:rsidRDefault="001E01E7" w:rsidP="001441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C3E6C">
        <w:rPr>
          <w:rFonts w:ascii="Times New Roman" w:hAnsi="Times New Roman" w:cs="Times New Roman"/>
          <w:sz w:val="16"/>
          <w:szCs w:val="16"/>
        </w:rPr>
        <w:t xml:space="preserve">       (фамилия и инициалы всех участвующих в заседании комиссии членов)</w:t>
      </w:r>
    </w:p>
    <w:p w:rsidR="00B41DDF" w:rsidRPr="009C3E6C" w:rsidRDefault="001E01E7" w:rsidP="0014413C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при секретаре </w:t>
      </w:r>
      <w:r w:rsidR="00B41DDF" w:rsidRPr="009C3E6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E01E7" w:rsidRPr="009C3E6C" w:rsidRDefault="00B41DDF" w:rsidP="0014413C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на основании акта </w:t>
      </w:r>
      <w:r w:rsidR="001E01E7" w:rsidRPr="009C3E6C">
        <w:rPr>
          <w:rFonts w:ascii="Times New Roman" w:hAnsi="Times New Roman" w:cs="Times New Roman"/>
          <w:sz w:val="24"/>
          <w:szCs w:val="24"/>
        </w:rPr>
        <w:t xml:space="preserve"> </w:t>
      </w:r>
      <w:r w:rsidR="002C58B6">
        <w:rPr>
          <w:rFonts w:ascii="Times New Roman" w:hAnsi="Times New Roman" w:cs="Times New Roman"/>
          <w:sz w:val="24"/>
          <w:szCs w:val="24"/>
        </w:rPr>
        <w:t xml:space="preserve">обследования зеленых насаждений </w:t>
      </w:r>
      <w:r w:rsidRPr="009C3E6C">
        <w:rPr>
          <w:rFonts w:ascii="Times New Roman" w:hAnsi="Times New Roman" w:cs="Times New Roman"/>
          <w:sz w:val="24"/>
          <w:szCs w:val="24"/>
        </w:rPr>
        <w:t>№___от _____________________</w:t>
      </w:r>
      <w:r w:rsidR="0014413C">
        <w:rPr>
          <w:rFonts w:ascii="Times New Roman" w:hAnsi="Times New Roman" w:cs="Times New Roman"/>
          <w:sz w:val="24"/>
          <w:szCs w:val="24"/>
        </w:rPr>
        <w:t>, составленного членами комиссии на основании заявления, поступившего от ____________________________(ФИО)</w:t>
      </w:r>
    </w:p>
    <w:p w:rsidR="001E01E7" w:rsidRPr="009C3E6C" w:rsidRDefault="00B41DDF" w:rsidP="0014413C">
      <w:pPr>
        <w:pStyle w:val="a3"/>
        <w:spacing w:before="0" w:beforeAutospacing="0" w:after="0" w:afterAutospacing="0"/>
        <w:jc w:val="both"/>
      </w:pPr>
      <w:r w:rsidRPr="009C3E6C">
        <w:t>Установила:</w:t>
      </w:r>
    </w:p>
    <w:p w:rsidR="00B41DDF" w:rsidRPr="009C3E6C" w:rsidRDefault="00B41DDF" w:rsidP="0014413C">
      <w:pPr>
        <w:pStyle w:val="a3"/>
        <w:spacing w:before="0" w:beforeAutospacing="0" w:after="0" w:afterAutospacing="0"/>
        <w:jc w:val="both"/>
      </w:pPr>
      <w:r w:rsidRPr="009C3E6C">
        <w:t xml:space="preserve">Местонахождение зеленых насаждений: Тверская обл., </w:t>
      </w:r>
      <w:proofErr w:type="spellStart"/>
      <w:r w:rsidRPr="009C3E6C">
        <w:t>гор.Западная</w:t>
      </w:r>
      <w:proofErr w:type="spellEnd"/>
      <w:r w:rsidRPr="009C3E6C">
        <w:t xml:space="preserve"> Двина </w:t>
      </w:r>
      <w:proofErr w:type="spellStart"/>
      <w:r w:rsidRPr="009C3E6C">
        <w:t>ул</w:t>
      </w:r>
      <w:proofErr w:type="spellEnd"/>
      <w:r w:rsidRPr="009C3E6C">
        <w:t>.________________________дом__________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 xml:space="preserve">Местонахождение зеленых насаждений относится к </w:t>
      </w:r>
      <w:r w:rsidRPr="00762DD8">
        <w:t>земельны</w:t>
      </w:r>
      <w:r>
        <w:t>м</w:t>
      </w:r>
      <w:r w:rsidRPr="00762DD8">
        <w:t xml:space="preserve"> участка</w:t>
      </w:r>
      <w:r>
        <w:t>м</w:t>
      </w:r>
      <w:r w:rsidRPr="00762DD8">
        <w:t xml:space="preserve"> </w:t>
      </w:r>
      <w:r w:rsidRPr="00762DD8">
        <w:rPr>
          <w:rStyle w:val="extended-textshort"/>
        </w:rPr>
        <w:t xml:space="preserve">из </w:t>
      </w:r>
      <w:r w:rsidRPr="00762DD8">
        <w:rPr>
          <w:rStyle w:val="extended-textshort"/>
          <w:bCs/>
        </w:rPr>
        <w:t>земель</w:t>
      </w:r>
      <w:r w:rsidRPr="00762DD8">
        <w:rPr>
          <w:rStyle w:val="extended-textshort"/>
        </w:rPr>
        <w:t xml:space="preserve">, находящихся в </w:t>
      </w:r>
      <w:r w:rsidRPr="00762DD8">
        <w:rPr>
          <w:rStyle w:val="extended-textshort"/>
          <w:bCs/>
        </w:rPr>
        <w:t>муниципальной</w:t>
      </w:r>
      <w:r w:rsidRPr="00762DD8">
        <w:rPr>
          <w:rStyle w:val="extended-textshort"/>
        </w:rPr>
        <w:t xml:space="preserve"> собственности</w:t>
      </w:r>
      <w:r>
        <w:rPr>
          <w:rStyle w:val="extended-textshort"/>
        </w:rPr>
        <w:t>,</w:t>
      </w:r>
      <w:r w:rsidRPr="009C3E6C">
        <w:t xml:space="preserve"> в границах территории городского поселения город Западная Двина Западнодвинского района Тверской области</w:t>
      </w:r>
      <w:r>
        <w:t>.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 xml:space="preserve"> Состояние земельных насаждений на момент обследования:______________________.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>Решила: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>Зеленое насаждение по адресу:_________________________________________________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 xml:space="preserve">включить в реестр аварийных деревьев, подлежащих </w:t>
      </w:r>
      <w:r>
        <w:t>вырубке (обрезке)</w:t>
      </w:r>
      <w:r w:rsidRPr="009C3E6C">
        <w:t xml:space="preserve">, </w:t>
      </w:r>
      <w:r>
        <w:t>в целях подготовки технического задания на выполнение работ по спиливанию деревьев</w:t>
      </w:r>
      <w:r w:rsidRPr="004C4B2D">
        <w:rPr>
          <w:sz w:val="22"/>
          <w:szCs w:val="22"/>
        </w:rPr>
        <w:t xml:space="preserve"> </w:t>
      </w:r>
      <w:r>
        <w:t>в ____квартале 20___г.</w:t>
      </w:r>
    </w:p>
    <w:p w:rsidR="00356CEC" w:rsidRDefault="00356CEC" w:rsidP="00356CEC">
      <w:pPr>
        <w:pStyle w:val="a3"/>
        <w:spacing w:before="0" w:beforeAutospacing="0" w:after="0" w:afterAutospacing="0"/>
        <w:jc w:val="both"/>
      </w:pPr>
    </w:p>
    <w:p w:rsidR="009C3E6C" w:rsidRDefault="009C3E6C" w:rsidP="0014413C">
      <w:pPr>
        <w:pStyle w:val="a3"/>
        <w:spacing w:before="0" w:beforeAutospacing="0" w:after="0" w:afterAutospacing="0"/>
        <w:jc w:val="both"/>
      </w:pPr>
    </w:p>
    <w:p w:rsidR="009C3E6C" w:rsidRDefault="009C3E6C" w:rsidP="0014413C">
      <w:pPr>
        <w:pStyle w:val="a3"/>
        <w:spacing w:before="0" w:beforeAutospacing="0" w:after="0" w:afterAutospacing="0"/>
        <w:jc w:val="both"/>
      </w:pPr>
      <w:r>
        <w:t xml:space="preserve">О принятом решении известить заявителя </w:t>
      </w:r>
      <w:r w:rsidR="0014413C">
        <w:t>в установленном порядке.</w:t>
      </w:r>
    </w:p>
    <w:p w:rsidR="0014413C" w:rsidRPr="009C3E6C" w:rsidRDefault="0014413C" w:rsidP="0014413C">
      <w:pPr>
        <w:pStyle w:val="a3"/>
        <w:spacing w:before="0" w:beforeAutospacing="0" w:after="0" w:afterAutospacing="0"/>
        <w:jc w:val="both"/>
      </w:pPr>
    </w:p>
    <w:p w:rsidR="009C3E6C" w:rsidRPr="009C3E6C" w:rsidRDefault="0014413C" w:rsidP="0014413C">
      <w:pPr>
        <w:pStyle w:val="a3"/>
        <w:spacing w:before="0" w:beforeAutospacing="0" w:after="0" w:afterAutospacing="0"/>
        <w:jc w:val="both"/>
      </w:pPr>
      <w:r>
        <w:t>П</w:t>
      </w:r>
      <w:r w:rsidR="009C3E6C" w:rsidRPr="009C3E6C">
        <w:t>редседатель комиссии</w:t>
      </w:r>
      <w:r>
        <w:t>_____________________</w:t>
      </w:r>
    </w:p>
    <w:p w:rsidR="001E01E7" w:rsidRDefault="001E01E7" w:rsidP="00D41C35">
      <w:pPr>
        <w:pStyle w:val="a3"/>
        <w:spacing w:before="0" w:beforeAutospacing="0" w:after="0" w:afterAutospacing="0"/>
      </w:pPr>
    </w:p>
    <w:p w:rsidR="0014413C" w:rsidRDefault="0014413C" w:rsidP="001E01E7">
      <w:pPr>
        <w:pStyle w:val="a3"/>
        <w:spacing w:before="0" w:beforeAutospacing="0" w:after="0" w:afterAutospacing="0"/>
        <w:jc w:val="center"/>
      </w:pPr>
    </w:p>
    <w:p w:rsidR="006A0733" w:rsidRDefault="006A0733" w:rsidP="006A0733">
      <w:pPr>
        <w:pStyle w:val="a3"/>
        <w:spacing w:before="0" w:beforeAutospacing="0" w:after="0" w:afterAutospacing="0"/>
        <w:jc w:val="right"/>
      </w:pPr>
      <w:r>
        <w:lastRenderedPageBreak/>
        <w:t xml:space="preserve">Приложение №2 </w:t>
      </w:r>
    </w:p>
    <w:p w:rsidR="006A0733" w:rsidRDefault="006A0733" w:rsidP="006A0733">
      <w:pPr>
        <w:pStyle w:val="a3"/>
        <w:spacing w:before="0" w:beforeAutospacing="0" w:after="0" w:afterAutospacing="0"/>
        <w:jc w:val="right"/>
      </w:pPr>
      <w:r w:rsidRPr="00D41C35">
        <w:t xml:space="preserve">к </w:t>
      </w:r>
      <w:r w:rsidRPr="00D41C35">
        <w:rPr>
          <w:rStyle w:val="a4"/>
          <w:b w:val="0"/>
          <w:sz w:val="22"/>
          <w:szCs w:val="22"/>
        </w:rPr>
        <w:t xml:space="preserve">Положению </w:t>
      </w:r>
      <w:r>
        <w:t xml:space="preserve">комиссии по учету, </w:t>
      </w:r>
    </w:p>
    <w:p w:rsidR="006A0733" w:rsidRDefault="006A0733" w:rsidP="006A0733">
      <w:pPr>
        <w:pStyle w:val="a3"/>
        <w:spacing w:before="0" w:beforeAutospacing="0" w:after="0" w:afterAutospacing="0"/>
        <w:jc w:val="right"/>
      </w:pPr>
      <w:r>
        <w:t>сносу (вырубке) и (или) обрезке зеленых насаждений</w:t>
      </w:r>
    </w:p>
    <w:p w:rsidR="006A0733" w:rsidRPr="00D41C35" w:rsidRDefault="006A0733" w:rsidP="006A0733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 xml:space="preserve">на территории городского поселения город Западная Двина </w:t>
      </w:r>
    </w:p>
    <w:p w:rsidR="006A0733" w:rsidRPr="00D41C35" w:rsidRDefault="006A0733" w:rsidP="006A0733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Западнодвинского района Тверской области</w:t>
      </w:r>
    </w:p>
    <w:p w:rsidR="0014413C" w:rsidRDefault="0014413C" w:rsidP="001E01E7">
      <w:pPr>
        <w:pStyle w:val="a3"/>
        <w:spacing w:before="0" w:beforeAutospacing="0" w:after="0" w:afterAutospacing="0"/>
        <w:jc w:val="center"/>
      </w:pPr>
    </w:p>
    <w:p w:rsidR="006A0733" w:rsidRPr="00474E66" w:rsidRDefault="006A0733" w:rsidP="006A07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E66">
        <w:rPr>
          <w:rFonts w:ascii="Times New Roman" w:hAnsi="Times New Roman" w:cs="Times New Roman"/>
          <w:b/>
          <w:bCs/>
          <w:sz w:val="24"/>
          <w:szCs w:val="24"/>
        </w:rPr>
        <w:t>АДМИНИСТРАЦИЯ ЗАПАДНОДВИНСКОГО РАЙОНА ТВЕРСКОЙ ОБЛАСТИ</w:t>
      </w:r>
    </w:p>
    <w:p w:rsidR="006A0733" w:rsidRPr="00635D23" w:rsidRDefault="00474E66" w:rsidP="00635D23">
      <w:pPr>
        <w:jc w:val="center"/>
        <w:rPr>
          <w:rFonts w:ascii="Times New Roman" w:hAnsi="Times New Roman" w:cs="Times New Roman"/>
          <w:caps/>
        </w:rPr>
      </w:pPr>
      <w:r w:rsidRPr="00635D23">
        <w:rPr>
          <w:rFonts w:ascii="Times New Roman" w:hAnsi="Times New Roman" w:cs="Times New Roman"/>
          <w:caps/>
        </w:rPr>
        <w:t xml:space="preserve">Комиссия </w:t>
      </w:r>
      <w:r w:rsidR="00635D23" w:rsidRPr="00635D23">
        <w:rPr>
          <w:rFonts w:ascii="Times New Roman" w:hAnsi="Times New Roman" w:cs="Times New Roman"/>
          <w:caps/>
        </w:rPr>
        <w:t>по учету, сносу (вырубке) и (или) обрезке зеленых насаждений на территории городского поселения город Западная Двина Западнодвинского района Тверской области</w:t>
      </w:r>
    </w:p>
    <w:p w:rsidR="006A0733" w:rsidRDefault="006A0733" w:rsidP="006A0733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  <w:r w:rsidRPr="006A0733">
        <w:rPr>
          <w:rFonts w:ascii="Times New Roman" w:hAnsi="Times New Roman" w:cs="Times New Roman"/>
          <w:sz w:val="24"/>
          <w:szCs w:val="24"/>
        </w:rPr>
        <w:t>Решения комиссии о</w:t>
      </w:r>
      <w:r>
        <w:rPr>
          <w:rFonts w:ascii="Times New Roman" w:hAnsi="Times New Roman" w:cs="Times New Roman"/>
          <w:sz w:val="24"/>
          <w:szCs w:val="24"/>
        </w:rPr>
        <w:t>б отказе</w:t>
      </w:r>
      <w:r w:rsidRPr="006A0733">
        <w:rPr>
          <w:rFonts w:ascii="Times New Roman" w:hAnsi="Times New Roman" w:cs="Times New Roman"/>
          <w:sz w:val="24"/>
          <w:szCs w:val="24"/>
        </w:rPr>
        <w:t xml:space="preserve"> включени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0733">
        <w:rPr>
          <w:rFonts w:ascii="Times New Roman" w:hAnsi="Times New Roman" w:cs="Times New Roman"/>
          <w:sz w:val="24"/>
          <w:szCs w:val="24"/>
        </w:rPr>
        <w:t xml:space="preserve"> зеленых насаждений в реестр аварийных деревьев, подлежащих вырубке (обрезке)</w:t>
      </w:r>
    </w:p>
    <w:p w:rsidR="006A0733" w:rsidRDefault="006A0733" w:rsidP="006A0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«___»_________20___г.                                                    г.Западная Двина Тверской области</w:t>
      </w:r>
    </w:p>
    <w:p w:rsidR="006A0733" w:rsidRPr="009C3E6C" w:rsidRDefault="006A0733" w:rsidP="006A0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733" w:rsidRPr="009C3E6C" w:rsidRDefault="006A0733" w:rsidP="006A0733">
      <w:pPr>
        <w:pStyle w:val="a3"/>
        <w:spacing w:before="0" w:beforeAutospacing="0" w:after="0" w:afterAutospacing="0"/>
      </w:pPr>
      <w:r>
        <w:t>К</w:t>
      </w:r>
      <w:r w:rsidRPr="009C3E6C">
        <w:t xml:space="preserve">омиссия </w:t>
      </w:r>
      <w:r w:rsidRPr="002C58B6">
        <w:t>по учету, сносу (вырубке) и (или) обрезке зеленых насаждений на территории городского поселения город Западная Двина Западнодвинского района</w:t>
      </w:r>
      <w:r w:rsidRPr="009C3E6C">
        <w:t xml:space="preserve"> Тверской области в составе: </w:t>
      </w:r>
    </w:p>
    <w:p w:rsidR="006A0733" w:rsidRPr="009C3E6C" w:rsidRDefault="006A0733" w:rsidP="006A07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E6C">
        <w:rPr>
          <w:rFonts w:ascii="Times New Roman" w:hAnsi="Times New Roman" w:cs="Times New Roman"/>
          <w:sz w:val="24"/>
          <w:szCs w:val="24"/>
        </w:rPr>
        <w:t>председателя комиссии ______________</w:t>
      </w:r>
    </w:p>
    <w:p w:rsidR="006A0733" w:rsidRPr="009C3E6C" w:rsidRDefault="006A0733" w:rsidP="006A073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членов комиссии: </w:t>
      </w:r>
      <w:r w:rsidRPr="009C3E6C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9C3E6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</w:p>
    <w:p w:rsidR="006A0733" w:rsidRPr="009C3E6C" w:rsidRDefault="006A0733" w:rsidP="006A07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C3E6C">
        <w:rPr>
          <w:rFonts w:ascii="Times New Roman" w:hAnsi="Times New Roman" w:cs="Times New Roman"/>
          <w:sz w:val="16"/>
          <w:szCs w:val="16"/>
        </w:rPr>
        <w:t xml:space="preserve">       (фамилия и инициалы всех участвующих в заседании комиссии членов)</w:t>
      </w:r>
    </w:p>
    <w:p w:rsidR="006A0733" w:rsidRPr="009C3E6C" w:rsidRDefault="006A0733" w:rsidP="006A0733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>при секретаре ______________________</w:t>
      </w:r>
    </w:p>
    <w:p w:rsidR="006A0733" w:rsidRPr="009C3E6C" w:rsidRDefault="006A0733" w:rsidP="006A0733">
      <w:pPr>
        <w:jc w:val="both"/>
        <w:rPr>
          <w:rFonts w:ascii="Times New Roman" w:hAnsi="Times New Roman" w:cs="Times New Roman"/>
          <w:sz w:val="24"/>
          <w:szCs w:val="24"/>
        </w:rPr>
      </w:pPr>
      <w:r w:rsidRPr="009C3E6C">
        <w:rPr>
          <w:rFonts w:ascii="Times New Roman" w:hAnsi="Times New Roman" w:cs="Times New Roman"/>
          <w:sz w:val="24"/>
          <w:szCs w:val="24"/>
        </w:rPr>
        <w:t xml:space="preserve">на основании акта  </w:t>
      </w:r>
      <w:r>
        <w:rPr>
          <w:rFonts w:ascii="Times New Roman" w:hAnsi="Times New Roman" w:cs="Times New Roman"/>
          <w:sz w:val="24"/>
          <w:szCs w:val="24"/>
        </w:rPr>
        <w:t xml:space="preserve">обследования зеленых насаждений </w:t>
      </w:r>
      <w:r w:rsidRPr="009C3E6C">
        <w:rPr>
          <w:rFonts w:ascii="Times New Roman" w:hAnsi="Times New Roman" w:cs="Times New Roman"/>
          <w:sz w:val="24"/>
          <w:szCs w:val="24"/>
        </w:rPr>
        <w:t>№___от _____________________</w:t>
      </w:r>
      <w:r>
        <w:rPr>
          <w:rFonts w:ascii="Times New Roman" w:hAnsi="Times New Roman" w:cs="Times New Roman"/>
          <w:sz w:val="24"/>
          <w:szCs w:val="24"/>
        </w:rPr>
        <w:t>, составленного членами комиссии на основании заявления, поступившего от ____________________________(ФИО)</w:t>
      </w:r>
    </w:p>
    <w:p w:rsidR="006A0733" w:rsidRPr="009C3E6C" w:rsidRDefault="006A0733" w:rsidP="006A0733">
      <w:pPr>
        <w:pStyle w:val="a3"/>
        <w:spacing w:before="0" w:beforeAutospacing="0" w:after="0" w:afterAutospacing="0"/>
        <w:jc w:val="both"/>
      </w:pPr>
      <w:r w:rsidRPr="009C3E6C">
        <w:t>Установила:</w:t>
      </w:r>
    </w:p>
    <w:p w:rsidR="006A0733" w:rsidRDefault="006A0733" w:rsidP="006A0733">
      <w:pPr>
        <w:pStyle w:val="a3"/>
        <w:spacing w:before="0" w:beforeAutospacing="0" w:after="0" w:afterAutospacing="0"/>
        <w:jc w:val="both"/>
      </w:pPr>
      <w:r w:rsidRPr="009C3E6C">
        <w:t xml:space="preserve">Местонахождение зеленых насаждений: Тверская обл., </w:t>
      </w:r>
      <w:proofErr w:type="spellStart"/>
      <w:r w:rsidRPr="009C3E6C">
        <w:t>гор.Западная</w:t>
      </w:r>
      <w:proofErr w:type="spellEnd"/>
      <w:r w:rsidRPr="009C3E6C">
        <w:t xml:space="preserve"> Двина </w:t>
      </w:r>
      <w:proofErr w:type="spellStart"/>
      <w:r w:rsidRPr="009C3E6C">
        <w:t>ул</w:t>
      </w:r>
      <w:proofErr w:type="spellEnd"/>
      <w:r w:rsidRPr="009C3E6C">
        <w:t>.________________________дом__________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 xml:space="preserve">Местонахождение зеленых насаждений относится к </w:t>
      </w:r>
      <w:r w:rsidRPr="00762DD8">
        <w:t>земельны</w:t>
      </w:r>
      <w:r>
        <w:t>м</w:t>
      </w:r>
      <w:r w:rsidRPr="00762DD8">
        <w:t xml:space="preserve"> участка</w:t>
      </w:r>
      <w:r>
        <w:t>м</w:t>
      </w:r>
      <w:r w:rsidRPr="004C4B2D">
        <w:rPr>
          <w:sz w:val="22"/>
          <w:szCs w:val="22"/>
        </w:rPr>
        <w:t>, принадлежащи</w:t>
      </w:r>
      <w:r>
        <w:rPr>
          <w:sz w:val="22"/>
          <w:szCs w:val="22"/>
        </w:rPr>
        <w:t>м</w:t>
      </w:r>
      <w:r w:rsidRPr="004C4B2D">
        <w:rPr>
          <w:sz w:val="22"/>
          <w:szCs w:val="22"/>
        </w:rPr>
        <w:t xml:space="preserve"> гражданам и юридическим лицам на праве частной собственности и не имеющи</w:t>
      </w:r>
      <w:r>
        <w:rPr>
          <w:sz w:val="22"/>
          <w:szCs w:val="22"/>
        </w:rPr>
        <w:t>м</w:t>
      </w:r>
      <w:r w:rsidRPr="004C4B2D">
        <w:rPr>
          <w:sz w:val="22"/>
          <w:szCs w:val="22"/>
        </w:rPr>
        <w:t xml:space="preserve"> ограничений по использованию зеленых насаждений</w:t>
      </w:r>
      <w:r w:rsidRPr="009C3E6C">
        <w:t xml:space="preserve"> </w:t>
      </w:r>
      <w:r>
        <w:t xml:space="preserve">/ к </w:t>
      </w:r>
      <w:r>
        <w:rPr>
          <w:sz w:val="22"/>
          <w:szCs w:val="22"/>
        </w:rPr>
        <w:t xml:space="preserve">территории гражданских кладбищ, содержание которых осуществляется ________________________(наименование организации) на основании муниципального контракта от________20__г. №___,/ к территориям </w:t>
      </w:r>
      <w:r>
        <w:t>охранных зон объектов электросетевого хозяйства.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 xml:space="preserve"> Состояние земельных насаждений на момент обследования:______________________.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 w:rsidRPr="009C3E6C">
        <w:t>Решила: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>
        <w:t>Отказать о включении</w:t>
      </w:r>
      <w:r w:rsidRPr="00474E66">
        <w:t xml:space="preserve"> </w:t>
      </w:r>
      <w:r w:rsidRPr="009C3E6C">
        <w:t xml:space="preserve">в реестр аварийных деревьев, подлежащих </w:t>
      </w:r>
      <w:r>
        <w:t>вырубке (обрезке), з</w:t>
      </w:r>
      <w:r w:rsidRPr="009C3E6C">
        <w:t>елено</w:t>
      </w:r>
      <w:r>
        <w:t>го насаждения</w:t>
      </w:r>
      <w:r w:rsidRPr="009C3E6C">
        <w:t xml:space="preserve"> по адресу:_________________________________________________</w:t>
      </w:r>
    </w:p>
    <w:p w:rsidR="00356CEC" w:rsidRPr="009C3E6C" w:rsidRDefault="00356CEC" w:rsidP="00356CEC">
      <w:pPr>
        <w:pStyle w:val="a3"/>
        <w:spacing w:before="0" w:beforeAutospacing="0" w:after="0" w:afterAutospacing="0"/>
        <w:jc w:val="both"/>
      </w:pPr>
      <w:r>
        <w:t>по вышеперечисленным основаниям.</w:t>
      </w:r>
    </w:p>
    <w:p w:rsidR="00356CEC" w:rsidRDefault="00356CEC" w:rsidP="006A0733">
      <w:pPr>
        <w:pStyle w:val="a3"/>
        <w:spacing w:before="0" w:beforeAutospacing="0" w:after="0" w:afterAutospacing="0"/>
        <w:jc w:val="both"/>
      </w:pPr>
    </w:p>
    <w:p w:rsidR="00356CEC" w:rsidRPr="009C3E6C" w:rsidRDefault="00356CEC" w:rsidP="006A0733">
      <w:pPr>
        <w:pStyle w:val="a3"/>
        <w:spacing w:before="0" w:beforeAutospacing="0" w:after="0" w:afterAutospacing="0"/>
        <w:jc w:val="both"/>
      </w:pPr>
    </w:p>
    <w:p w:rsidR="006A0733" w:rsidRDefault="006A0733" w:rsidP="006A0733">
      <w:pPr>
        <w:pStyle w:val="a3"/>
        <w:spacing w:before="0" w:beforeAutospacing="0" w:after="0" w:afterAutospacing="0"/>
        <w:jc w:val="both"/>
      </w:pPr>
      <w:r>
        <w:t>О принятом решении известить заявителя в установленном порядке.</w:t>
      </w:r>
    </w:p>
    <w:p w:rsidR="006A0733" w:rsidRPr="009C3E6C" w:rsidRDefault="006A0733" w:rsidP="006A0733">
      <w:pPr>
        <w:pStyle w:val="a3"/>
        <w:spacing w:before="0" w:beforeAutospacing="0" w:after="0" w:afterAutospacing="0"/>
        <w:jc w:val="both"/>
      </w:pPr>
    </w:p>
    <w:p w:rsidR="006A0733" w:rsidRPr="009C3E6C" w:rsidRDefault="006A0733" w:rsidP="006A0733">
      <w:pPr>
        <w:pStyle w:val="a3"/>
        <w:spacing w:before="0" w:beforeAutospacing="0" w:after="0" w:afterAutospacing="0"/>
        <w:jc w:val="both"/>
      </w:pPr>
      <w:r>
        <w:t>П</w:t>
      </w:r>
      <w:r w:rsidRPr="009C3E6C">
        <w:t>редседатель комиссии</w:t>
      </w:r>
      <w:r>
        <w:t>_____________________</w:t>
      </w:r>
    </w:p>
    <w:p w:rsidR="00635D23" w:rsidRDefault="00635D23" w:rsidP="0014413C">
      <w:pPr>
        <w:pStyle w:val="a3"/>
        <w:spacing w:before="0" w:beforeAutospacing="0" w:after="0" w:afterAutospacing="0"/>
        <w:jc w:val="right"/>
      </w:pPr>
    </w:p>
    <w:p w:rsidR="00635D23" w:rsidRDefault="00635D23" w:rsidP="0014413C">
      <w:pPr>
        <w:pStyle w:val="a3"/>
        <w:spacing w:before="0" w:beforeAutospacing="0" w:after="0" w:afterAutospacing="0"/>
        <w:jc w:val="right"/>
      </w:pPr>
    </w:p>
    <w:p w:rsidR="0014413C" w:rsidRDefault="0014413C" w:rsidP="0014413C">
      <w:pPr>
        <w:pStyle w:val="a3"/>
        <w:spacing w:before="0" w:beforeAutospacing="0" w:after="0" w:afterAutospacing="0"/>
        <w:jc w:val="right"/>
      </w:pPr>
      <w:r>
        <w:lastRenderedPageBreak/>
        <w:t>Приложение №</w:t>
      </w:r>
      <w:r w:rsidR="00762DD8">
        <w:t>3</w:t>
      </w:r>
      <w:r>
        <w:t xml:space="preserve"> </w:t>
      </w:r>
    </w:p>
    <w:p w:rsidR="002C58B6" w:rsidRDefault="0014413C" w:rsidP="002C58B6">
      <w:pPr>
        <w:pStyle w:val="a3"/>
        <w:spacing w:before="0" w:beforeAutospacing="0" w:after="0" w:afterAutospacing="0"/>
        <w:jc w:val="right"/>
      </w:pPr>
      <w:r w:rsidRPr="00D41C35">
        <w:t xml:space="preserve">к </w:t>
      </w:r>
      <w:r w:rsidRPr="00D41C35">
        <w:rPr>
          <w:rStyle w:val="a4"/>
          <w:b w:val="0"/>
          <w:sz w:val="22"/>
          <w:szCs w:val="22"/>
        </w:rPr>
        <w:t xml:space="preserve">Положению </w:t>
      </w:r>
      <w:r w:rsidR="002C58B6">
        <w:t xml:space="preserve">комиссии по учету, </w:t>
      </w:r>
    </w:p>
    <w:p w:rsidR="002C58B6" w:rsidRDefault="002C58B6" w:rsidP="002C58B6">
      <w:pPr>
        <w:pStyle w:val="a3"/>
        <w:spacing w:before="0" w:beforeAutospacing="0" w:after="0" w:afterAutospacing="0"/>
        <w:jc w:val="right"/>
      </w:pPr>
      <w:r>
        <w:t xml:space="preserve">сносу (вырубке) и (или) обрезке зеленых насаждений </w:t>
      </w:r>
    </w:p>
    <w:p w:rsidR="0014413C" w:rsidRPr="00D41C35" w:rsidRDefault="0014413C" w:rsidP="0014413C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на территории</w:t>
      </w:r>
      <w:r w:rsidR="002C58B6">
        <w:rPr>
          <w:rStyle w:val="a4"/>
          <w:b w:val="0"/>
          <w:sz w:val="22"/>
          <w:szCs w:val="22"/>
        </w:rPr>
        <w:t xml:space="preserve"> </w:t>
      </w:r>
      <w:r w:rsidRPr="00D41C35">
        <w:rPr>
          <w:rStyle w:val="a4"/>
          <w:b w:val="0"/>
          <w:sz w:val="22"/>
          <w:szCs w:val="22"/>
        </w:rPr>
        <w:t xml:space="preserve">городского поселения город Западная Двина </w:t>
      </w:r>
    </w:p>
    <w:p w:rsidR="0014413C" w:rsidRDefault="0014413C" w:rsidP="0014413C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D41C35">
        <w:rPr>
          <w:rStyle w:val="a4"/>
          <w:b w:val="0"/>
          <w:sz w:val="22"/>
          <w:szCs w:val="22"/>
        </w:rPr>
        <w:t>Западнодвинского района Тверской области</w:t>
      </w:r>
    </w:p>
    <w:p w:rsidR="00762DD8" w:rsidRDefault="00762DD8" w:rsidP="00762DD8">
      <w:pPr>
        <w:jc w:val="both"/>
        <w:rPr>
          <w:rFonts w:ascii="Times New Roman" w:hAnsi="Times New Roman" w:cs="Times New Roman"/>
          <w:b/>
          <w:bCs/>
        </w:rPr>
      </w:pPr>
    </w:p>
    <w:p w:rsidR="00762DD8" w:rsidRDefault="00762DD8" w:rsidP="00762D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 ЗАПАДНОДВИНСКОГО РАЙОНА ТВЕРСКОЙ ОБЛАСТИ</w:t>
      </w:r>
    </w:p>
    <w:p w:rsidR="00635D23" w:rsidRPr="00635D23" w:rsidRDefault="00635D23" w:rsidP="00635D23">
      <w:pPr>
        <w:jc w:val="center"/>
        <w:rPr>
          <w:rFonts w:ascii="Times New Roman" w:hAnsi="Times New Roman" w:cs="Times New Roman"/>
          <w:caps/>
        </w:rPr>
      </w:pPr>
      <w:r w:rsidRPr="00635D23">
        <w:rPr>
          <w:rFonts w:ascii="Times New Roman" w:hAnsi="Times New Roman" w:cs="Times New Roman"/>
          <w:caps/>
        </w:rPr>
        <w:t>Комиссия по учету, сносу (вырубке) и (или) обрезке зеленых насаждений на территории городского поселения город Западная Двина Западнодвинского района Тверской области</w:t>
      </w:r>
    </w:p>
    <w:p w:rsidR="0014413C" w:rsidRDefault="0014413C" w:rsidP="0014413C">
      <w:pPr>
        <w:pStyle w:val="a3"/>
        <w:spacing w:before="0" w:beforeAutospacing="0" w:after="0" w:afterAutospacing="0"/>
        <w:jc w:val="center"/>
        <w:rPr>
          <w:rStyle w:val="a4"/>
          <w:b w:val="0"/>
          <w:sz w:val="22"/>
          <w:szCs w:val="22"/>
        </w:rPr>
      </w:pPr>
    </w:p>
    <w:p w:rsidR="00762DD8" w:rsidRDefault="00762DD8" w:rsidP="0014413C">
      <w:pPr>
        <w:pStyle w:val="a3"/>
        <w:spacing w:before="0" w:beforeAutospacing="0" w:after="0" w:afterAutospacing="0"/>
        <w:jc w:val="center"/>
      </w:pPr>
    </w:p>
    <w:p w:rsidR="009C3307" w:rsidRDefault="001E01E7" w:rsidP="0014413C">
      <w:pPr>
        <w:pStyle w:val="a3"/>
        <w:spacing w:before="0" w:beforeAutospacing="0" w:after="0" w:afterAutospacing="0"/>
        <w:jc w:val="center"/>
      </w:pPr>
      <w:r>
        <w:t xml:space="preserve">ПРИМЕРНАЯ ФОРМА </w:t>
      </w:r>
      <w:r w:rsidR="009C3307">
        <w:t>Реестр</w:t>
      </w:r>
      <w:r>
        <w:t>а</w:t>
      </w:r>
      <w:r w:rsidR="009C3307">
        <w:t xml:space="preserve"> аварийных деревьев, подлежащих </w:t>
      </w:r>
      <w:r w:rsidR="00635D23" w:rsidRPr="002C58B6">
        <w:t>сносу (вырубке) и (или) обрезке</w:t>
      </w:r>
    </w:p>
    <w:p w:rsidR="001E01E7" w:rsidRDefault="001E01E7" w:rsidP="00D41C35">
      <w:pPr>
        <w:pStyle w:val="a3"/>
        <w:spacing w:before="0" w:beforeAutospacing="0" w:after="0" w:afterAutospacing="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595"/>
        <w:gridCol w:w="1595"/>
        <w:gridCol w:w="2043"/>
        <w:gridCol w:w="1595"/>
        <w:gridCol w:w="1596"/>
      </w:tblGrid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  <w:r>
              <w:t>№п/п</w:t>
            </w: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  <w:r>
              <w:t>Дата включения в реестр</w:t>
            </w: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  <w:r>
              <w:t>Основание (решение комиссии, дата, номер акта о признании дерева аварийным)</w:t>
            </w: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  <w:r>
              <w:t>Адрес местонахождения зеленых насаждений</w:t>
            </w:r>
          </w:p>
        </w:tc>
        <w:tc>
          <w:tcPr>
            <w:tcW w:w="1595" w:type="dxa"/>
          </w:tcPr>
          <w:p w:rsidR="001E01E7" w:rsidRDefault="001E01E7" w:rsidP="001E01E7">
            <w:pPr>
              <w:pStyle w:val="a3"/>
              <w:spacing w:before="0" w:beforeAutospacing="0" w:after="0" w:afterAutospacing="0"/>
            </w:pPr>
            <w:r>
              <w:t>Дата выдачи разрешения на снос зеленых насаждений гражданам</w:t>
            </w:r>
          </w:p>
        </w:tc>
        <w:tc>
          <w:tcPr>
            <w:tcW w:w="1596" w:type="dxa"/>
          </w:tcPr>
          <w:p w:rsidR="001E01E7" w:rsidRDefault="001E01E7" w:rsidP="00762DD8">
            <w:pPr>
              <w:pStyle w:val="a3"/>
              <w:spacing w:before="0" w:beforeAutospacing="0" w:after="0" w:afterAutospacing="0"/>
            </w:pPr>
            <w:r>
              <w:t xml:space="preserve">Дата </w:t>
            </w:r>
            <w:r w:rsidR="00762DD8">
              <w:rPr>
                <w:sz w:val="22"/>
                <w:szCs w:val="22"/>
              </w:rPr>
              <w:t>акта выполненных</w:t>
            </w:r>
            <w:r w:rsidRPr="004C4B2D">
              <w:rPr>
                <w:sz w:val="22"/>
                <w:szCs w:val="22"/>
              </w:rPr>
              <w:t xml:space="preserve"> </w:t>
            </w:r>
            <w:r w:rsidR="00762DD8">
              <w:rPr>
                <w:sz w:val="22"/>
                <w:szCs w:val="22"/>
              </w:rPr>
              <w:t xml:space="preserve">работ </w:t>
            </w:r>
            <w:r w:rsidRPr="004C4B2D">
              <w:rPr>
                <w:sz w:val="22"/>
                <w:szCs w:val="22"/>
              </w:rPr>
              <w:t xml:space="preserve"> </w:t>
            </w:r>
            <w:r w:rsidR="004F5A55">
              <w:t>на вырубку деревьев</w:t>
            </w: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  <w:tr w:rsidR="001E01E7" w:rsidTr="001E01E7">
        <w:tc>
          <w:tcPr>
            <w:tcW w:w="817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5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1E01E7" w:rsidRDefault="001E01E7" w:rsidP="00D41C35">
            <w:pPr>
              <w:pStyle w:val="a3"/>
              <w:spacing w:before="0" w:beforeAutospacing="0" w:after="0" w:afterAutospacing="0"/>
            </w:pPr>
          </w:p>
        </w:tc>
      </w:tr>
    </w:tbl>
    <w:p w:rsidR="001E01E7" w:rsidRDefault="001E01E7" w:rsidP="00D41C35">
      <w:pPr>
        <w:pStyle w:val="a3"/>
        <w:spacing w:before="0" w:beforeAutospacing="0" w:after="0" w:afterAutospacing="0"/>
      </w:pPr>
    </w:p>
    <w:p w:rsidR="00762DD8" w:rsidRDefault="00762DD8" w:rsidP="00D41C35">
      <w:pPr>
        <w:pStyle w:val="a3"/>
        <w:spacing w:before="0" w:beforeAutospacing="0" w:after="0" w:afterAutospacing="0"/>
      </w:pPr>
    </w:p>
    <w:p w:rsidR="001E01E7" w:rsidRPr="00D41C35" w:rsidRDefault="001E01E7" w:rsidP="00D41C35">
      <w:pPr>
        <w:pStyle w:val="a3"/>
        <w:spacing w:before="0" w:beforeAutospacing="0" w:after="0" w:afterAutospacing="0"/>
      </w:pPr>
      <w:r>
        <w:t>Секретарь комиссии ____________________ (ФИО)</w:t>
      </w:r>
    </w:p>
    <w:sectPr w:rsidR="001E01E7" w:rsidRPr="00D41C35" w:rsidSect="006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D79EE"/>
    <w:multiLevelType w:val="hybridMultilevel"/>
    <w:tmpl w:val="B5D40640"/>
    <w:lvl w:ilvl="0" w:tplc="30E2B9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82441F"/>
    <w:multiLevelType w:val="multilevel"/>
    <w:tmpl w:val="498ABA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A0199E"/>
    <w:multiLevelType w:val="hybridMultilevel"/>
    <w:tmpl w:val="542C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AED"/>
    <w:multiLevelType w:val="multilevel"/>
    <w:tmpl w:val="D0CA6D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" w15:restartNumberingAfterBreak="0">
    <w:nsid w:val="456215FD"/>
    <w:multiLevelType w:val="hybridMultilevel"/>
    <w:tmpl w:val="E02CA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37046"/>
    <w:multiLevelType w:val="hybridMultilevel"/>
    <w:tmpl w:val="1F74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2617"/>
    <w:multiLevelType w:val="hybridMultilevel"/>
    <w:tmpl w:val="E02CA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B47"/>
    <w:multiLevelType w:val="hybridMultilevel"/>
    <w:tmpl w:val="8BEEA7B0"/>
    <w:lvl w:ilvl="0" w:tplc="4C14EC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1917EE9"/>
    <w:multiLevelType w:val="hybridMultilevel"/>
    <w:tmpl w:val="542C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44B85"/>
    <w:multiLevelType w:val="multilevel"/>
    <w:tmpl w:val="73E20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0" w15:restartNumberingAfterBreak="0">
    <w:nsid w:val="778D2123"/>
    <w:multiLevelType w:val="hybridMultilevel"/>
    <w:tmpl w:val="1A8CD0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2603E"/>
    <w:multiLevelType w:val="hybridMultilevel"/>
    <w:tmpl w:val="E7E0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32"/>
    <w:rsid w:val="00033E72"/>
    <w:rsid w:val="000A7822"/>
    <w:rsid w:val="000B3D24"/>
    <w:rsid w:val="000D3B82"/>
    <w:rsid w:val="000E57DD"/>
    <w:rsid w:val="00106886"/>
    <w:rsid w:val="0014413C"/>
    <w:rsid w:val="001939E1"/>
    <w:rsid w:val="001B18D6"/>
    <w:rsid w:val="001C64CD"/>
    <w:rsid w:val="001E01E7"/>
    <w:rsid w:val="001F05E2"/>
    <w:rsid w:val="001F1E1E"/>
    <w:rsid w:val="002010E2"/>
    <w:rsid w:val="00206A84"/>
    <w:rsid w:val="00214484"/>
    <w:rsid w:val="00215798"/>
    <w:rsid w:val="00244EA8"/>
    <w:rsid w:val="00257076"/>
    <w:rsid w:val="002671D3"/>
    <w:rsid w:val="0029181F"/>
    <w:rsid w:val="002A3B76"/>
    <w:rsid w:val="002B64AF"/>
    <w:rsid w:val="002C58B6"/>
    <w:rsid w:val="00330998"/>
    <w:rsid w:val="00332DC8"/>
    <w:rsid w:val="00356CEC"/>
    <w:rsid w:val="00416A00"/>
    <w:rsid w:val="00447404"/>
    <w:rsid w:val="0045053B"/>
    <w:rsid w:val="00474E66"/>
    <w:rsid w:val="00480109"/>
    <w:rsid w:val="004A2CD7"/>
    <w:rsid w:val="004A3805"/>
    <w:rsid w:val="004C4B2D"/>
    <w:rsid w:val="004E7EF4"/>
    <w:rsid w:val="004F2773"/>
    <w:rsid w:val="004F5A55"/>
    <w:rsid w:val="00517493"/>
    <w:rsid w:val="00521A43"/>
    <w:rsid w:val="00526D57"/>
    <w:rsid w:val="00543641"/>
    <w:rsid w:val="005B5442"/>
    <w:rsid w:val="00635D23"/>
    <w:rsid w:val="00646F54"/>
    <w:rsid w:val="00652EEA"/>
    <w:rsid w:val="00665CDF"/>
    <w:rsid w:val="006709AB"/>
    <w:rsid w:val="0067207B"/>
    <w:rsid w:val="0067605C"/>
    <w:rsid w:val="006A0733"/>
    <w:rsid w:val="006C3EF4"/>
    <w:rsid w:val="006D20B2"/>
    <w:rsid w:val="007230FB"/>
    <w:rsid w:val="0073503A"/>
    <w:rsid w:val="00762DD8"/>
    <w:rsid w:val="0076798B"/>
    <w:rsid w:val="00772755"/>
    <w:rsid w:val="007A2290"/>
    <w:rsid w:val="007E6E7F"/>
    <w:rsid w:val="00816352"/>
    <w:rsid w:val="00834CF3"/>
    <w:rsid w:val="00844F1C"/>
    <w:rsid w:val="008717B7"/>
    <w:rsid w:val="008F2557"/>
    <w:rsid w:val="00911465"/>
    <w:rsid w:val="009255A7"/>
    <w:rsid w:val="00940822"/>
    <w:rsid w:val="009514A6"/>
    <w:rsid w:val="00963FAD"/>
    <w:rsid w:val="00982F13"/>
    <w:rsid w:val="00983A4C"/>
    <w:rsid w:val="009C3307"/>
    <w:rsid w:val="009C3E6C"/>
    <w:rsid w:val="00A2487E"/>
    <w:rsid w:val="00A40866"/>
    <w:rsid w:val="00A42968"/>
    <w:rsid w:val="00A45A81"/>
    <w:rsid w:val="00A53A54"/>
    <w:rsid w:val="00A82042"/>
    <w:rsid w:val="00A91099"/>
    <w:rsid w:val="00AF40AE"/>
    <w:rsid w:val="00B20332"/>
    <w:rsid w:val="00B41DDF"/>
    <w:rsid w:val="00B46EBE"/>
    <w:rsid w:val="00BA0E76"/>
    <w:rsid w:val="00BB659A"/>
    <w:rsid w:val="00BE4564"/>
    <w:rsid w:val="00C07C65"/>
    <w:rsid w:val="00C416A2"/>
    <w:rsid w:val="00CB58FF"/>
    <w:rsid w:val="00CB5F2D"/>
    <w:rsid w:val="00CC5163"/>
    <w:rsid w:val="00CD6F4A"/>
    <w:rsid w:val="00CE178A"/>
    <w:rsid w:val="00D41C35"/>
    <w:rsid w:val="00D544E9"/>
    <w:rsid w:val="00D84DF2"/>
    <w:rsid w:val="00D941C8"/>
    <w:rsid w:val="00DA0527"/>
    <w:rsid w:val="00DD00C5"/>
    <w:rsid w:val="00E03060"/>
    <w:rsid w:val="00E76244"/>
    <w:rsid w:val="00E9458C"/>
    <w:rsid w:val="00EA7488"/>
    <w:rsid w:val="00EC0603"/>
    <w:rsid w:val="00EC7479"/>
    <w:rsid w:val="00F0403C"/>
    <w:rsid w:val="00F32BCD"/>
    <w:rsid w:val="00F5214E"/>
    <w:rsid w:val="00F73359"/>
    <w:rsid w:val="00F76D74"/>
    <w:rsid w:val="00FA25BB"/>
    <w:rsid w:val="00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D4A9-179C-44DC-8505-B9BC4891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F54"/>
  </w:style>
  <w:style w:type="paragraph" w:styleId="3">
    <w:name w:val="heading 3"/>
    <w:basedOn w:val="a"/>
    <w:link w:val="30"/>
    <w:uiPriority w:val="9"/>
    <w:qFormat/>
    <w:rsid w:val="00A45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332"/>
    <w:rPr>
      <w:b/>
      <w:bCs/>
    </w:rPr>
  </w:style>
  <w:style w:type="character" w:styleId="a5">
    <w:name w:val="Hyperlink"/>
    <w:basedOn w:val="a0"/>
    <w:uiPriority w:val="99"/>
    <w:semiHidden/>
    <w:unhideWhenUsed/>
    <w:rsid w:val="00F32BCD"/>
    <w:rPr>
      <w:color w:val="0000FF"/>
      <w:u w:val="single"/>
    </w:rPr>
  </w:style>
  <w:style w:type="character" w:customStyle="1" w:styleId="WW8Num1z0">
    <w:name w:val="WW8Num1z0"/>
    <w:rsid w:val="00CB58FF"/>
    <w:rPr>
      <w:rFonts w:ascii="Symbol" w:hAnsi="Symbol"/>
    </w:rPr>
  </w:style>
  <w:style w:type="table" w:styleId="a6">
    <w:name w:val="Table Grid"/>
    <w:basedOn w:val="a1"/>
    <w:uiPriority w:val="59"/>
    <w:rsid w:val="001E0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A45A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4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9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62DD8"/>
  </w:style>
  <w:style w:type="paragraph" w:customStyle="1" w:styleId="ConsPlusNormal">
    <w:name w:val="ConsPlusNormal"/>
    <w:rsid w:val="00356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56CEC"/>
    <w:pPr>
      <w:ind w:left="720"/>
      <w:contextualSpacing/>
    </w:pPr>
  </w:style>
  <w:style w:type="paragraph" w:customStyle="1" w:styleId="ConsPlusTitle">
    <w:name w:val="ConsPlusTitle"/>
    <w:rsid w:val="00356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2018-05-16T07:28:00Z</cp:lastPrinted>
  <dcterms:created xsi:type="dcterms:W3CDTF">2018-05-16T07:29:00Z</dcterms:created>
  <dcterms:modified xsi:type="dcterms:W3CDTF">2018-05-16T07:29:00Z</dcterms:modified>
</cp:coreProperties>
</file>