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6C55B5">
      <w:pPr>
        <w:pStyle w:val="a3"/>
        <w:jc w:val="left"/>
        <w:rPr>
          <w:sz w:val="32"/>
          <w:szCs w:val="32"/>
        </w:rPr>
      </w:pPr>
    </w:p>
    <w:p w:rsidR="00846E98" w:rsidRDefault="00846E98" w:rsidP="006C55B5">
      <w:pPr>
        <w:pStyle w:val="a3"/>
        <w:jc w:val="left"/>
        <w:rPr>
          <w:sz w:val="32"/>
          <w:szCs w:val="32"/>
        </w:rPr>
      </w:pPr>
    </w:p>
    <w:p w:rsidR="00C4090D" w:rsidRDefault="00C4090D" w:rsidP="00C4090D">
      <w:pPr>
        <w:pStyle w:val="a3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C4090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0C4346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0C4346">
      <w:pPr>
        <w:ind w:firstLine="567"/>
        <w:jc w:val="center"/>
        <w:rPr>
          <w:b/>
          <w:sz w:val="32"/>
          <w:szCs w:val="32"/>
        </w:rPr>
      </w:pPr>
    </w:p>
    <w:p w:rsidR="00C4090D" w:rsidRPr="000C4346" w:rsidRDefault="00C4090D" w:rsidP="000C4346">
      <w:pPr>
        <w:pStyle w:val="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C4090D"/>
    <w:p w:rsidR="00170E59" w:rsidRDefault="00A44EBB" w:rsidP="000C4346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9F6F6B">
        <w:rPr>
          <w:b/>
          <w:sz w:val="28"/>
        </w:rPr>
        <w:t>9</w:t>
      </w:r>
      <w:r>
        <w:rPr>
          <w:b/>
          <w:sz w:val="28"/>
        </w:rPr>
        <w:t>.10</w:t>
      </w:r>
      <w:r w:rsidR="00C4090D">
        <w:rPr>
          <w:b/>
          <w:sz w:val="28"/>
        </w:rPr>
        <w:t>.2013 г.                    г. Западная Двина                                №</w:t>
      </w:r>
      <w:r w:rsidR="002D09CD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1A3476">
        <w:rPr>
          <w:b/>
          <w:sz w:val="28"/>
        </w:rPr>
        <w:t>5</w:t>
      </w:r>
    </w:p>
    <w:p w:rsidR="000C4346" w:rsidRPr="000C4346" w:rsidRDefault="000C4346" w:rsidP="000C4346">
      <w:pPr>
        <w:jc w:val="center"/>
        <w:rPr>
          <w:b/>
          <w:sz w:val="28"/>
        </w:rPr>
      </w:pPr>
    </w:p>
    <w:p w:rsidR="001A3476" w:rsidRDefault="001A3476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 уполномоченном органе администрации</w:t>
      </w:r>
    </w:p>
    <w:p w:rsidR="001A3476" w:rsidRDefault="001A3476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Западнодвинского района по оказанию</w:t>
      </w:r>
    </w:p>
    <w:p w:rsidR="001A3476" w:rsidRDefault="001A3476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содействия добровольному переселению</w:t>
      </w:r>
    </w:p>
    <w:p w:rsidR="00F12A13" w:rsidRDefault="001A3476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соотечественников, проживающих за рубежом</w:t>
      </w:r>
    </w:p>
    <w:p w:rsidR="009F6F6B" w:rsidRDefault="009F6F6B" w:rsidP="00AB19F2">
      <w:pPr>
        <w:spacing w:line="252" w:lineRule="auto"/>
        <w:rPr>
          <w:b/>
          <w:sz w:val="24"/>
          <w:szCs w:val="24"/>
        </w:rPr>
      </w:pPr>
    </w:p>
    <w:p w:rsidR="001A3476" w:rsidRDefault="000C4346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b/>
          <w:sz w:val="24"/>
          <w:szCs w:val="24"/>
        </w:rPr>
        <w:t xml:space="preserve">        </w:t>
      </w:r>
      <w:r w:rsidR="001A3476">
        <w:rPr>
          <w:spacing w:val="-2"/>
          <w:sz w:val="28"/>
          <w:szCs w:val="28"/>
        </w:rPr>
        <w:t>В целях реализации долгосрочной целевой программы «Оказание содействия добровольному переселению в Тверскую область соотечественников, проживающих за рубежом, на 2013-2015 годы» (далее – Программа) и для координации работы с переселенцами</w:t>
      </w:r>
    </w:p>
    <w:p w:rsidR="001A3476" w:rsidRDefault="001A3476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</w:t>
      </w:r>
    </w:p>
    <w:p w:rsidR="009F6F6B" w:rsidRDefault="001A3476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</w:t>
      </w:r>
      <w:r w:rsidRPr="001A3476">
        <w:rPr>
          <w:b/>
          <w:spacing w:val="-2"/>
          <w:sz w:val="32"/>
          <w:szCs w:val="32"/>
        </w:rPr>
        <w:t>ПОСТАНОВЛЯЮ:</w:t>
      </w:r>
      <w:r>
        <w:rPr>
          <w:spacing w:val="-2"/>
          <w:sz w:val="28"/>
          <w:szCs w:val="28"/>
        </w:rPr>
        <w:t xml:space="preserve"> </w:t>
      </w:r>
    </w:p>
    <w:p w:rsidR="001A3476" w:rsidRDefault="001A3476" w:rsidP="001A3476">
      <w:pPr>
        <w:pStyle w:val="a8"/>
        <w:numPr>
          <w:ilvl w:val="0"/>
          <w:numId w:val="41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Отдел экономики инвестиций и муниципального заказа администрации района уполномоченным органом администрации Западнодвинского района по реализации в Западнодвинском районе Программы.</w:t>
      </w:r>
    </w:p>
    <w:p w:rsidR="001A3476" w:rsidRDefault="001A3476" w:rsidP="001A3476">
      <w:pPr>
        <w:pStyle w:val="a8"/>
        <w:numPr>
          <w:ilvl w:val="0"/>
          <w:numId w:val="41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уполномоченном органе администрации Западнодвинского района по реализации Программы. (Приложение).</w:t>
      </w:r>
    </w:p>
    <w:p w:rsidR="001A3476" w:rsidRDefault="001A3476" w:rsidP="001A3476">
      <w:pPr>
        <w:pStyle w:val="a8"/>
        <w:numPr>
          <w:ilvl w:val="0"/>
          <w:numId w:val="41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Уполномоченному органу – Отделу экономики инвестиций и муниципального заказа администрации района в своей деятельности руководствоваться действующим законодательством Российской Федерации, Тверской области, Положением об уполномоченном органе администрации Западнодвинского района.</w:t>
      </w:r>
    </w:p>
    <w:p w:rsidR="001A3476" w:rsidRDefault="001A3476" w:rsidP="001A3476">
      <w:pPr>
        <w:pStyle w:val="a8"/>
        <w:numPr>
          <w:ilvl w:val="0"/>
          <w:numId w:val="41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правовым вопросам, управляющую делами аппарата главы администрации района Лупандину В.Ю.</w:t>
      </w:r>
    </w:p>
    <w:p w:rsidR="001A3476" w:rsidRPr="001A3476" w:rsidRDefault="001A3476" w:rsidP="001A3476">
      <w:pPr>
        <w:pStyle w:val="a8"/>
        <w:numPr>
          <w:ilvl w:val="0"/>
          <w:numId w:val="41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846E98" w:rsidRDefault="00846E98" w:rsidP="00846E98">
      <w:pPr>
        <w:shd w:val="clear" w:color="auto" w:fill="FFFFFF"/>
        <w:spacing w:before="274" w:line="278" w:lineRule="exact"/>
        <w:jc w:val="both"/>
        <w:rPr>
          <w:sz w:val="28"/>
          <w:szCs w:val="28"/>
        </w:rPr>
      </w:pPr>
    </w:p>
    <w:p w:rsidR="009F6F6B" w:rsidRPr="00846E98" w:rsidRDefault="009F6F6B" w:rsidP="00846E98">
      <w:pPr>
        <w:shd w:val="clear" w:color="auto" w:fill="FFFFFF"/>
        <w:spacing w:before="274" w:line="278" w:lineRule="exact"/>
        <w:jc w:val="both"/>
        <w:rPr>
          <w:sz w:val="28"/>
          <w:szCs w:val="28"/>
        </w:rPr>
      </w:pPr>
    </w:p>
    <w:p w:rsidR="00B43819" w:rsidRDefault="00B43819" w:rsidP="00B451EF">
      <w:pPr>
        <w:pStyle w:val="a8"/>
        <w:ind w:left="0"/>
        <w:jc w:val="both"/>
        <w:rPr>
          <w:sz w:val="28"/>
          <w:szCs w:val="28"/>
        </w:rPr>
      </w:pPr>
    </w:p>
    <w:p w:rsidR="00B43819" w:rsidRDefault="00E652F5" w:rsidP="00692A6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3E3CF7">
        <w:rPr>
          <w:sz w:val="28"/>
          <w:szCs w:val="28"/>
        </w:rPr>
        <w:t xml:space="preserve"> </w:t>
      </w:r>
      <w:r w:rsidR="00BC4743">
        <w:rPr>
          <w:sz w:val="28"/>
          <w:szCs w:val="28"/>
        </w:rPr>
        <w:t xml:space="preserve"> </w:t>
      </w:r>
      <w:r w:rsidR="009F6F6B">
        <w:rPr>
          <w:sz w:val="28"/>
          <w:szCs w:val="28"/>
        </w:rPr>
        <w:t xml:space="preserve">   </w:t>
      </w:r>
      <w:r w:rsidR="00C94C02">
        <w:rPr>
          <w:sz w:val="28"/>
          <w:szCs w:val="28"/>
        </w:rPr>
        <w:t xml:space="preserve"> </w:t>
      </w:r>
      <w:r w:rsidR="00692A6C">
        <w:rPr>
          <w:sz w:val="28"/>
          <w:szCs w:val="28"/>
        </w:rPr>
        <w:t xml:space="preserve"> </w:t>
      </w:r>
      <w:r w:rsidR="00B43819">
        <w:rPr>
          <w:sz w:val="28"/>
          <w:szCs w:val="28"/>
        </w:rPr>
        <w:t xml:space="preserve"> Ю.В. Тимофеев</w:t>
      </w: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Pr="001A3476" w:rsidRDefault="001A3476" w:rsidP="001A3476">
      <w:pPr>
        <w:jc w:val="right"/>
        <w:rPr>
          <w:sz w:val="22"/>
          <w:szCs w:val="22"/>
        </w:rPr>
      </w:pPr>
      <w:r w:rsidRPr="001A3476">
        <w:rPr>
          <w:sz w:val="22"/>
          <w:szCs w:val="22"/>
        </w:rPr>
        <w:t>Приложение 1</w:t>
      </w:r>
    </w:p>
    <w:p w:rsidR="001A3476" w:rsidRPr="001A3476" w:rsidRDefault="001A3476" w:rsidP="001A3476">
      <w:pPr>
        <w:jc w:val="right"/>
        <w:rPr>
          <w:sz w:val="22"/>
          <w:szCs w:val="22"/>
        </w:rPr>
      </w:pPr>
      <w:r w:rsidRPr="001A3476">
        <w:rPr>
          <w:sz w:val="22"/>
          <w:szCs w:val="22"/>
        </w:rPr>
        <w:t>к постановлению главы</w:t>
      </w:r>
    </w:p>
    <w:p w:rsidR="001A3476" w:rsidRPr="001A3476" w:rsidRDefault="001A3476" w:rsidP="001A3476">
      <w:pPr>
        <w:jc w:val="right"/>
        <w:rPr>
          <w:sz w:val="22"/>
          <w:szCs w:val="22"/>
        </w:rPr>
      </w:pPr>
      <w:r w:rsidRPr="001A3476">
        <w:rPr>
          <w:sz w:val="22"/>
          <w:szCs w:val="22"/>
        </w:rPr>
        <w:t xml:space="preserve"> Западнодвинского района </w:t>
      </w:r>
    </w:p>
    <w:p w:rsidR="001A3476" w:rsidRDefault="001A3476" w:rsidP="001A3476">
      <w:pPr>
        <w:jc w:val="right"/>
        <w:rPr>
          <w:sz w:val="22"/>
          <w:szCs w:val="22"/>
        </w:rPr>
      </w:pPr>
      <w:r w:rsidRPr="001A3476">
        <w:rPr>
          <w:sz w:val="22"/>
          <w:szCs w:val="22"/>
        </w:rPr>
        <w:t>от 29.10.2013 г. № 205</w:t>
      </w:r>
    </w:p>
    <w:p w:rsidR="001A3476" w:rsidRDefault="001A3476" w:rsidP="001A3476">
      <w:pPr>
        <w:jc w:val="right"/>
        <w:rPr>
          <w:sz w:val="22"/>
          <w:szCs w:val="22"/>
        </w:rPr>
      </w:pPr>
    </w:p>
    <w:p w:rsidR="001A3476" w:rsidRPr="001A3476" w:rsidRDefault="001A3476" w:rsidP="001A3476">
      <w:pPr>
        <w:jc w:val="center"/>
        <w:rPr>
          <w:b/>
          <w:sz w:val="24"/>
          <w:szCs w:val="24"/>
        </w:rPr>
      </w:pPr>
      <w:r w:rsidRPr="001A3476">
        <w:rPr>
          <w:b/>
          <w:sz w:val="24"/>
          <w:szCs w:val="24"/>
        </w:rPr>
        <w:t>Положение</w:t>
      </w:r>
    </w:p>
    <w:p w:rsidR="001A3476" w:rsidRPr="001A3476" w:rsidRDefault="001A3476" w:rsidP="001A3476">
      <w:pPr>
        <w:jc w:val="center"/>
        <w:rPr>
          <w:b/>
          <w:sz w:val="24"/>
          <w:szCs w:val="24"/>
        </w:rPr>
      </w:pPr>
      <w:r w:rsidRPr="001A3476">
        <w:rPr>
          <w:b/>
          <w:sz w:val="24"/>
          <w:szCs w:val="24"/>
        </w:rPr>
        <w:t xml:space="preserve"> об уполномоченном органе администрации Западнодвинского района по реализации долгосрочной целевой программы «Оказание содействия добровольному переселению в Тверскую область соотечественников, проживающих за рубежом, </w:t>
      </w:r>
    </w:p>
    <w:p w:rsidR="001A3476" w:rsidRDefault="001A3476" w:rsidP="001A3476">
      <w:pPr>
        <w:jc w:val="center"/>
        <w:rPr>
          <w:b/>
          <w:sz w:val="24"/>
          <w:szCs w:val="24"/>
        </w:rPr>
      </w:pPr>
      <w:r w:rsidRPr="001A3476">
        <w:rPr>
          <w:b/>
          <w:sz w:val="24"/>
          <w:szCs w:val="24"/>
        </w:rPr>
        <w:t>на 2013-2013 годы»</w:t>
      </w:r>
    </w:p>
    <w:p w:rsidR="001A3476" w:rsidRDefault="001A3476" w:rsidP="001A3476">
      <w:pPr>
        <w:jc w:val="center"/>
        <w:rPr>
          <w:sz w:val="24"/>
          <w:szCs w:val="24"/>
        </w:rPr>
      </w:pPr>
    </w:p>
    <w:p w:rsidR="001A3476" w:rsidRDefault="001A3476" w:rsidP="001A347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Общие положения</w:t>
      </w:r>
    </w:p>
    <w:p w:rsidR="001A3476" w:rsidRDefault="001A3476" w:rsidP="001A3476">
      <w:pPr>
        <w:pStyle w:val="a8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Уполномоченным органам администрации Западнодвинского района по реализации в районе долгосрочной целевой программы «Оказание содействия добровольному переселению в Тверскую область соотечественников, проживающих за рубежом, на 2013 – 2015 годы» (далее – Программа) является Отдел экономики инвестиций и муниципального заказа администрации района.</w:t>
      </w:r>
    </w:p>
    <w:p w:rsidR="001A3476" w:rsidRDefault="001A3476" w:rsidP="001A3476">
      <w:pPr>
        <w:pStyle w:val="a8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определен в целях реализации Программы для постоянного проживания и работы в Западнодвинском районе Тверской области и для обеспечения координации работы с переселенцами.</w:t>
      </w:r>
    </w:p>
    <w:p w:rsidR="001A3476" w:rsidRDefault="001A3476" w:rsidP="001A3476">
      <w:pPr>
        <w:pStyle w:val="a8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осуществляет свою деятельность на основании Конституции Российской Федерации, Законодательство Российской федерации, Тверской области и настоящего положения.</w:t>
      </w:r>
    </w:p>
    <w:p w:rsidR="001A3476" w:rsidRDefault="001A3476" w:rsidP="001A3476">
      <w:pPr>
        <w:pStyle w:val="a8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возглавляет заведующая отделом Булыженкова Татьяна Ивановна.</w:t>
      </w:r>
    </w:p>
    <w:p w:rsidR="001A3476" w:rsidRDefault="001A3476" w:rsidP="001A3476">
      <w:pPr>
        <w:pStyle w:val="a8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в целях реализации возложенных на него функций по координации работы с переселенцами работает в тесном контакте с работодателями, отделами администрации района, главами городских и сельских поселений, представителями исполнительных органов государственной власти Тверской области, представителями территориальных органов федеральных органов государственной власти.</w:t>
      </w:r>
    </w:p>
    <w:p w:rsidR="001A3476" w:rsidRDefault="001A3476" w:rsidP="001A3476">
      <w:pPr>
        <w:pStyle w:val="a8"/>
        <w:jc w:val="both"/>
        <w:rPr>
          <w:sz w:val="24"/>
          <w:szCs w:val="24"/>
        </w:rPr>
      </w:pPr>
    </w:p>
    <w:p w:rsidR="001A3476" w:rsidRDefault="001A3476" w:rsidP="001A347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Функции и полномочия Уполномоченного органа по приему,</w:t>
      </w:r>
    </w:p>
    <w:p w:rsidR="001A3476" w:rsidRDefault="001A3476" w:rsidP="001A347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размещению и предоставлению мер государственной</w:t>
      </w:r>
    </w:p>
    <w:p w:rsidR="001A3476" w:rsidRDefault="001A3476" w:rsidP="001A347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поддержки и компенсационного пакета</w:t>
      </w:r>
    </w:p>
    <w:p w:rsidR="001A3476" w:rsidRDefault="001A3476" w:rsidP="001A3476">
      <w:pPr>
        <w:jc w:val="both"/>
        <w:rPr>
          <w:sz w:val="24"/>
          <w:szCs w:val="24"/>
          <w:u w:val="single"/>
        </w:rPr>
      </w:pPr>
    </w:p>
    <w:p w:rsidR="001A3476" w:rsidRDefault="001A3476" w:rsidP="001A3476">
      <w:pPr>
        <w:pStyle w:val="a8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орган:</w:t>
      </w:r>
    </w:p>
    <w:p w:rsidR="001A3476" w:rsidRDefault="001A3476" w:rsidP="001A347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решение о согласовании (несогласовании) кандидатуры потенциальных участников Программы с работодателями;</w:t>
      </w:r>
    </w:p>
    <w:p w:rsidR="001A3476" w:rsidRDefault="001A3476" w:rsidP="001A3476">
      <w:pPr>
        <w:pStyle w:val="a8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орган:</w:t>
      </w:r>
    </w:p>
    <w:p w:rsidR="001A3476" w:rsidRDefault="001A3476" w:rsidP="001A347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встречу и размещение участника Программы и членов его семьи на территории муниципального образования, оказывает содействие временному размещению участника Программы при его прибытии, оказывает содействие в  оформлении регистрационных документов по месту пребывания участника Программы;</w:t>
      </w:r>
    </w:p>
    <w:p w:rsidR="001A3476" w:rsidRDefault="001A3476" w:rsidP="001A347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работу постоянно действующего консультационного пункта для участников Программы, при необходимости совместно с органами службы занятости и работодателями организует обучение и повышение квалификации участников Программы;</w:t>
      </w:r>
    </w:p>
    <w:p w:rsidR="001A3476" w:rsidRDefault="001A3476" w:rsidP="001A347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содействует обеспечению местами в образовательных учреждениях детей участника Программы и трудоустройству членов его семьи;</w:t>
      </w:r>
    </w:p>
    <w:p w:rsidR="001A3476" w:rsidRDefault="001A3476" w:rsidP="001A347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Уполномоченный орган исполнительной власти тверской области о прибытии участника Программы и членов его семьи на территорию муниципального образования;</w:t>
      </w:r>
    </w:p>
    <w:p w:rsidR="001A3476" w:rsidRDefault="001A3476" w:rsidP="001A3476">
      <w:pPr>
        <w:pStyle w:val="a8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орган:</w:t>
      </w:r>
    </w:p>
    <w:p w:rsidR="001A3476" w:rsidRDefault="001A3476" w:rsidP="001A347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направляет участника Программы в структурное подразделение УФМС по Тверской области в территории вселения;</w:t>
      </w:r>
    </w:p>
    <w:p w:rsidR="001A3476" w:rsidRDefault="001A3476" w:rsidP="001A347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информирует участника Программы об обязательствах встать на учет по месту пребывания в течении трех рабочих дней со дня прибытия в территорию вселения;</w:t>
      </w:r>
    </w:p>
    <w:p w:rsidR="001A3476" w:rsidRDefault="001A3476" w:rsidP="001A347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оказывает содействие по транспортировке вещей и имущества участника программы к месту предоставления жилья от станции назначения;</w:t>
      </w:r>
    </w:p>
    <w:p w:rsidR="001A3476" w:rsidRDefault="001A3476" w:rsidP="001A347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участника Программы необходимым справочным материалом о территории вселения и перечнем контактных лиц Уполномоченного органа, органа службы занятости населения, территориального отдела социальной защиты населения района и других органов исполнительной власти, обеспечивающих жизнедеятельность и обустройство участника Программы;</w:t>
      </w:r>
    </w:p>
    <w:p w:rsidR="001A3476" w:rsidRDefault="001A3476" w:rsidP="001A347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взаимодействие с территориальным отделом социальной защиты населения района по вопросам предоставления необходимых мер социальной поддержки участнику Программы и членам его семьи;</w:t>
      </w:r>
    </w:p>
    <w:p w:rsidR="001A3476" w:rsidRDefault="001A3476" w:rsidP="001A347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- содействует предоставлению услуг здравоохранения участнику Программы и членам его семьи.</w:t>
      </w:r>
    </w:p>
    <w:p w:rsidR="001A3476" w:rsidRDefault="001A3476" w:rsidP="001A3476">
      <w:pPr>
        <w:pStyle w:val="a8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содействии Уполномоченного органа территориальный отдел социальной защиты населения района обеспечивает предоставление услуг стационарных учреждений социальной защиты населения для лиц пожилого возраста и инвалидов. Информацию о мерах социальной поддержки в отношении участника Программы и членов семьи направляет в Главное управление по труду и занятости населения Тверской области ежемесячно.</w:t>
      </w:r>
    </w:p>
    <w:p w:rsidR="001A3476" w:rsidRDefault="001A3476" w:rsidP="001A3476">
      <w:pPr>
        <w:pStyle w:val="a8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осуществляет мониторинг жилищного и социального обустройства, трудоустройства участника Региональной программы.</w:t>
      </w:r>
    </w:p>
    <w:p w:rsidR="001A3476" w:rsidRDefault="001A3476" w:rsidP="001A347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Ежеквартальный отчет о предоставлении услуг участнику Программы направляется в Главное управление по труду и занятости населения Тверской области.</w:t>
      </w:r>
    </w:p>
    <w:p w:rsidR="001A3476" w:rsidRPr="001A3476" w:rsidRDefault="001A3476" w:rsidP="001A347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отчетов и проведение мониторинга осуществляется Уполномоченным органом в течении периода до получения участником Программы и членами его семьи гражданства Российской Федерации.</w:t>
      </w:r>
    </w:p>
    <w:p w:rsidR="00096D20" w:rsidRPr="00E06355" w:rsidRDefault="00096D20" w:rsidP="00692A6C">
      <w:pPr>
        <w:jc w:val="center"/>
        <w:rPr>
          <w:sz w:val="22"/>
          <w:szCs w:val="22"/>
        </w:rPr>
      </w:pPr>
    </w:p>
    <w:sectPr w:rsidR="00096D20" w:rsidRPr="00E06355" w:rsidSect="00846E98">
      <w:headerReference w:type="even" r:id="rId8"/>
      <w:pgSz w:w="11906" w:h="16838"/>
      <w:pgMar w:top="568" w:right="907" w:bottom="426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32" w:rsidRDefault="00165B32" w:rsidP="002219E5">
      <w:r>
        <w:separator/>
      </w:r>
    </w:p>
  </w:endnote>
  <w:endnote w:type="continuationSeparator" w:id="1">
    <w:p w:rsidR="00165B32" w:rsidRDefault="00165B32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32" w:rsidRDefault="00165B32" w:rsidP="002219E5">
      <w:r>
        <w:separator/>
      </w:r>
    </w:p>
  </w:footnote>
  <w:footnote w:type="continuationSeparator" w:id="1">
    <w:p w:rsidR="00165B32" w:rsidRDefault="00165B32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2525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165B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0A97A71"/>
    <w:multiLevelType w:val="hybridMultilevel"/>
    <w:tmpl w:val="4620AA4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F20086"/>
    <w:multiLevelType w:val="singleLevel"/>
    <w:tmpl w:val="90241D3A"/>
    <w:lvl w:ilvl="0">
      <w:start w:val="2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5C20AF2"/>
    <w:multiLevelType w:val="hybridMultilevel"/>
    <w:tmpl w:val="44D65740"/>
    <w:lvl w:ilvl="0" w:tplc="F61C38B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63E2E7B"/>
    <w:multiLevelType w:val="singleLevel"/>
    <w:tmpl w:val="9CF4E92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08F146A0"/>
    <w:multiLevelType w:val="singleLevel"/>
    <w:tmpl w:val="37F4E116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0B241372"/>
    <w:multiLevelType w:val="hybridMultilevel"/>
    <w:tmpl w:val="48D8FFF0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B416B9E"/>
    <w:multiLevelType w:val="hybridMultilevel"/>
    <w:tmpl w:val="AC34B6E4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0D482A38"/>
    <w:multiLevelType w:val="hybridMultilevel"/>
    <w:tmpl w:val="BFF4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E42"/>
    <w:multiLevelType w:val="hybridMultilevel"/>
    <w:tmpl w:val="76E0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A5D37"/>
    <w:multiLevelType w:val="hybridMultilevel"/>
    <w:tmpl w:val="478AE130"/>
    <w:lvl w:ilvl="0" w:tplc="4F8C2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551F3"/>
    <w:multiLevelType w:val="hybridMultilevel"/>
    <w:tmpl w:val="2DCAEDB0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27B1718D"/>
    <w:multiLevelType w:val="multilevel"/>
    <w:tmpl w:val="EA7428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296A73A6"/>
    <w:multiLevelType w:val="singleLevel"/>
    <w:tmpl w:val="FAC87216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2D595CC6"/>
    <w:multiLevelType w:val="singleLevel"/>
    <w:tmpl w:val="B4AC98AE"/>
    <w:lvl w:ilvl="0">
      <w:start w:val="1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>
    <w:nsid w:val="32687D1A"/>
    <w:multiLevelType w:val="hybridMultilevel"/>
    <w:tmpl w:val="C7BABB9A"/>
    <w:lvl w:ilvl="0" w:tplc="6D7EE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0014AF"/>
    <w:multiLevelType w:val="singleLevel"/>
    <w:tmpl w:val="76D667D8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7">
    <w:nsid w:val="396D4DD0"/>
    <w:multiLevelType w:val="hybridMultilevel"/>
    <w:tmpl w:val="3552EDFC"/>
    <w:lvl w:ilvl="0" w:tplc="B86A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9832777"/>
    <w:multiLevelType w:val="singleLevel"/>
    <w:tmpl w:val="5168572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23C2F0E"/>
    <w:multiLevelType w:val="hybridMultilevel"/>
    <w:tmpl w:val="11683856"/>
    <w:lvl w:ilvl="0" w:tplc="320086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AA42AFC"/>
    <w:multiLevelType w:val="singleLevel"/>
    <w:tmpl w:val="8BC488E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4DC13431"/>
    <w:multiLevelType w:val="hybridMultilevel"/>
    <w:tmpl w:val="FB34B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253584"/>
    <w:multiLevelType w:val="singleLevel"/>
    <w:tmpl w:val="6A9E97EE"/>
    <w:lvl w:ilvl="0">
      <w:start w:val="2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4">
    <w:nsid w:val="5A104E11"/>
    <w:multiLevelType w:val="hybridMultilevel"/>
    <w:tmpl w:val="36E2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E1E79"/>
    <w:multiLevelType w:val="hybridMultilevel"/>
    <w:tmpl w:val="E3026FFA"/>
    <w:lvl w:ilvl="0" w:tplc="EF7AC0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CEB6CE6"/>
    <w:multiLevelType w:val="hybridMultilevel"/>
    <w:tmpl w:val="EF2E5840"/>
    <w:lvl w:ilvl="0" w:tplc="10F49CB0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5DFC5B15"/>
    <w:multiLevelType w:val="singleLevel"/>
    <w:tmpl w:val="F5A6AB56"/>
    <w:lvl w:ilvl="0">
      <w:start w:val="8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9">
    <w:nsid w:val="5F1043C1"/>
    <w:multiLevelType w:val="hybridMultilevel"/>
    <w:tmpl w:val="ECD075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0656DF"/>
    <w:multiLevelType w:val="singleLevel"/>
    <w:tmpl w:val="BDAAA18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1">
    <w:nsid w:val="6630132A"/>
    <w:multiLevelType w:val="hybridMultilevel"/>
    <w:tmpl w:val="E4D6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6FCF35CB"/>
    <w:multiLevelType w:val="singleLevel"/>
    <w:tmpl w:val="B0FEABD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4">
    <w:nsid w:val="71576EF6"/>
    <w:multiLevelType w:val="hybridMultilevel"/>
    <w:tmpl w:val="A8E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85E61"/>
    <w:multiLevelType w:val="hybridMultilevel"/>
    <w:tmpl w:val="772C4C98"/>
    <w:lvl w:ilvl="0" w:tplc="7CD216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4FE04C9"/>
    <w:multiLevelType w:val="singleLevel"/>
    <w:tmpl w:val="6E2C1944"/>
    <w:lvl w:ilvl="0">
      <w:start w:val="2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7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8">
    <w:nsid w:val="775D0BAC"/>
    <w:multiLevelType w:val="hybridMultilevel"/>
    <w:tmpl w:val="9FC83F0C"/>
    <w:lvl w:ilvl="0" w:tplc="B39A8F80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E73DB0"/>
    <w:multiLevelType w:val="singleLevel"/>
    <w:tmpl w:val="ACC0E9FC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29"/>
  </w:num>
  <w:num w:numId="8">
    <w:abstractNumId w:val="20"/>
  </w:num>
  <w:num w:numId="9">
    <w:abstractNumId w:val="34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37"/>
  </w:num>
  <w:num w:numId="18">
    <w:abstractNumId w:val="2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5"/>
  </w:num>
  <w:num w:numId="22">
    <w:abstractNumId w:val="3"/>
  </w:num>
  <w:num w:numId="23">
    <w:abstractNumId w:val="35"/>
  </w:num>
  <w:num w:numId="24">
    <w:abstractNumId w:val="8"/>
  </w:num>
  <w:num w:numId="25">
    <w:abstractNumId w:val="22"/>
  </w:num>
  <w:num w:numId="26">
    <w:abstractNumId w:val="21"/>
  </w:num>
  <w:num w:numId="27">
    <w:abstractNumId w:val="39"/>
  </w:num>
  <w:num w:numId="28">
    <w:abstractNumId w:val="4"/>
  </w:num>
  <w:num w:numId="29">
    <w:abstractNumId w:val="13"/>
  </w:num>
  <w:num w:numId="30">
    <w:abstractNumId w:val="16"/>
  </w:num>
  <w:num w:numId="31">
    <w:abstractNumId w:val="14"/>
  </w:num>
  <w:num w:numId="32">
    <w:abstractNumId w:val="30"/>
  </w:num>
  <w:num w:numId="33">
    <w:abstractNumId w:val="18"/>
  </w:num>
  <w:num w:numId="34">
    <w:abstractNumId w:val="23"/>
  </w:num>
  <w:num w:numId="35">
    <w:abstractNumId w:val="2"/>
  </w:num>
  <w:num w:numId="36">
    <w:abstractNumId w:val="5"/>
  </w:num>
  <w:num w:numId="37">
    <w:abstractNumId w:val="27"/>
  </w:num>
  <w:num w:numId="38">
    <w:abstractNumId w:val="36"/>
  </w:num>
  <w:num w:numId="39">
    <w:abstractNumId w:val="17"/>
  </w:num>
  <w:num w:numId="40">
    <w:abstractNumId w:val="33"/>
  </w:num>
  <w:num w:numId="41">
    <w:abstractNumId w:val="9"/>
  </w:num>
  <w:num w:numId="42">
    <w:abstractNumId w:val="24"/>
  </w:num>
  <w:num w:numId="43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200C0"/>
    <w:rsid w:val="00027EF4"/>
    <w:rsid w:val="00032264"/>
    <w:rsid w:val="00034273"/>
    <w:rsid w:val="0003588E"/>
    <w:rsid w:val="0004171C"/>
    <w:rsid w:val="00053327"/>
    <w:rsid w:val="00053763"/>
    <w:rsid w:val="00056560"/>
    <w:rsid w:val="0006071D"/>
    <w:rsid w:val="00062438"/>
    <w:rsid w:val="00071130"/>
    <w:rsid w:val="0007582F"/>
    <w:rsid w:val="0007705A"/>
    <w:rsid w:val="00077224"/>
    <w:rsid w:val="00096D20"/>
    <w:rsid w:val="000A7A66"/>
    <w:rsid w:val="000C4346"/>
    <w:rsid w:val="000D086D"/>
    <w:rsid w:val="000D6E60"/>
    <w:rsid w:val="000F4D06"/>
    <w:rsid w:val="00100D72"/>
    <w:rsid w:val="001038D9"/>
    <w:rsid w:val="00134A55"/>
    <w:rsid w:val="00136F58"/>
    <w:rsid w:val="0016154D"/>
    <w:rsid w:val="00165B32"/>
    <w:rsid w:val="00167F86"/>
    <w:rsid w:val="00170E59"/>
    <w:rsid w:val="0017286E"/>
    <w:rsid w:val="00187A6D"/>
    <w:rsid w:val="001A3476"/>
    <w:rsid w:val="001A6763"/>
    <w:rsid w:val="001B17B7"/>
    <w:rsid w:val="001B48FB"/>
    <w:rsid w:val="001C59A2"/>
    <w:rsid w:val="001D66EF"/>
    <w:rsid w:val="001F136F"/>
    <w:rsid w:val="001F4920"/>
    <w:rsid w:val="002045AC"/>
    <w:rsid w:val="002063F6"/>
    <w:rsid w:val="0021396A"/>
    <w:rsid w:val="002219E5"/>
    <w:rsid w:val="002361FB"/>
    <w:rsid w:val="00240D09"/>
    <w:rsid w:val="00242237"/>
    <w:rsid w:val="00242B06"/>
    <w:rsid w:val="00244788"/>
    <w:rsid w:val="00247829"/>
    <w:rsid w:val="002525EC"/>
    <w:rsid w:val="0025419D"/>
    <w:rsid w:val="00260A72"/>
    <w:rsid w:val="00266B42"/>
    <w:rsid w:val="002703A5"/>
    <w:rsid w:val="00271359"/>
    <w:rsid w:val="00283917"/>
    <w:rsid w:val="0028725C"/>
    <w:rsid w:val="0029510E"/>
    <w:rsid w:val="002959FE"/>
    <w:rsid w:val="002970D3"/>
    <w:rsid w:val="00297172"/>
    <w:rsid w:val="002A3F65"/>
    <w:rsid w:val="002A70A6"/>
    <w:rsid w:val="002B54F7"/>
    <w:rsid w:val="002D09CD"/>
    <w:rsid w:val="002E465C"/>
    <w:rsid w:val="002F3EA3"/>
    <w:rsid w:val="002F4D25"/>
    <w:rsid w:val="0030098F"/>
    <w:rsid w:val="00302185"/>
    <w:rsid w:val="00303DAB"/>
    <w:rsid w:val="003120E5"/>
    <w:rsid w:val="0035428C"/>
    <w:rsid w:val="0035603A"/>
    <w:rsid w:val="00357FB4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E3CF7"/>
    <w:rsid w:val="00402745"/>
    <w:rsid w:val="004104A2"/>
    <w:rsid w:val="00420877"/>
    <w:rsid w:val="00423B36"/>
    <w:rsid w:val="00427C7D"/>
    <w:rsid w:val="00434DB7"/>
    <w:rsid w:val="00447BA2"/>
    <w:rsid w:val="00455DBF"/>
    <w:rsid w:val="004663E6"/>
    <w:rsid w:val="00470367"/>
    <w:rsid w:val="00483D48"/>
    <w:rsid w:val="00487AFB"/>
    <w:rsid w:val="00495698"/>
    <w:rsid w:val="004A24F3"/>
    <w:rsid w:val="004B01FE"/>
    <w:rsid w:val="004B6EFB"/>
    <w:rsid w:val="004B6F5D"/>
    <w:rsid w:val="004C09B5"/>
    <w:rsid w:val="004C45A4"/>
    <w:rsid w:val="004C64F9"/>
    <w:rsid w:val="004D0F71"/>
    <w:rsid w:val="004D11F6"/>
    <w:rsid w:val="004E4E69"/>
    <w:rsid w:val="004E76BB"/>
    <w:rsid w:val="004F534A"/>
    <w:rsid w:val="005008BA"/>
    <w:rsid w:val="00515B00"/>
    <w:rsid w:val="00547374"/>
    <w:rsid w:val="0055661C"/>
    <w:rsid w:val="00560EE8"/>
    <w:rsid w:val="00575086"/>
    <w:rsid w:val="00576255"/>
    <w:rsid w:val="00581239"/>
    <w:rsid w:val="00592AA3"/>
    <w:rsid w:val="00592BC5"/>
    <w:rsid w:val="00593C01"/>
    <w:rsid w:val="005A136C"/>
    <w:rsid w:val="005B0DA6"/>
    <w:rsid w:val="005B6087"/>
    <w:rsid w:val="005C70D6"/>
    <w:rsid w:val="005D2783"/>
    <w:rsid w:val="005F172A"/>
    <w:rsid w:val="006221FB"/>
    <w:rsid w:val="00622ADF"/>
    <w:rsid w:val="00633A37"/>
    <w:rsid w:val="00636C1B"/>
    <w:rsid w:val="00637E44"/>
    <w:rsid w:val="006422A9"/>
    <w:rsid w:val="00645A8E"/>
    <w:rsid w:val="00653F83"/>
    <w:rsid w:val="00656148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F0265"/>
    <w:rsid w:val="007F2EAC"/>
    <w:rsid w:val="00800A37"/>
    <w:rsid w:val="008135B3"/>
    <w:rsid w:val="00814332"/>
    <w:rsid w:val="00821D06"/>
    <w:rsid w:val="00825480"/>
    <w:rsid w:val="00826B26"/>
    <w:rsid w:val="0083359C"/>
    <w:rsid w:val="008422F0"/>
    <w:rsid w:val="008433C0"/>
    <w:rsid w:val="00846E98"/>
    <w:rsid w:val="008722AA"/>
    <w:rsid w:val="008805D2"/>
    <w:rsid w:val="00881FA3"/>
    <w:rsid w:val="008856D9"/>
    <w:rsid w:val="008901CC"/>
    <w:rsid w:val="008A751E"/>
    <w:rsid w:val="008B2B1C"/>
    <w:rsid w:val="008B3176"/>
    <w:rsid w:val="008C40D1"/>
    <w:rsid w:val="008D1428"/>
    <w:rsid w:val="008D23FA"/>
    <w:rsid w:val="008D4D26"/>
    <w:rsid w:val="008D7E79"/>
    <w:rsid w:val="00902925"/>
    <w:rsid w:val="00902EDA"/>
    <w:rsid w:val="00904B3E"/>
    <w:rsid w:val="00913AE2"/>
    <w:rsid w:val="00926711"/>
    <w:rsid w:val="00960E44"/>
    <w:rsid w:val="00965780"/>
    <w:rsid w:val="009770CA"/>
    <w:rsid w:val="009A7804"/>
    <w:rsid w:val="009A7F47"/>
    <w:rsid w:val="009D17D8"/>
    <w:rsid w:val="009F6F6B"/>
    <w:rsid w:val="00A05F19"/>
    <w:rsid w:val="00A15404"/>
    <w:rsid w:val="00A1780C"/>
    <w:rsid w:val="00A24B29"/>
    <w:rsid w:val="00A33CF1"/>
    <w:rsid w:val="00A44EBB"/>
    <w:rsid w:val="00A514EB"/>
    <w:rsid w:val="00A5184A"/>
    <w:rsid w:val="00A57428"/>
    <w:rsid w:val="00A574DD"/>
    <w:rsid w:val="00A6798C"/>
    <w:rsid w:val="00A70D9A"/>
    <w:rsid w:val="00A710E9"/>
    <w:rsid w:val="00A7155E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768A"/>
    <w:rsid w:val="00B749DF"/>
    <w:rsid w:val="00B751A9"/>
    <w:rsid w:val="00B75534"/>
    <w:rsid w:val="00B92639"/>
    <w:rsid w:val="00BA4C73"/>
    <w:rsid w:val="00BB2B95"/>
    <w:rsid w:val="00BB620A"/>
    <w:rsid w:val="00BC4743"/>
    <w:rsid w:val="00BD1001"/>
    <w:rsid w:val="00BE0B02"/>
    <w:rsid w:val="00BE732B"/>
    <w:rsid w:val="00BF128C"/>
    <w:rsid w:val="00C057F6"/>
    <w:rsid w:val="00C10B39"/>
    <w:rsid w:val="00C17164"/>
    <w:rsid w:val="00C337BC"/>
    <w:rsid w:val="00C4001C"/>
    <w:rsid w:val="00C4090D"/>
    <w:rsid w:val="00C431B7"/>
    <w:rsid w:val="00C60E12"/>
    <w:rsid w:val="00C7352A"/>
    <w:rsid w:val="00C82CD9"/>
    <w:rsid w:val="00C932EB"/>
    <w:rsid w:val="00C94C02"/>
    <w:rsid w:val="00C94C52"/>
    <w:rsid w:val="00C94FBD"/>
    <w:rsid w:val="00CA3D77"/>
    <w:rsid w:val="00CA6D22"/>
    <w:rsid w:val="00CA6D54"/>
    <w:rsid w:val="00CB10B6"/>
    <w:rsid w:val="00CB77E2"/>
    <w:rsid w:val="00CC3A27"/>
    <w:rsid w:val="00CC6F47"/>
    <w:rsid w:val="00CC70E9"/>
    <w:rsid w:val="00CD33E4"/>
    <w:rsid w:val="00CD7190"/>
    <w:rsid w:val="00CE71CE"/>
    <w:rsid w:val="00CE7CEC"/>
    <w:rsid w:val="00D00B31"/>
    <w:rsid w:val="00D12885"/>
    <w:rsid w:val="00D15997"/>
    <w:rsid w:val="00D269FD"/>
    <w:rsid w:val="00D33BD9"/>
    <w:rsid w:val="00D42D62"/>
    <w:rsid w:val="00D45233"/>
    <w:rsid w:val="00D66FE6"/>
    <w:rsid w:val="00D75414"/>
    <w:rsid w:val="00D82F8C"/>
    <w:rsid w:val="00D83DCB"/>
    <w:rsid w:val="00D87638"/>
    <w:rsid w:val="00D90BDF"/>
    <w:rsid w:val="00D9164E"/>
    <w:rsid w:val="00DA3C9B"/>
    <w:rsid w:val="00DB1F62"/>
    <w:rsid w:val="00DB6A13"/>
    <w:rsid w:val="00DC03EC"/>
    <w:rsid w:val="00DC41E0"/>
    <w:rsid w:val="00DC4394"/>
    <w:rsid w:val="00DC6A46"/>
    <w:rsid w:val="00DE1B1F"/>
    <w:rsid w:val="00DF2E08"/>
    <w:rsid w:val="00DF3BED"/>
    <w:rsid w:val="00DF4400"/>
    <w:rsid w:val="00DF7C5E"/>
    <w:rsid w:val="00E04CB2"/>
    <w:rsid w:val="00E06355"/>
    <w:rsid w:val="00E17ABF"/>
    <w:rsid w:val="00E20EF9"/>
    <w:rsid w:val="00E218A4"/>
    <w:rsid w:val="00E247DF"/>
    <w:rsid w:val="00E33CAF"/>
    <w:rsid w:val="00E36C28"/>
    <w:rsid w:val="00E45820"/>
    <w:rsid w:val="00E51749"/>
    <w:rsid w:val="00E55008"/>
    <w:rsid w:val="00E57367"/>
    <w:rsid w:val="00E63562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D5C19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7E9E"/>
    <w:rsid w:val="00F21BA1"/>
    <w:rsid w:val="00F30B93"/>
    <w:rsid w:val="00F529BA"/>
    <w:rsid w:val="00F562F5"/>
    <w:rsid w:val="00F57C37"/>
    <w:rsid w:val="00F57CEA"/>
    <w:rsid w:val="00F60E86"/>
    <w:rsid w:val="00F7061A"/>
    <w:rsid w:val="00F909E4"/>
    <w:rsid w:val="00F91812"/>
    <w:rsid w:val="00FA101E"/>
    <w:rsid w:val="00FA12A9"/>
    <w:rsid w:val="00FA59BE"/>
    <w:rsid w:val="00FB39E3"/>
    <w:rsid w:val="00FB4860"/>
    <w:rsid w:val="00FB61A7"/>
    <w:rsid w:val="00FC1745"/>
    <w:rsid w:val="00FC1C23"/>
    <w:rsid w:val="00FC20A8"/>
    <w:rsid w:val="00FD5939"/>
    <w:rsid w:val="00FD71C4"/>
    <w:rsid w:val="00FD7497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D3DE-D364-472D-AF52-0D825515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2013-10-31T07:56:00Z</dcterms:created>
  <dcterms:modified xsi:type="dcterms:W3CDTF">2013-10-31T07:56:00Z</dcterms:modified>
</cp:coreProperties>
</file>