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D" w:rsidRDefault="004E7CDD" w:rsidP="004E7CD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>РФ</w:t>
      </w:r>
    </w:p>
    <w:p w:rsidR="004E7CDD" w:rsidRDefault="004E7CDD" w:rsidP="004E7CD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>АДМИНИСТРАЦИЯ ЗАПАДНОДВИНСКОГО РАЙОНА</w:t>
      </w:r>
    </w:p>
    <w:p w:rsidR="004E7CDD" w:rsidRDefault="004E7CDD" w:rsidP="004E7CD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>ТВЕРСКОЙ ОБЛАСТИ</w:t>
      </w:r>
    </w:p>
    <w:p w:rsidR="004E7CDD" w:rsidRDefault="004E7CDD" w:rsidP="004E7CD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32"/>
          <w:szCs w:val="24"/>
        </w:rPr>
      </w:pPr>
    </w:p>
    <w:p w:rsidR="004E7CDD" w:rsidRDefault="004E7CDD" w:rsidP="004E7CD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ПОСТАНОВЛЕНИЕ</w:t>
      </w:r>
    </w:p>
    <w:p w:rsidR="004E7CDD" w:rsidRDefault="004E7CDD" w:rsidP="004E7CDD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sz w:val="28"/>
          <w:szCs w:val="24"/>
        </w:rPr>
      </w:pPr>
    </w:p>
    <w:p w:rsidR="004E7CDD" w:rsidRPr="004E7CDD" w:rsidRDefault="004E7CDD" w:rsidP="004E7CDD">
      <w:pPr>
        <w:shd w:val="clear" w:color="auto" w:fill="FFFFFF"/>
        <w:spacing w:line="317" w:lineRule="exact"/>
        <w:ind w:right="14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11.12.2014 г.                г. Западная Двина                       № 240</w:t>
      </w:r>
    </w:p>
    <w:p w:rsidR="004E7CDD" w:rsidRDefault="004E7CDD">
      <w:pPr>
        <w:shd w:val="clear" w:color="auto" w:fill="FFFFFF"/>
        <w:spacing w:line="317" w:lineRule="exact"/>
        <w:ind w:right="4858"/>
        <w:rPr>
          <w:rFonts w:eastAsia="Times New Roman"/>
          <w:b/>
          <w:bCs/>
          <w:sz w:val="24"/>
          <w:szCs w:val="24"/>
        </w:rPr>
      </w:pPr>
    </w:p>
    <w:p w:rsidR="00653177" w:rsidRDefault="00FE51DA">
      <w:pPr>
        <w:shd w:val="clear" w:color="auto" w:fill="FFFFFF"/>
        <w:spacing w:line="317" w:lineRule="exact"/>
        <w:ind w:right="4858"/>
      </w:pPr>
      <w:r>
        <w:rPr>
          <w:rFonts w:eastAsia="Times New Roman"/>
          <w:b/>
          <w:bCs/>
          <w:sz w:val="24"/>
          <w:szCs w:val="24"/>
        </w:rPr>
        <w:t>О внесении изменений в муниципальную программу «Развитие системы образования в муниципальном образовании Западнодвинский район Тверской области на 2014 - 2016 годы»</w:t>
      </w:r>
    </w:p>
    <w:p w:rsidR="00653177" w:rsidRDefault="00FE51DA">
      <w:pPr>
        <w:shd w:val="clear" w:color="auto" w:fill="FFFFFF"/>
        <w:spacing w:before="298" w:line="322" w:lineRule="exact"/>
        <w:ind w:left="5" w:firstLine="715"/>
        <w:jc w:val="both"/>
      </w:pPr>
      <w:r>
        <w:rPr>
          <w:rFonts w:eastAsia="Times New Roman"/>
          <w:sz w:val="24"/>
          <w:szCs w:val="24"/>
        </w:rPr>
        <w:t>Внести следующие изменения в муниципальную программу «Развитие системы образования в муниципальном образовании Западнодвинский район Тверской области на 2014 - 2016 годы», утвержденную постановлением администрации Западнодвинского района Тверской области от 08.11. 2013 года№209:</w:t>
      </w:r>
    </w:p>
    <w:p w:rsidR="00653177" w:rsidRDefault="00FE51DA">
      <w:pPr>
        <w:shd w:val="clear" w:color="auto" w:fill="FFFFFF"/>
        <w:spacing w:before="178" w:line="322" w:lineRule="exact"/>
        <w:ind w:left="936" w:hanging="331"/>
        <w:jc w:val="both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</w:t>
      </w:r>
    </w:p>
    <w:p w:rsidR="00653177" w:rsidRDefault="00653177">
      <w:pPr>
        <w:shd w:val="clear" w:color="auto" w:fill="FFFFFF"/>
        <w:spacing w:before="178" w:line="322" w:lineRule="exact"/>
        <w:ind w:left="936" w:hanging="331"/>
        <w:jc w:val="both"/>
        <w:sectPr w:rsidR="00653177">
          <w:type w:val="continuous"/>
          <w:pgSz w:w="11909" w:h="16834"/>
          <w:pgMar w:top="556" w:right="826" w:bottom="360" w:left="1713" w:header="720" w:footer="720" w:gutter="0"/>
          <w:cols w:space="60"/>
          <w:noEndnote/>
        </w:sectPr>
      </w:pPr>
    </w:p>
    <w:p w:rsidR="00653177" w:rsidRDefault="00653177">
      <w:pPr>
        <w:spacing w:after="20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4714"/>
        <w:gridCol w:w="2909"/>
      </w:tblGrid>
      <w:tr w:rsidR="00653177" w:rsidTr="004E7CDD">
        <w:trPr>
          <w:trHeight w:hRule="exact" w:val="331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Объемы и</w:t>
            </w:r>
          </w:p>
        </w:tc>
        <w:tc>
          <w:tcPr>
            <w:tcW w:w="76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Объем бюджетных ассигнований на реализацию программы:</w:t>
            </w:r>
          </w:p>
        </w:tc>
      </w:tr>
      <w:tr w:rsidR="00653177" w:rsidTr="004E7CDD">
        <w:trPr>
          <w:trHeight w:hRule="exact" w:val="27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</w:tr>
      <w:tr w:rsidR="00653177" w:rsidTr="004E7CDD">
        <w:trPr>
          <w:trHeight w:hRule="exact" w:val="30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финансирования</w:t>
            </w: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2014</w:t>
            </w:r>
            <w:r>
              <w:rPr>
                <w:rFonts w:eastAsia="Times New Roman"/>
                <w:sz w:val="24"/>
                <w:szCs w:val="24"/>
              </w:rPr>
              <w:t>год-444,0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</w:tr>
      <w:tr w:rsidR="00653177" w:rsidTr="004E7CDD">
        <w:trPr>
          <w:trHeight w:hRule="exact" w:val="27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муниципальной</w:t>
            </w: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год-0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</w:tr>
      <w:tr w:rsidR="00653177" w:rsidTr="004E7CDD">
        <w:trPr>
          <w:trHeight w:hRule="exact" w:val="264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год- 0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</w:tr>
      <w:tr w:rsidR="00653177" w:rsidTr="004E7CDD">
        <w:trPr>
          <w:trHeight w:hRule="exact" w:val="264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годам ее</w:t>
            </w:r>
          </w:p>
        </w:tc>
        <w:tc>
          <w:tcPr>
            <w:tcW w:w="76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Объем бюджетных ассигнований на реализацию программы:</w:t>
            </w:r>
          </w:p>
        </w:tc>
      </w:tr>
      <w:tr w:rsidR="00653177" w:rsidTr="004E7CDD">
        <w:trPr>
          <w:trHeight w:hRule="exact" w:val="283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 w:rsidP="004E7CD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 областного бюджета (далее</w:t>
            </w:r>
            <w:proofErr w:type="gram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областной бюджет):</w:t>
            </w:r>
          </w:p>
        </w:tc>
      </w:tr>
      <w:tr w:rsidR="00653177" w:rsidTr="004E7CDD">
        <w:trPr>
          <w:trHeight w:hRule="exact" w:val="283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разрезе</w:t>
            </w:r>
            <w:proofErr w:type="gramEnd"/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год-101174,3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</w:tr>
      <w:tr w:rsidR="00653177" w:rsidTr="004E7CDD">
        <w:trPr>
          <w:trHeight w:hRule="exact" w:val="547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подпрограмм</w:t>
            </w: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4E7CDD">
            <w:pPr>
              <w:shd w:val="clear" w:color="auto" w:fill="FFFFFF"/>
              <w:tabs>
                <w:tab w:val="left" w:pos="730"/>
              </w:tabs>
              <w:ind w:left="72"/>
            </w:pPr>
            <w:r>
              <w:rPr>
                <w:sz w:val="24"/>
                <w:szCs w:val="24"/>
              </w:rPr>
              <w:t xml:space="preserve">2015 </w:t>
            </w:r>
            <w:r w:rsidR="00FE51DA">
              <w:rPr>
                <w:rFonts w:eastAsia="Times New Roman"/>
                <w:sz w:val="24"/>
                <w:szCs w:val="24"/>
              </w:rPr>
              <w:t>год-94 354,6</w:t>
            </w:r>
          </w:p>
          <w:p w:rsidR="00653177" w:rsidRDefault="004E7CDD">
            <w:pPr>
              <w:shd w:val="clear" w:color="auto" w:fill="FFFFFF"/>
              <w:tabs>
                <w:tab w:val="left" w:pos="730"/>
              </w:tabs>
              <w:ind w:left="72"/>
            </w:pPr>
            <w:r>
              <w:rPr>
                <w:sz w:val="24"/>
                <w:szCs w:val="24"/>
              </w:rPr>
              <w:t xml:space="preserve">2016 </w:t>
            </w:r>
            <w:r w:rsidR="00FE51DA">
              <w:rPr>
                <w:rFonts w:eastAsia="Times New Roman"/>
                <w:sz w:val="24"/>
                <w:szCs w:val="24"/>
              </w:rPr>
              <w:t>год-94 354,6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</w:tr>
      <w:tr w:rsidR="00653177" w:rsidTr="004E7CDD">
        <w:trPr>
          <w:trHeight w:hRule="exact" w:val="1099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 w:rsidP="004E7CDD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за счет средств районного бюджета (далее -</w:t>
            </w:r>
            <w:proofErr w:type="gramEnd"/>
          </w:p>
          <w:p w:rsidR="00653177" w:rsidRDefault="004E7CDD">
            <w:pPr>
              <w:shd w:val="clear" w:color="auto" w:fill="FFFFFF"/>
              <w:tabs>
                <w:tab w:val="left" w:pos="734"/>
              </w:tabs>
              <w:spacing w:line="278" w:lineRule="exact"/>
              <w:ind w:left="77"/>
            </w:pPr>
            <w:r>
              <w:rPr>
                <w:sz w:val="24"/>
                <w:szCs w:val="24"/>
              </w:rPr>
              <w:t xml:space="preserve">2014 </w:t>
            </w:r>
            <w:r w:rsidR="00FE51DA">
              <w:rPr>
                <w:rFonts w:eastAsia="Times New Roman"/>
                <w:sz w:val="24"/>
                <w:szCs w:val="24"/>
              </w:rPr>
              <w:t>год- 64 056,3</w:t>
            </w:r>
          </w:p>
          <w:p w:rsidR="00653177" w:rsidRDefault="004E7CDD">
            <w:pPr>
              <w:shd w:val="clear" w:color="auto" w:fill="FFFFFF"/>
              <w:tabs>
                <w:tab w:val="left" w:pos="734"/>
              </w:tabs>
              <w:spacing w:line="278" w:lineRule="exact"/>
              <w:ind w:left="77"/>
            </w:pPr>
            <w:r>
              <w:rPr>
                <w:sz w:val="24"/>
                <w:szCs w:val="24"/>
              </w:rPr>
              <w:t xml:space="preserve">2015 </w:t>
            </w:r>
            <w:r w:rsidR="00FE51DA">
              <w:rPr>
                <w:rFonts w:eastAsia="Times New Roman"/>
                <w:sz w:val="24"/>
                <w:szCs w:val="24"/>
              </w:rPr>
              <w:t>год- 53 915,1</w:t>
            </w:r>
          </w:p>
          <w:p w:rsidR="00653177" w:rsidRDefault="004E7CDD">
            <w:pPr>
              <w:shd w:val="clear" w:color="auto" w:fill="FFFFFF"/>
              <w:tabs>
                <w:tab w:val="left" w:pos="734"/>
              </w:tabs>
              <w:spacing w:line="278" w:lineRule="exact"/>
              <w:ind w:left="77"/>
            </w:pPr>
            <w:r>
              <w:rPr>
                <w:sz w:val="24"/>
                <w:szCs w:val="24"/>
              </w:rPr>
              <w:t xml:space="preserve">2016 </w:t>
            </w:r>
            <w:r w:rsidR="00FE51DA">
              <w:rPr>
                <w:rFonts w:eastAsia="Times New Roman"/>
                <w:sz w:val="24"/>
                <w:szCs w:val="24"/>
              </w:rPr>
              <w:t>год- 54 426,1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местный бюджет)</w:t>
            </w:r>
          </w:p>
        </w:tc>
      </w:tr>
      <w:tr w:rsidR="00653177" w:rsidTr="004E7CDD">
        <w:trPr>
          <w:trHeight w:hRule="exact" w:val="56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spacing w:line="278" w:lineRule="exact"/>
              <w:ind w:left="77" w:right="278" w:firstLine="3667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4E7CDD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 xml:space="preserve"> </w:t>
            </w:r>
            <w:r w:rsidR="00FE51DA">
              <w:rPr>
                <w:sz w:val="24"/>
                <w:szCs w:val="24"/>
              </w:rPr>
              <w:t>2015           2016</w:t>
            </w:r>
          </w:p>
        </w:tc>
      </w:tr>
      <w:tr w:rsidR="00653177" w:rsidTr="004E7CDD">
        <w:trPr>
          <w:trHeight w:hRule="exact" w:val="557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  <w:ind w:left="538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spacing w:line="278" w:lineRule="exact"/>
              <w:ind w:left="77" w:right="182"/>
            </w:pPr>
            <w:r>
              <w:rPr>
                <w:rFonts w:eastAsia="Times New Roman"/>
                <w:spacing w:val="-1"/>
                <w:sz w:val="24"/>
                <w:szCs w:val="24"/>
              </w:rPr>
              <w:t>«</w:t>
            </w:r>
            <w:r w:rsidR="004E7CDD">
              <w:rPr>
                <w:rFonts w:eastAsia="Times New Roman"/>
                <w:spacing w:val="-1"/>
                <w:sz w:val="24"/>
                <w:szCs w:val="24"/>
              </w:rPr>
              <w:t xml:space="preserve">Дошкольное образование»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61009,0 </w:t>
            </w:r>
            <w:r>
              <w:rPr>
                <w:rFonts w:eastAsia="Times New Roman"/>
                <w:sz w:val="24"/>
                <w:szCs w:val="24"/>
              </w:rPr>
              <w:t>Подпрограмма 2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4E7CDD" w:rsidP="004E7CD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  52389,6        52661,2</w:t>
            </w:r>
          </w:p>
        </w:tc>
      </w:tr>
      <w:tr w:rsidR="00653177" w:rsidTr="004E7CDD">
        <w:trPr>
          <w:trHeight w:hRule="exact" w:val="566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 w:rsidP="004E7CDD">
            <w:pPr>
              <w:shd w:val="clear" w:color="auto" w:fill="FFFFFF"/>
              <w:spacing w:line="278" w:lineRule="exact"/>
              <w:ind w:left="86" w:right="168"/>
            </w:pPr>
            <w:r>
              <w:rPr>
                <w:rFonts w:eastAsia="Times New Roman"/>
                <w:sz w:val="24"/>
                <w:szCs w:val="24"/>
              </w:rPr>
              <w:t>«Общее</w:t>
            </w:r>
            <w:r w:rsidR="004E7CDD">
              <w:rPr>
                <w:rFonts w:eastAsia="Times New Roman"/>
                <w:sz w:val="24"/>
                <w:szCs w:val="24"/>
              </w:rPr>
              <w:t xml:space="preserve"> образование»             97787,9  </w:t>
            </w:r>
            <w:r>
              <w:rPr>
                <w:rFonts w:eastAsia="Times New Roman"/>
                <w:sz w:val="24"/>
                <w:szCs w:val="24"/>
              </w:rPr>
              <w:t>Подпрограмма</w:t>
            </w:r>
            <w:r w:rsidR="004E7CD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4E7CDD" w:rsidP="004E7CD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  </w:t>
            </w:r>
            <w:r w:rsidR="00FE51DA">
              <w:rPr>
                <w:spacing w:val="-3"/>
                <w:sz w:val="24"/>
                <w:szCs w:val="24"/>
              </w:rPr>
              <w:t xml:space="preserve">90285,7      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E51DA">
              <w:rPr>
                <w:spacing w:val="-3"/>
                <w:sz w:val="24"/>
                <w:szCs w:val="24"/>
              </w:rPr>
              <w:t>90460,3</w:t>
            </w:r>
          </w:p>
        </w:tc>
      </w:tr>
      <w:tr w:rsidR="00653177" w:rsidTr="004E7CDD">
        <w:trPr>
          <w:trHeight w:hRule="exact" w:val="55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spacing w:line="278" w:lineRule="exact"/>
              <w:ind w:left="86" w:right="58"/>
            </w:pPr>
            <w:r>
              <w:rPr>
                <w:rFonts w:eastAsia="Times New Roman"/>
                <w:spacing w:val="-2"/>
                <w:sz w:val="24"/>
                <w:szCs w:val="24"/>
              </w:rPr>
              <w:t>«Д</w:t>
            </w:r>
            <w:r w:rsidR="004E7CDD">
              <w:rPr>
                <w:rFonts w:eastAsia="Times New Roman"/>
                <w:spacing w:val="-2"/>
                <w:sz w:val="24"/>
                <w:szCs w:val="24"/>
              </w:rPr>
              <w:t xml:space="preserve">ополнительное образование»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5 701,6 </w:t>
            </w:r>
            <w:r>
              <w:rPr>
                <w:rFonts w:eastAsia="Times New Roman"/>
                <w:sz w:val="24"/>
                <w:szCs w:val="24"/>
              </w:rPr>
              <w:t>Подпрограмма 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4E7CDD" w:rsidP="004E7CD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  5494,4          </w:t>
            </w:r>
            <w:r w:rsidR="00FE51DA">
              <w:rPr>
                <w:spacing w:val="-3"/>
                <w:sz w:val="24"/>
                <w:szCs w:val="24"/>
              </w:rPr>
              <w:t>5559,2</w:t>
            </w:r>
          </w:p>
        </w:tc>
      </w:tr>
      <w:tr w:rsidR="00653177" w:rsidTr="004E7CDD">
        <w:trPr>
          <w:trHeight w:hRule="exact" w:val="40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4"/>
                <w:szCs w:val="24"/>
              </w:rPr>
              <w:t>«Ле</w:t>
            </w:r>
            <w:r w:rsidR="004E7CDD">
              <w:rPr>
                <w:rFonts w:eastAsia="Times New Roman"/>
                <w:spacing w:val="-3"/>
                <w:sz w:val="24"/>
                <w:szCs w:val="24"/>
              </w:rPr>
              <w:t xml:space="preserve">тний отдых и занятость детей»  </w:t>
            </w:r>
            <w:r w:rsidRPr="004E7CDD">
              <w:rPr>
                <w:rFonts w:eastAsia="Times New Roman"/>
                <w:bCs/>
                <w:spacing w:val="-3"/>
                <w:sz w:val="24"/>
                <w:szCs w:val="24"/>
              </w:rPr>
              <w:t>1</w:t>
            </w:r>
            <w:r w:rsidRPr="004E7CDD">
              <w:rPr>
                <w:rFonts w:eastAsia="Times New Roman"/>
                <w:spacing w:val="-3"/>
                <w:sz w:val="24"/>
                <w:szCs w:val="24"/>
              </w:rPr>
              <w:t>176,</w:t>
            </w:r>
            <w:r w:rsidRPr="004E7CDD">
              <w:rPr>
                <w:rFonts w:eastAsia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53177" w:rsidRDefault="004E7CDD" w:rsidP="004E7CD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   </w:t>
            </w:r>
            <w:r w:rsidR="00FE51DA">
              <w:rPr>
                <w:spacing w:val="-4"/>
                <w:sz w:val="24"/>
                <w:szCs w:val="24"/>
              </w:rPr>
              <w:t xml:space="preserve">100,0        </w:t>
            </w:r>
            <w:r>
              <w:rPr>
                <w:spacing w:val="-4"/>
                <w:sz w:val="24"/>
                <w:szCs w:val="24"/>
              </w:rPr>
              <w:t xml:space="preserve">   </w:t>
            </w:r>
            <w:proofErr w:type="spellStart"/>
            <w:r w:rsidR="00FE51DA">
              <w:rPr>
                <w:spacing w:val="-4"/>
                <w:sz w:val="24"/>
                <w:szCs w:val="24"/>
              </w:rPr>
              <w:t>100,0</w:t>
            </w:r>
            <w:proofErr w:type="spellEnd"/>
          </w:p>
        </w:tc>
      </w:tr>
      <w:tr w:rsidR="00653177" w:rsidTr="00FE51DA">
        <w:trPr>
          <w:trHeight w:hRule="exact" w:val="427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177" w:rsidRDefault="00653177">
            <w:pPr>
              <w:shd w:val="clear" w:color="auto" w:fill="FFFFFF"/>
            </w:pPr>
          </w:p>
        </w:tc>
        <w:tc>
          <w:tcPr>
            <w:tcW w:w="471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            </w:t>
            </w:r>
            <w:r w:rsidR="004E7CDD"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165674,6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177" w:rsidRDefault="004E7CDD" w:rsidP="004E7CDD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148269,7       </w:t>
            </w:r>
            <w:r w:rsidR="00FE51DA">
              <w:rPr>
                <w:b/>
                <w:bCs/>
                <w:spacing w:val="-2"/>
                <w:sz w:val="24"/>
                <w:szCs w:val="24"/>
              </w:rPr>
              <w:t>148780,7</w:t>
            </w:r>
          </w:p>
        </w:tc>
      </w:tr>
    </w:tbl>
    <w:p w:rsidR="00653177" w:rsidRDefault="00653177">
      <w:pPr>
        <w:sectPr w:rsidR="00653177">
          <w:type w:val="continuous"/>
          <w:pgSz w:w="11909" w:h="16834"/>
          <w:pgMar w:top="556" w:right="360" w:bottom="360" w:left="1536" w:header="720" w:footer="720" w:gutter="0"/>
          <w:cols w:space="60"/>
          <w:noEndnote/>
        </w:sectPr>
      </w:pPr>
    </w:p>
    <w:p w:rsidR="00653177" w:rsidRDefault="00FE51DA">
      <w:pPr>
        <w:shd w:val="clear" w:color="auto" w:fill="FFFFFF"/>
        <w:spacing w:line="312" w:lineRule="exact"/>
        <w:ind w:left="643" w:hanging="643"/>
      </w:pPr>
      <w:r>
        <w:rPr>
          <w:sz w:val="24"/>
          <w:szCs w:val="24"/>
        </w:rPr>
        <w:lastRenderedPageBreak/>
        <w:t xml:space="preserve">2) </w:t>
      </w:r>
      <w:r w:rsidR="004E7CDD">
        <w:rPr>
          <w:rFonts w:eastAsia="Times New Roman"/>
          <w:sz w:val="24"/>
          <w:szCs w:val="24"/>
        </w:rPr>
        <w:t xml:space="preserve">В подпрограмме  1   «Дошкольное </w:t>
      </w:r>
      <w:r>
        <w:rPr>
          <w:rFonts w:eastAsia="Times New Roman"/>
          <w:sz w:val="24"/>
          <w:szCs w:val="24"/>
        </w:rPr>
        <w:t>образование» следующей редакции</w:t>
      </w:r>
    </w:p>
    <w:p w:rsidR="00653177" w:rsidRDefault="00FE51DA">
      <w:pPr>
        <w:shd w:val="clear" w:color="auto" w:fill="FFFFFF"/>
        <w:spacing w:before="29"/>
      </w:pPr>
      <w:r>
        <w:br w:type="column"/>
      </w:r>
      <w:r>
        <w:rPr>
          <w:rFonts w:eastAsia="Times New Roman"/>
          <w:sz w:val="24"/>
          <w:szCs w:val="24"/>
        </w:rPr>
        <w:lastRenderedPageBreak/>
        <w:t xml:space="preserve">в главе 3    таблицу 1  изложить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653177" w:rsidRDefault="00653177">
      <w:pPr>
        <w:shd w:val="clear" w:color="auto" w:fill="FFFFFF"/>
        <w:spacing w:before="53"/>
        <w:ind w:left="2894"/>
        <w:sectPr w:rsidR="00653177" w:rsidSect="004E7CDD">
          <w:type w:val="continuous"/>
          <w:pgSz w:w="11909" w:h="16834"/>
          <w:pgMar w:top="556" w:right="797" w:bottom="360" w:left="1536" w:header="720" w:footer="720" w:gutter="0"/>
          <w:cols w:num="2" w:space="720" w:equalWidth="0">
            <w:col w:w="5694" w:space="114"/>
            <w:col w:w="3768"/>
          </w:cols>
          <w:noEndnote/>
        </w:sectPr>
      </w:pPr>
    </w:p>
    <w:p w:rsidR="00653177" w:rsidRDefault="00653177">
      <w:pPr>
        <w:spacing w:after="10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3154"/>
        <w:gridCol w:w="1493"/>
        <w:gridCol w:w="1701"/>
        <w:gridCol w:w="1418"/>
        <w:gridCol w:w="1417"/>
      </w:tblGrid>
      <w:tr w:rsidR="00653177" w:rsidTr="00FE51DA">
        <w:trPr>
          <w:trHeight w:hRule="exact" w:val="3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Задачи подпрограммы 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spacing w:line="278" w:lineRule="exact"/>
              <w:ind w:left="206" w:right="192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spacing w:line="274" w:lineRule="exact"/>
              <w:ind w:left="235" w:right="173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spacing w:line="278" w:lineRule="exact"/>
              <w:ind w:left="240" w:right="163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653177" w:rsidTr="004E7CDD">
        <w:trPr>
          <w:trHeight w:hRule="exact" w:val="3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61009,0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52389,6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52661,2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166059,8</w:t>
            </w:r>
          </w:p>
        </w:tc>
      </w:tr>
      <w:tr w:rsidR="00653177" w:rsidTr="004E7CDD">
        <w:trPr>
          <w:trHeight w:hRule="exact"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 w:rsidP="00FE51D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Задача 1 «Содействие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61009,0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101"/>
            </w:pPr>
            <w:r>
              <w:rPr>
                <w:spacing w:val="-5"/>
                <w:sz w:val="24"/>
                <w:szCs w:val="24"/>
              </w:rPr>
              <w:t>52389,6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ind w:left="101"/>
            </w:pPr>
            <w:r>
              <w:rPr>
                <w:spacing w:val="-5"/>
                <w:sz w:val="24"/>
                <w:szCs w:val="24"/>
              </w:rPr>
              <w:t>52661,2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77" w:rsidRDefault="00FE51DA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166059,8</w:t>
            </w:r>
          </w:p>
        </w:tc>
      </w:tr>
    </w:tbl>
    <w:p w:rsidR="004E7CDD" w:rsidRDefault="004E7CDD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280"/>
        <w:gridCol w:w="1417"/>
        <w:gridCol w:w="1701"/>
        <w:gridCol w:w="1418"/>
        <w:gridCol w:w="1417"/>
      </w:tblGrid>
      <w:tr w:rsidR="00FE51DA" w:rsidTr="00FE51DA">
        <w:trPr>
          <w:trHeight w:hRule="exact" w:val="915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Развитию системы дошкольного образования в Западнодвинском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</w:p>
        </w:tc>
      </w:tr>
    </w:tbl>
    <w:p w:rsidR="00FE51DA" w:rsidRDefault="00FE51DA" w:rsidP="00FE51DA">
      <w:pPr>
        <w:shd w:val="clear" w:color="auto" w:fill="FFFFFF"/>
        <w:spacing w:before="446" w:line="322" w:lineRule="exact"/>
      </w:pPr>
      <w:r>
        <w:rPr>
          <w:sz w:val="24"/>
          <w:szCs w:val="24"/>
        </w:rPr>
        <w:t xml:space="preserve">3) </w:t>
      </w:r>
      <w:r>
        <w:rPr>
          <w:rFonts w:eastAsia="Times New Roman"/>
          <w:sz w:val="24"/>
          <w:szCs w:val="24"/>
        </w:rPr>
        <w:t xml:space="preserve">В подпрограмме </w:t>
      </w:r>
      <w:r>
        <w:rPr>
          <w:rFonts w:eastAsia="Times New Roman"/>
          <w:sz w:val="24"/>
          <w:szCs w:val="24"/>
          <w:lang w:val="en-US"/>
        </w:rPr>
        <w:t>II</w:t>
      </w:r>
      <w:r w:rsidRPr="00EB32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«Общее образование»   в главе 3 таблицу 2 изложить в следующей редакции</w:t>
      </w:r>
    </w:p>
    <w:p w:rsidR="00FE51DA" w:rsidRDefault="00FE51DA" w:rsidP="00FE51D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105"/>
        <w:gridCol w:w="1417"/>
        <w:gridCol w:w="1701"/>
        <w:gridCol w:w="1418"/>
        <w:gridCol w:w="1417"/>
      </w:tblGrid>
      <w:tr w:rsidR="00FE51DA" w:rsidTr="00FE51DA">
        <w:trPr>
          <w:trHeight w:hRule="exact" w:val="6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ind w:left="67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ind w:left="461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Задачи подпрограммы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spacing w:line="283" w:lineRule="exact"/>
              <w:ind w:left="254" w:right="250"/>
              <w:jc w:val="center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spacing w:line="278" w:lineRule="exact"/>
              <w:ind w:left="254" w:right="202"/>
              <w:jc w:val="center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spacing w:line="269" w:lineRule="exact"/>
              <w:ind w:left="254" w:right="187"/>
              <w:jc w:val="center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FE51DA" w:rsidTr="00FE51DA">
        <w:trPr>
          <w:trHeight w:hRule="exact" w:val="6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ind w:left="165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FE51DA" w:rsidTr="00FE51DA">
        <w:trPr>
          <w:trHeight w:hRule="exact" w:val="6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97787,9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90 285,7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90 460,3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278 533,9</w:t>
            </w:r>
          </w:p>
        </w:tc>
      </w:tr>
      <w:tr w:rsidR="00FE51DA" w:rsidTr="00FE51DA">
        <w:trPr>
          <w:trHeight w:hRule="exact" w:val="13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Задача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«Удовлетворение </w:t>
            </w:r>
            <w:r>
              <w:rPr>
                <w:rFonts w:eastAsia="Times New Roman"/>
                <w:sz w:val="24"/>
                <w:szCs w:val="24"/>
              </w:rPr>
              <w:t xml:space="preserve">потребностей   населения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получении  услуг     общего </w:t>
            </w:r>
            <w:r>
              <w:rPr>
                <w:rFonts w:eastAsia="Times New Roman"/>
                <w:sz w:val="24"/>
                <w:szCs w:val="24"/>
              </w:rPr>
              <w:t>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94720,0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88 753,2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88 927,8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272401,0</w:t>
            </w:r>
          </w:p>
        </w:tc>
      </w:tr>
      <w:tr w:rsidR="00FE51DA" w:rsidTr="00FE51DA">
        <w:trPr>
          <w:trHeight w:hRule="exact" w:val="256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spacing w:line="317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Задача 2 «Обеспечение доступности качественных образовательных услуг в общеобразовательных учреждениях вне зависимости от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места   проживания   и   состояния </w:t>
            </w:r>
            <w:r>
              <w:rPr>
                <w:rFonts w:eastAsia="Times New Roman"/>
                <w:sz w:val="24"/>
                <w:szCs w:val="24"/>
              </w:rPr>
              <w:t>здоровья обучающихся»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3067,9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1 532,5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1 532,5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1DA" w:rsidRDefault="00FE51DA" w:rsidP="00A5460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6132,9</w:t>
            </w:r>
          </w:p>
        </w:tc>
      </w:tr>
    </w:tbl>
    <w:p w:rsidR="00FE51DA" w:rsidRDefault="00FE51DA" w:rsidP="00FE51DA">
      <w:pPr>
        <w:shd w:val="clear" w:color="auto" w:fill="FFFFFF"/>
        <w:spacing w:line="317" w:lineRule="exact"/>
        <w:ind w:left="29" w:right="461"/>
      </w:pPr>
      <w:r>
        <w:rPr>
          <w:spacing w:val="-1"/>
          <w:sz w:val="24"/>
          <w:szCs w:val="24"/>
        </w:rPr>
        <w:t>4)</w:t>
      </w:r>
      <w:r>
        <w:rPr>
          <w:rFonts w:eastAsia="Times New Roman"/>
          <w:spacing w:val="-1"/>
          <w:sz w:val="24"/>
          <w:szCs w:val="24"/>
        </w:rPr>
        <w:t xml:space="preserve">Внести изменения в приложение 1 к Программе (Характеристика муниципальной </w:t>
      </w:r>
      <w:r>
        <w:rPr>
          <w:rFonts w:eastAsia="Times New Roman"/>
          <w:sz w:val="24"/>
          <w:szCs w:val="24"/>
        </w:rPr>
        <w:t>программы):</w:t>
      </w:r>
    </w:p>
    <w:p w:rsidR="00FE51DA" w:rsidRDefault="00FE51DA" w:rsidP="00FE51DA">
      <w:pPr>
        <w:shd w:val="clear" w:color="auto" w:fill="FFFFFF"/>
        <w:spacing w:before="202" w:line="317" w:lineRule="exact"/>
        <w:ind w:left="29"/>
      </w:pPr>
      <w:r>
        <w:rPr>
          <w:rFonts w:eastAsia="Times New Roman"/>
          <w:sz w:val="24"/>
          <w:szCs w:val="24"/>
        </w:rPr>
        <w:t xml:space="preserve">в подпрограмме </w:t>
      </w:r>
      <w:r>
        <w:rPr>
          <w:rFonts w:eastAsia="Times New Roman"/>
          <w:sz w:val="24"/>
          <w:szCs w:val="24"/>
          <w:lang w:val="en-US"/>
        </w:rPr>
        <w:t>II</w:t>
      </w:r>
      <w:r w:rsidRPr="00EB32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«Общее образование» к задаче 2 «Обеспечение доступности </w:t>
      </w:r>
      <w:r>
        <w:rPr>
          <w:rFonts w:eastAsia="Times New Roman"/>
          <w:spacing w:val="-1"/>
          <w:sz w:val="24"/>
          <w:szCs w:val="24"/>
        </w:rPr>
        <w:t xml:space="preserve">качественных образовательных услуг вне зависимости от места проживания и состояния </w:t>
      </w:r>
      <w:r>
        <w:rPr>
          <w:rFonts w:eastAsia="Times New Roman"/>
          <w:sz w:val="24"/>
          <w:szCs w:val="24"/>
        </w:rPr>
        <w:t xml:space="preserve">здоровья» изменить показатели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FE51DA" w:rsidRDefault="00FE51DA" w:rsidP="00FE51DA">
      <w:pPr>
        <w:shd w:val="clear" w:color="auto" w:fill="FFFFFF"/>
        <w:spacing w:before="235"/>
        <w:ind w:left="744"/>
      </w:pPr>
      <w:r>
        <w:rPr>
          <w:rFonts w:eastAsia="Times New Roman"/>
          <w:sz w:val="24"/>
          <w:szCs w:val="24"/>
        </w:rPr>
        <w:t>показатель 1 Протяженность школьных маршрутов,</w:t>
      </w:r>
    </w:p>
    <w:p w:rsidR="00FE51DA" w:rsidRDefault="00FE51DA" w:rsidP="00FE51DA">
      <w:pPr>
        <w:shd w:val="clear" w:color="auto" w:fill="FFFFFF"/>
        <w:spacing w:before="245"/>
        <w:ind w:left="744"/>
      </w:pPr>
      <w:r>
        <w:rPr>
          <w:rFonts w:eastAsia="Times New Roman"/>
          <w:sz w:val="24"/>
          <w:szCs w:val="24"/>
        </w:rPr>
        <w:t>показатель 2. Количество школьных маршрутов;</w:t>
      </w:r>
    </w:p>
    <w:p w:rsidR="00FE51DA" w:rsidRDefault="00FE51DA" w:rsidP="00FE51DA">
      <w:pPr>
        <w:shd w:val="clear" w:color="auto" w:fill="FFFFFF"/>
        <w:spacing w:before="206" w:line="317" w:lineRule="exact"/>
        <w:ind w:left="29" w:right="29"/>
        <w:jc w:val="both"/>
      </w:pPr>
      <w:r>
        <w:rPr>
          <w:rFonts w:eastAsia="Times New Roman"/>
          <w:sz w:val="24"/>
          <w:szCs w:val="24"/>
        </w:rPr>
        <w:t>к мероприятию 2.001 «Использование субсидий из местного бюджета для обеспечения подвоза учащихся, проживающих в сельской местности, к месту обучения и обратно» ввести показатель 1 «Доля сельских школьников, которым обеспечен ежедневный подвоз в общеобразовательные учреждения специальным школьным автотранспортом в общей численности школьников, нуждающихся в подвозе за счет местного бюджета»;</w:t>
      </w:r>
    </w:p>
    <w:p w:rsidR="00FE51DA" w:rsidRDefault="00FE51DA" w:rsidP="00FE51DA">
      <w:pPr>
        <w:shd w:val="clear" w:color="auto" w:fill="FFFFFF"/>
        <w:spacing w:before="230" w:line="278" w:lineRule="exact"/>
        <w:ind w:left="34" w:right="24"/>
        <w:jc w:val="both"/>
      </w:pPr>
      <w:r>
        <w:rPr>
          <w:rFonts w:eastAsia="Times New Roman"/>
          <w:sz w:val="24"/>
          <w:szCs w:val="24"/>
        </w:rPr>
        <w:t>к мероприятию 2.002 «Использование субсидий из областного бюджета для обеспечения подвоза учащихся, проживающих в сельской местности, к месту обучения и обратно» ввести показатель 1 «Доля сельских школьников, которым обеспечен ежедневный подвоз в общеобразовательные учреждения специальным школьным автотранспортом в общей численности школьников, нуждающихся в подвозе за счет областного бюджета»;</w:t>
      </w:r>
    </w:p>
    <w:p w:rsidR="00FE51DA" w:rsidRDefault="00FE51DA" w:rsidP="00FE51DA">
      <w:pPr>
        <w:shd w:val="clear" w:color="auto" w:fill="FFFFFF"/>
        <w:spacing w:before="269" w:line="278" w:lineRule="exact"/>
        <w:ind w:left="38" w:righ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мероприятию 2.003 «Обеспечение льготного проезда учащихся к мечту учебы и обратно за счет средств местного бюджета» ввести показатель 1 «Количество учащихся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пользующихся льготным проездом к месту учебы и обратно за счет местного бюджета»;</w:t>
      </w:r>
    </w:p>
    <w:p w:rsidR="00FE51DA" w:rsidRDefault="00FE51DA" w:rsidP="00FE51DA">
      <w:pPr>
        <w:shd w:val="clear" w:color="auto" w:fill="FFFFFF"/>
        <w:spacing w:before="269" w:line="278" w:lineRule="exact"/>
        <w:ind w:left="38" w:right="19"/>
        <w:jc w:val="both"/>
      </w:pPr>
    </w:p>
    <w:p w:rsidR="00FE51DA" w:rsidRDefault="00FE51DA" w:rsidP="00FE51DA">
      <w:pPr>
        <w:shd w:val="clear" w:color="auto" w:fill="FFFFFF"/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 мероприятию 2.004 «Обеспечение льготного проезда учащихся к мечту учебы и обратно за счет средств областного бюджета» ввести показатель 1 «Количество учащихся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пользующихся льготным проездом к месту учебы и обратно за счет областного бюджета».</w:t>
      </w:r>
    </w:p>
    <w:p w:rsidR="002442AA" w:rsidRDefault="002442AA" w:rsidP="00FE51DA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pacing w:val="-1"/>
          <w:sz w:val="24"/>
          <w:szCs w:val="24"/>
        </w:rPr>
        <w:t>5)</w:t>
      </w:r>
      <w:r w:rsidRPr="002442AA">
        <w:rPr>
          <w:b/>
          <w:sz w:val="28"/>
        </w:rPr>
        <w:t xml:space="preserve"> </w:t>
      </w:r>
      <w:r w:rsidRPr="002442AA">
        <w:rPr>
          <w:rFonts w:eastAsia="Times New Roman"/>
          <w:spacing w:val="-2"/>
          <w:sz w:val="24"/>
          <w:szCs w:val="24"/>
        </w:rPr>
        <w:t xml:space="preserve">Настоящее Постановление вступает в силу со дня его подписания, </w:t>
      </w:r>
      <w:r>
        <w:rPr>
          <w:sz w:val="24"/>
        </w:rPr>
        <w:t>подлежи</w:t>
      </w:r>
      <w:r w:rsidRPr="002442AA">
        <w:rPr>
          <w:sz w:val="24"/>
        </w:rPr>
        <w:t>т официальному опубликованию в районной газете «Авангард»  и размещению на официальном сайте администрации Западнодвинского района в сети Интернет.</w:t>
      </w:r>
    </w:p>
    <w:p w:rsidR="00FE51DA" w:rsidRDefault="00FE51DA" w:rsidP="00FE51DA">
      <w:pPr>
        <w:shd w:val="clear" w:color="auto" w:fill="FFFFFF"/>
        <w:spacing w:before="278"/>
      </w:pPr>
      <w:r>
        <w:rPr>
          <w:rFonts w:eastAsia="Times New Roman"/>
          <w:sz w:val="24"/>
          <w:szCs w:val="24"/>
        </w:rPr>
        <w:t>Внести соответствующие изменения в значение мероприятий и показателей.</w:t>
      </w:r>
    </w:p>
    <w:p w:rsidR="00FE51DA" w:rsidRDefault="002442AA" w:rsidP="00FE51DA">
      <w:pPr>
        <w:shd w:val="clear" w:color="auto" w:fill="FFFFFF"/>
        <w:spacing w:before="259" w:line="283" w:lineRule="exact"/>
        <w:ind w:lef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</w:t>
      </w:r>
      <w:r w:rsidR="00FE51DA">
        <w:rPr>
          <w:sz w:val="24"/>
          <w:szCs w:val="24"/>
        </w:rPr>
        <w:t>)</w:t>
      </w:r>
      <w:proofErr w:type="gramStart"/>
      <w:r w:rsidR="00FE51DA">
        <w:rPr>
          <w:rFonts w:eastAsia="Times New Roman"/>
          <w:sz w:val="24"/>
          <w:szCs w:val="24"/>
        </w:rPr>
        <w:t>Контроль за</w:t>
      </w:r>
      <w:proofErr w:type="gramEnd"/>
      <w:r w:rsidR="00FE51DA">
        <w:rPr>
          <w:rFonts w:eastAsia="Times New Roman"/>
          <w:sz w:val="24"/>
          <w:szCs w:val="24"/>
        </w:rPr>
        <w:t xml:space="preserve"> выполнением постановления возложить на заместителя главы района по социальным вопросам Малышеву Н.Н.</w:t>
      </w:r>
    </w:p>
    <w:p w:rsidR="00FE51DA" w:rsidRDefault="00FE51DA" w:rsidP="00FE51DA">
      <w:pPr>
        <w:shd w:val="clear" w:color="auto" w:fill="FFFFFF"/>
        <w:spacing w:before="259" w:line="283" w:lineRule="exact"/>
        <w:ind w:left="5"/>
        <w:jc w:val="both"/>
        <w:rPr>
          <w:rFonts w:eastAsia="Times New Roman"/>
          <w:sz w:val="24"/>
          <w:szCs w:val="24"/>
        </w:rPr>
      </w:pPr>
    </w:p>
    <w:p w:rsidR="00FE51DA" w:rsidRDefault="00FE51DA" w:rsidP="00FE51DA">
      <w:pPr>
        <w:shd w:val="clear" w:color="auto" w:fill="FFFFFF"/>
        <w:spacing w:before="259" w:line="283" w:lineRule="exact"/>
        <w:ind w:left="5"/>
        <w:jc w:val="both"/>
        <w:rPr>
          <w:rFonts w:eastAsia="Times New Roman"/>
          <w:sz w:val="24"/>
          <w:szCs w:val="24"/>
        </w:rPr>
      </w:pPr>
    </w:p>
    <w:p w:rsidR="00FE51DA" w:rsidRPr="00FE51DA" w:rsidRDefault="00FE51DA" w:rsidP="00FE51DA">
      <w:pPr>
        <w:shd w:val="clear" w:color="auto" w:fill="FFFFFF"/>
        <w:spacing w:before="259" w:line="283" w:lineRule="exact"/>
        <w:ind w:left="5"/>
        <w:jc w:val="center"/>
        <w:rPr>
          <w:sz w:val="28"/>
        </w:rPr>
      </w:pPr>
      <w:r>
        <w:rPr>
          <w:rFonts w:eastAsia="Times New Roman"/>
          <w:sz w:val="28"/>
          <w:szCs w:val="24"/>
        </w:rPr>
        <w:t xml:space="preserve">Врио главы района  </w:t>
      </w:r>
      <w:r w:rsidR="002442AA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В.И. Ловкачев</w:t>
      </w:r>
    </w:p>
    <w:p w:rsidR="00FE51DA" w:rsidRDefault="00FE51DA"/>
    <w:sectPr w:rsidR="00FE51DA" w:rsidSect="00653177">
      <w:type w:val="continuous"/>
      <w:pgSz w:w="11909" w:h="16834"/>
      <w:pgMar w:top="556" w:right="360" w:bottom="360" w:left="15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7CDD"/>
    <w:rsid w:val="002442AA"/>
    <w:rsid w:val="00456854"/>
    <w:rsid w:val="004E7CDD"/>
    <w:rsid w:val="00653177"/>
    <w:rsid w:val="00D73F1F"/>
    <w:rsid w:val="00F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2014-12-12T13:38:00Z</cp:lastPrinted>
  <dcterms:created xsi:type="dcterms:W3CDTF">2014-12-12T09:45:00Z</dcterms:created>
  <dcterms:modified xsi:type="dcterms:W3CDTF">2014-12-12T13:38:00Z</dcterms:modified>
</cp:coreProperties>
</file>