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FF7" w:rsidRPr="00767FF7" w:rsidRDefault="00767FF7" w:rsidP="00767FF7">
      <w:pPr>
        <w:shd w:val="clear" w:color="auto" w:fill="FFFFFF"/>
        <w:spacing w:line="326" w:lineRule="exact"/>
        <w:ind w:right="248"/>
        <w:jc w:val="center"/>
        <w:rPr>
          <w:rFonts w:eastAsia="Times New Roman"/>
          <w:b/>
          <w:bCs/>
          <w:spacing w:val="-16"/>
          <w:sz w:val="32"/>
          <w:szCs w:val="30"/>
        </w:rPr>
      </w:pPr>
      <w:r w:rsidRPr="00767FF7">
        <w:rPr>
          <w:rFonts w:eastAsia="Times New Roman"/>
          <w:b/>
          <w:bCs/>
          <w:spacing w:val="-16"/>
          <w:sz w:val="32"/>
          <w:szCs w:val="30"/>
        </w:rPr>
        <w:t>РФ</w:t>
      </w:r>
    </w:p>
    <w:p w:rsidR="00767FF7" w:rsidRPr="00767FF7" w:rsidRDefault="000F2613" w:rsidP="00767FF7">
      <w:pPr>
        <w:shd w:val="clear" w:color="auto" w:fill="FFFFFF"/>
        <w:spacing w:line="326" w:lineRule="exact"/>
        <w:ind w:right="248"/>
        <w:jc w:val="center"/>
        <w:rPr>
          <w:rFonts w:eastAsia="Times New Roman"/>
          <w:b/>
          <w:bCs/>
          <w:spacing w:val="-16"/>
          <w:sz w:val="32"/>
          <w:szCs w:val="30"/>
        </w:rPr>
      </w:pPr>
      <w:r w:rsidRPr="00767FF7">
        <w:rPr>
          <w:rFonts w:eastAsia="Times New Roman"/>
          <w:b/>
          <w:bCs/>
          <w:spacing w:val="-16"/>
          <w:sz w:val="32"/>
          <w:szCs w:val="30"/>
        </w:rPr>
        <w:t xml:space="preserve">АДМИНИСТРАЦИЯ ЗАПАДНОДВИНСКОГО РАЙОНА </w:t>
      </w:r>
    </w:p>
    <w:p w:rsidR="00F729D8" w:rsidRPr="00767FF7" w:rsidRDefault="000F2613" w:rsidP="00767FF7">
      <w:pPr>
        <w:shd w:val="clear" w:color="auto" w:fill="FFFFFF"/>
        <w:spacing w:line="326" w:lineRule="exact"/>
        <w:ind w:right="248"/>
        <w:jc w:val="center"/>
        <w:rPr>
          <w:sz w:val="22"/>
        </w:rPr>
      </w:pPr>
      <w:r w:rsidRPr="00767FF7">
        <w:rPr>
          <w:rFonts w:eastAsia="Times New Roman"/>
          <w:b/>
          <w:bCs/>
          <w:sz w:val="32"/>
          <w:szCs w:val="30"/>
        </w:rPr>
        <w:t>ТВЕРСКОЙ ОБЛАСТИ</w:t>
      </w:r>
    </w:p>
    <w:p w:rsidR="00F729D8" w:rsidRPr="00767FF7" w:rsidRDefault="00767FF7">
      <w:pPr>
        <w:shd w:val="clear" w:color="auto" w:fill="FFFFFF"/>
        <w:spacing w:before="422"/>
        <w:ind w:left="139"/>
        <w:jc w:val="center"/>
        <w:rPr>
          <w:sz w:val="18"/>
        </w:rPr>
      </w:pPr>
      <w:r w:rsidRPr="00767FF7">
        <w:rPr>
          <w:rFonts w:eastAsia="Times New Roman"/>
          <w:b/>
          <w:bCs/>
          <w:sz w:val="28"/>
          <w:szCs w:val="30"/>
        </w:rPr>
        <w:t>ПОСТАНОВЛЕНИЕ</w:t>
      </w:r>
    </w:p>
    <w:p w:rsidR="00F729D8" w:rsidRPr="00767FF7" w:rsidRDefault="00767FF7" w:rsidP="00767FF7">
      <w:pPr>
        <w:shd w:val="clear" w:color="auto" w:fill="FFFFFF"/>
        <w:tabs>
          <w:tab w:val="left" w:pos="3922"/>
          <w:tab w:val="left" w:pos="8002"/>
        </w:tabs>
        <w:spacing w:before="485"/>
        <w:ind w:left="426"/>
        <w:rPr>
          <w:b/>
        </w:rPr>
      </w:pPr>
      <w:r w:rsidRPr="00767FF7">
        <w:rPr>
          <w:b/>
          <w:iCs/>
          <w:sz w:val="28"/>
          <w:szCs w:val="28"/>
        </w:rPr>
        <w:t>19.02.</w:t>
      </w:r>
      <w:bookmarkStart w:id="0" w:name="_GoBack"/>
      <w:bookmarkEnd w:id="0"/>
      <w:r w:rsidR="000F2613" w:rsidRPr="00767FF7">
        <w:rPr>
          <w:b/>
          <w:sz w:val="28"/>
          <w:szCs w:val="28"/>
        </w:rPr>
        <w:t>201</w:t>
      </w:r>
      <w:r w:rsidRPr="00767FF7">
        <w:rPr>
          <w:b/>
          <w:sz w:val="28"/>
          <w:szCs w:val="28"/>
        </w:rPr>
        <w:t xml:space="preserve">5 г.               </w:t>
      </w:r>
      <w:r w:rsidR="000F2613" w:rsidRPr="00767FF7">
        <w:rPr>
          <w:rFonts w:eastAsia="Times New Roman"/>
          <w:b/>
          <w:spacing w:val="-3"/>
          <w:sz w:val="28"/>
          <w:szCs w:val="28"/>
        </w:rPr>
        <w:t>г. Западная Двина</w:t>
      </w:r>
      <w:r w:rsidR="000F2613" w:rsidRPr="00767FF7">
        <w:rPr>
          <w:rFonts w:ascii="Arial" w:eastAsia="Times New Roman" w:hAnsi="Arial" w:cs="Arial"/>
          <w:b/>
          <w:sz w:val="28"/>
          <w:szCs w:val="28"/>
        </w:rPr>
        <w:tab/>
      </w:r>
      <w:r>
        <w:rPr>
          <w:rFonts w:ascii="Arial" w:eastAsia="Times New Roman" w:hAnsi="Arial" w:cs="Arial"/>
          <w:b/>
          <w:sz w:val="28"/>
          <w:szCs w:val="28"/>
        </w:rPr>
        <w:t xml:space="preserve">      </w:t>
      </w:r>
      <w:r w:rsidR="000F2613" w:rsidRPr="00767FF7">
        <w:rPr>
          <w:rFonts w:eastAsia="Times New Roman"/>
          <w:b/>
          <w:spacing w:val="-8"/>
          <w:sz w:val="28"/>
          <w:szCs w:val="28"/>
        </w:rPr>
        <w:t>№</w:t>
      </w:r>
      <w:r w:rsidRPr="00767FF7">
        <w:rPr>
          <w:rFonts w:eastAsia="Times New Roman"/>
          <w:b/>
          <w:spacing w:val="-8"/>
          <w:sz w:val="28"/>
          <w:szCs w:val="28"/>
        </w:rPr>
        <w:t xml:space="preserve"> 25</w:t>
      </w:r>
    </w:p>
    <w:p w:rsidR="00F729D8" w:rsidRPr="00767FF7" w:rsidRDefault="000F2613" w:rsidP="000F2613">
      <w:pPr>
        <w:shd w:val="clear" w:color="auto" w:fill="FFFFFF"/>
        <w:spacing w:before="283" w:line="278" w:lineRule="exact"/>
        <w:ind w:right="5530"/>
        <w:rPr>
          <w:b/>
        </w:rPr>
      </w:pPr>
      <w:r w:rsidRPr="00767FF7">
        <w:rPr>
          <w:rFonts w:eastAsia="Times New Roman"/>
          <w:b/>
          <w:spacing w:val="-13"/>
          <w:sz w:val="28"/>
          <w:szCs w:val="28"/>
        </w:rPr>
        <w:t xml:space="preserve">Об организации льготного проезда </w:t>
      </w:r>
      <w:r w:rsidRPr="00767FF7">
        <w:rPr>
          <w:rFonts w:eastAsia="Times New Roman"/>
          <w:b/>
          <w:spacing w:val="-12"/>
          <w:sz w:val="28"/>
          <w:szCs w:val="28"/>
        </w:rPr>
        <w:t xml:space="preserve">учащихся очной формы обучения образовательных учреждений </w:t>
      </w:r>
      <w:r w:rsidRPr="00767FF7">
        <w:rPr>
          <w:rFonts w:eastAsia="Times New Roman"/>
          <w:b/>
          <w:spacing w:val="-11"/>
          <w:sz w:val="28"/>
          <w:szCs w:val="28"/>
        </w:rPr>
        <w:t>Западнодвинского района</w:t>
      </w:r>
    </w:p>
    <w:p w:rsidR="00F729D8" w:rsidRDefault="000F2613" w:rsidP="000F2613">
      <w:pPr>
        <w:shd w:val="clear" w:color="auto" w:fill="FFFFFF"/>
        <w:spacing w:before="269" w:line="322" w:lineRule="exact"/>
        <w:ind w:right="341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организации льготного проезда учащихся очной формы обучения образовательных учреждений Западнодвинского района на пригородных и (или) городских маршрутах наземного пассажирского транспорта общего </w:t>
      </w:r>
      <w:r>
        <w:rPr>
          <w:rFonts w:eastAsia="Times New Roman"/>
          <w:spacing w:val="-1"/>
          <w:sz w:val="28"/>
          <w:szCs w:val="28"/>
        </w:rPr>
        <w:t xml:space="preserve">пользования (кроме железнодорожного, водного транспорта и такси, включая </w:t>
      </w:r>
      <w:r>
        <w:rPr>
          <w:rFonts w:eastAsia="Times New Roman"/>
          <w:sz w:val="28"/>
          <w:szCs w:val="28"/>
        </w:rPr>
        <w:t>маршрутные)</w:t>
      </w:r>
      <w:r w:rsidR="00834BE8">
        <w:rPr>
          <w:rFonts w:eastAsia="Times New Roman"/>
          <w:sz w:val="28"/>
          <w:szCs w:val="28"/>
        </w:rPr>
        <w:t>, администрация Западнодвинского района Тверской области</w:t>
      </w:r>
    </w:p>
    <w:p w:rsidR="00834BE8" w:rsidRPr="00834BE8" w:rsidRDefault="00834BE8" w:rsidP="00834BE8">
      <w:pPr>
        <w:shd w:val="clear" w:color="auto" w:fill="FFFFFF"/>
        <w:spacing w:before="269" w:line="322" w:lineRule="exact"/>
        <w:ind w:right="341" w:firstLine="706"/>
        <w:jc w:val="center"/>
        <w:rPr>
          <w:b/>
        </w:rPr>
      </w:pPr>
      <w:r>
        <w:rPr>
          <w:rFonts w:eastAsia="Times New Roman"/>
          <w:b/>
          <w:sz w:val="28"/>
          <w:szCs w:val="28"/>
        </w:rPr>
        <w:t>ПОСТАНОВЛЯЕТ:</w:t>
      </w:r>
    </w:p>
    <w:p w:rsidR="00F729D8" w:rsidRDefault="000F2613" w:rsidP="000F2613">
      <w:pPr>
        <w:shd w:val="clear" w:color="auto" w:fill="FFFFFF"/>
        <w:spacing w:line="326" w:lineRule="exact"/>
        <w:ind w:right="336" w:firstLine="709"/>
        <w:jc w:val="both"/>
      </w:pPr>
      <w:r>
        <w:rPr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>Установить полную стоимость месячного проездного билета для учащихся в размере 312 рублей.</w:t>
      </w:r>
    </w:p>
    <w:p w:rsidR="00F729D8" w:rsidRDefault="000F2613" w:rsidP="000F2613">
      <w:pPr>
        <w:shd w:val="clear" w:color="auto" w:fill="FFFFFF"/>
        <w:spacing w:line="322" w:lineRule="exact"/>
        <w:ind w:right="331" w:firstLine="710"/>
        <w:jc w:val="both"/>
      </w:pPr>
      <w:r>
        <w:rPr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Определить стоимость льготного месячного проездного билета для учащихся в размере 50% от полной стоимости 156 рублей.</w:t>
      </w:r>
    </w:p>
    <w:p w:rsidR="00F729D8" w:rsidRDefault="000F2613" w:rsidP="000F2613">
      <w:pPr>
        <w:shd w:val="clear" w:color="auto" w:fill="FFFFFF"/>
        <w:spacing w:line="322" w:lineRule="exact"/>
        <w:ind w:right="322" w:firstLine="709"/>
        <w:jc w:val="both"/>
      </w:pPr>
      <w:r>
        <w:rPr>
          <w:sz w:val="28"/>
          <w:szCs w:val="28"/>
        </w:rPr>
        <w:t xml:space="preserve">3. </w:t>
      </w:r>
      <w:r>
        <w:rPr>
          <w:rFonts w:eastAsia="Times New Roman"/>
          <w:sz w:val="28"/>
          <w:szCs w:val="28"/>
        </w:rPr>
        <w:t xml:space="preserve">Утвердить Порядок предоставления, расходования и распределения субсидии из муниципального бюджета на реализацию расходных обязательств МКУ «Отдела образования администрации Западнодвинского района» по созданию условий для предоставления транспортных услуг населению и организации транспортного обслуживания населения в части организации проезда учащихся и (или)студентов, обучающихся по очной форме обучения в образовательных учреждениях, расположенных на территории Западнодвинского района, на пригородных и (или) городских </w:t>
      </w:r>
      <w:r>
        <w:rPr>
          <w:rFonts w:eastAsia="Times New Roman"/>
          <w:spacing w:val="-1"/>
          <w:sz w:val="28"/>
          <w:szCs w:val="28"/>
        </w:rPr>
        <w:t xml:space="preserve">маршрутах наземного пассажирского транспорта общего пользования (кроме </w:t>
      </w:r>
      <w:r>
        <w:rPr>
          <w:rFonts w:eastAsia="Times New Roman"/>
          <w:sz w:val="28"/>
          <w:szCs w:val="28"/>
        </w:rPr>
        <w:t>железнодорожного, водного транспорта и такси, включая маршрутные) (Приложение № 1).</w:t>
      </w:r>
    </w:p>
    <w:p w:rsidR="00F729D8" w:rsidRDefault="000F2613" w:rsidP="000F2613">
      <w:pPr>
        <w:shd w:val="clear" w:color="auto" w:fill="FFFFFF"/>
        <w:spacing w:before="274"/>
        <w:ind w:right="461" w:firstLine="709"/>
        <w:contextualSpacing/>
        <w:jc w:val="both"/>
      </w:pPr>
      <w:r>
        <w:rPr>
          <w:sz w:val="28"/>
          <w:szCs w:val="28"/>
        </w:rPr>
        <w:t>4.</w:t>
      </w:r>
      <w:r>
        <w:rPr>
          <w:rFonts w:eastAsia="Times New Roman"/>
          <w:sz w:val="28"/>
          <w:szCs w:val="28"/>
        </w:rPr>
        <w:t>Настоящее постановление вступает в силу со дня его подписания и распространяется на правоотношения, возникшие с 01.01.2015 года</w:t>
      </w:r>
    </w:p>
    <w:p w:rsidR="00F729D8" w:rsidRDefault="000F2613" w:rsidP="000F2613">
      <w:pPr>
        <w:shd w:val="clear" w:color="auto" w:fill="FFFFFF"/>
        <w:spacing w:before="278"/>
        <w:ind w:right="461" w:firstLine="709"/>
        <w:contextualSpacing/>
        <w:jc w:val="both"/>
      </w:pPr>
      <w:r>
        <w:rPr>
          <w:sz w:val="28"/>
          <w:szCs w:val="28"/>
        </w:rPr>
        <w:t xml:space="preserve">5. </w:t>
      </w:r>
      <w:r>
        <w:rPr>
          <w:rFonts w:eastAsia="Times New Roman"/>
          <w:sz w:val="28"/>
          <w:szCs w:val="28"/>
        </w:rPr>
        <w:t>Настоящее постановление подлежит официальному опубликованию в районной газете «Авангард» и размещению   в сети Интернет на официальном сайте администрации Западнодвинского района.</w:t>
      </w:r>
    </w:p>
    <w:p w:rsidR="00F729D8" w:rsidRDefault="000F2613" w:rsidP="000F2613">
      <w:pPr>
        <w:shd w:val="clear" w:color="auto" w:fill="FFFFFF"/>
        <w:spacing w:before="298"/>
        <w:ind w:right="317" w:firstLine="709"/>
        <w:contextualSpacing/>
        <w:jc w:val="both"/>
      </w:pPr>
      <w:r>
        <w:rPr>
          <w:sz w:val="28"/>
          <w:szCs w:val="28"/>
        </w:rPr>
        <w:t xml:space="preserve">6. </w:t>
      </w:r>
      <w:r>
        <w:rPr>
          <w:rFonts w:eastAsia="Times New Roman"/>
          <w:sz w:val="28"/>
          <w:szCs w:val="28"/>
        </w:rPr>
        <w:t>Контроль за выполнением данного распоряжения возложить на заместителя главы администрации района Западнодвинского района по социальным вопросам Малышеву Н.Н.</w:t>
      </w:r>
    </w:p>
    <w:p w:rsidR="00834BE8" w:rsidRDefault="00834BE8" w:rsidP="000F2613">
      <w:pPr>
        <w:shd w:val="clear" w:color="auto" w:fill="FFFFFF"/>
        <w:spacing w:before="326"/>
        <w:contextualSpacing/>
        <w:rPr>
          <w:rFonts w:eastAsia="Times New Roman"/>
          <w:sz w:val="28"/>
          <w:szCs w:val="28"/>
        </w:rPr>
      </w:pPr>
    </w:p>
    <w:p w:rsidR="00834BE8" w:rsidRDefault="00834BE8" w:rsidP="000F2613">
      <w:pPr>
        <w:shd w:val="clear" w:color="auto" w:fill="FFFFFF"/>
        <w:spacing w:before="326"/>
        <w:contextualSpacing/>
        <w:rPr>
          <w:rFonts w:eastAsia="Times New Roman"/>
          <w:sz w:val="28"/>
          <w:szCs w:val="28"/>
        </w:rPr>
      </w:pPr>
    </w:p>
    <w:p w:rsidR="00834BE8" w:rsidRDefault="000F2613" w:rsidP="000F2613">
      <w:pPr>
        <w:shd w:val="clear" w:color="auto" w:fill="FFFFFF"/>
        <w:spacing w:before="326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Вр</w:t>
      </w:r>
      <w:r w:rsidR="00834BE8">
        <w:rPr>
          <w:rFonts w:eastAsia="Times New Roman"/>
          <w:sz w:val="28"/>
          <w:szCs w:val="28"/>
        </w:rPr>
        <w:t xml:space="preserve">еменно </w:t>
      </w:r>
    </w:p>
    <w:p w:rsidR="00F729D8" w:rsidRDefault="00834BE8" w:rsidP="000F2613">
      <w:pPr>
        <w:shd w:val="clear" w:color="auto" w:fill="FFFFFF"/>
        <w:spacing w:before="326"/>
        <w:contextualSpacing/>
      </w:pPr>
      <w:r>
        <w:rPr>
          <w:rFonts w:eastAsia="Times New Roman"/>
          <w:sz w:val="28"/>
          <w:szCs w:val="28"/>
        </w:rPr>
        <w:t>исполняющий полномочия</w:t>
      </w:r>
      <w:r w:rsidR="000F2613">
        <w:rPr>
          <w:rFonts w:eastAsia="Times New Roman"/>
          <w:sz w:val="28"/>
          <w:szCs w:val="28"/>
        </w:rPr>
        <w:t xml:space="preserve"> главы района  </w:t>
      </w:r>
      <w:r>
        <w:rPr>
          <w:rFonts w:eastAsia="Times New Roman"/>
          <w:sz w:val="28"/>
          <w:szCs w:val="28"/>
        </w:rPr>
        <w:t xml:space="preserve"> </w:t>
      </w:r>
      <w:r w:rsidR="000F2613">
        <w:rPr>
          <w:rFonts w:eastAsia="Times New Roman"/>
          <w:sz w:val="28"/>
          <w:szCs w:val="28"/>
        </w:rPr>
        <w:t>В.И. Ловкачев</w:t>
      </w:r>
    </w:p>
    <w:p w:rsidR="006562FA" w:rsidRDefault="006562FA" w:rsidP="000F2613">
      <w:pPr>
        <w:shd w:val="clear" w:color="auto" w:fill="FFFFFF"/>
      </w:pPr>
    </w:p>
    <w:p w:rsidR="000F2613" w:rsidRDefault="000F2613" w:rsidP="000F2613">
      <w:pPr>
        <w:shd w:val="clear" w:color="auto" w:fill="FFFFFF"/>
      </w:pPr>
    </w:p>
    <w:p w:rsidR="000F2613" w:rsidRDefault="000F2613" w:rsidP="000F2613">
      <w:pPr>
        <w:shd w:val="clear" w:color="auto" w:fill="FFFFFF"/>
      </w:pPr>
    </w:p>
    <w:p w:rsidR="000F2613" w:rsidRDefault="000F2613" w:rsidP="000F2613">
      <w:pPr>
        <w:shd w:val="clear" w:color="auto" w:fill="FFFFFF"/>
      </w:pPr>
    </w:p>
    <w:p w:rsidR="000F2613" w:rsidRDefault="000F2613" w:rsidP="000F2613">
      <w:pPr>
        <w:shd w:val="clear" w:color="auto" w:fill="FFFFFF"/>
      </w:pPr>
    </w:p>
    <w:p w:rsidR="000F2613" w:rsidRDefault="000F2613" w:rsidP="000F2613">
      <w:pPr>
        <w:shd w:val="clear" w:color="auto" w:fill="FFFFFF"/>
        <w:ind w:right="48"/>
        <w:contextualSpacing/>
        <w:jc w:val="right"/>
      </w:pPr>
      <w:r>
        <w:rPr>
          <w:rFonts w:eastAsia="Times New Roman"/>
        </w:rPr>
        <w:t>Приложение 1</w:t>
      </w:r>
    </w:p>
    <w:p w:rsidR="000F2613" w:rsidRDefault="000F2613" w:rsidP="000F2613">
      <w:pPr>
        <w:shd w:val="clear" w:color="auto" w:fill="FFFFFF"/>
        <w:spacing w:before="53"/>
        <w:ind w:left="4608" w:right="14"/>
        <w:contextualSpacing/>
        <w:jc w:val="right"/>
      </w:pPr>
      <w:r>
        <w:rPr>
          <w:rFonts w:eastAsia="Times New Roman"/>
          <w:spacing w:val="-3"/>
          <w:sz w:val="24"/>
          <w:szCs w:val="24"/>
        </w:rPr>
        <w:t xml:space="preserve">К постановлению </w:t>
      </w:r>
      <w:r>
        <w:rPr>
          <w:rFonts w:eastAsia="Times New Roman"/>
          <w:spacing w:val="-2"/>
          <w:sz w:val="24"/>
          <w:szCs w:val="24"/>
        </w:rPr>
        <w:t>администрации Западнодвинского района</w:t>
      </w:r>
    </w:p>
    <w:p w:rsidR="000F2613" w:rsidRDefault="000F2613" w:rsidP="000F2613">
      <w:pPr>
        <w:shd w:val="clear" w:color="auto" w:fill="FFFFFF"/>
        <w:ind w:left="6010" w:firstLine="1546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Тверской области </w:t>
      </w:r>
    </w:p>
    <w:p w:rsidR="000F2613" w:rsidRDefault="000F2613" w:rsidP="000F2613">
      <w:pPr>
        <w:shd w:val="clear" w:color="auto" w:fill="FFFFFF"/>
        <w:ind w:left="6010" w:hanging="56"/>
        <w:contextualSpacing/>
        <w:jc w:val="right"/>
      </w:pPr>
      <w:r>
        <w:rPr>
          <w:rFonts w:eastAsia="Times New Roman"/>
          <w:sz w:val="24"/>
          <w:szCs w:val="24"/>
        </w:rPr>
        <w:t>От 19.02.2015 г. № 25</w:t>
      </w:r>
    </w:p>
    <w:p w:rsidR="000F2613" w:rsidRDefault="000F2613" w:rsidP="000F2613">
      <w:pPr>
        <w:shd w:val="clear" w:color="auto" w:fill="FFFFFF"/>
        <w:contextualSpacing/>
        <w:jc w:val="center"/>
      </w:pPr>
    </w:p>
    <w:p w:rsidR="000F2613" w:rsidRDefault="000F2613" w:rsidP="000F2613">
      <w:pPr>
        <w:shd w:val="clear" w:color="auto" w:fill="FFFFFF"/>
        <w:contextualSpacing/>
        <w:jc w:val="center"/>
        <w:rPr>
          <w:rFonts w:eastAsia="Times New Roman"/>
          <w:spacing w:val="-3"/>
          <w:sz w:val="28"/>
          <w:szCs w:val="24"/>
        </w:rPr>
      </w:pPr>
    </w:p>
    <w:p w:rsidR="000F2613" w:rsidRPr="00D85C2E" w:rsidRDefault="000F2613" w:rsidP="000F2613">
      <w:pPr>
        <w:shd w:val="clear" w:color="auto" w:fill="FFFFFF"/>
        <w:contextualSpacing/>
        <w:jc w:val="center"/>
        <w:rPr>
          <w:sz w:val="22"/>
        </w:rPr>
      </w:pPr>
      <w:r w:rsidRPr="00D85C2E">
        <w:rPr>
          <w:rFonts w:eastAsia="Times New Roman"/>
          <w:spacing w:val="-3"/>
          <w:sz w:val="28"/>
          <w:szCs w:val="24"/>
        </w:rPr>
        <w:t>ПОРЯДОК</w:t>
      </w:r>
    </w:p>
    <w:p w:rsidR="000F2613" w:rsidRPr="00D85C2E" w:rsidRDefault="000F2613" w:rsidP="000F2613">
      <w:pPr>
        <w:shd w:val="clear" w:color="auto" w:fill="FFFFFF"/>
        <w:spacing w:before="283" w:line="274" w:lineRule="exact"/>
        <w:ind w:left="5"/>
        <w:jc w:val="both"/>
        <w:rPr>
          <w:sz w:val="22"/>
        </w:rPr>
      </w:pPr>
      <w:r w:rsidRPr="00D85C2E">
        <w:rPr>
          <w:rFonts w:eastAsia="Times New Roman"/>
          <w:sz w:val="28"/>
          <w:szCs w:val="24"/>
        </w:rPr>
        <w:t>предоставления, расходования и распределения субсидии из муниципального бюджета на реализацию расходных обязательств МКУ «Отдела образования администрации Западнодвинского района» по созданию условий для предоставления транспортных услуг населению и организации транспортного обслуживания населения в части организации проезда учащихся и (или)студентов, обучающихся по очной форме обучения в образовательных учреждениях, расположенных на территории Западнодвинского района, на пригородных и (или) городских маршрутах наземного пассажирского транспорта общего пользования (кроме железнодорожного, водного транспорта и такси, включая маршрутные).</w:t>
      </w:r>
    </w:p>
    <w:p w:rsidR="000F2613" w:rsidRPr="00D85C2E" w:rsidRDefault="000F2613" w:rsidP="000F2613">
      <w:pPr>
        <w:shd w:val="clear" w:color="auto" w:fill="FFFFFF"/>
        <w:spacing w:before="278"/>
        <w:ind w:left="5"/>
        <w:jc w:val="center"/>
        <w:rPr>
          <w:sz w:val="22"/>
        </w:rPr>
      </w:pPr>
      <w:r w:rsidRPr="00D85C2E">
        <w:rPr>
          <w:spacing w:val="-1"/>
          <w:sz w:val="28"/>
          <w:szCs w:val="24"/>
          <w:lang w:val="en-US"/>
        </w:rPr>
        <w:t>I</w:t>
      </w:r>
      <w:r w:rsidRPr="00D85C2E">
        <w:rPr>
          <w:spacing w:val="-1"/>
          <w:sz w:val="28"/>
          <w:szCs w:val="24"/>
        </w:rPr>
        <w:t xml:space="preserve">. </w:t>
      </w:r>
      <w:r w:rsidRPr="00D85C2E">
        <w:rPr>
          <w:rFonts w:eastAsia="Times New Roman"/>
          <w:spacing w:val="-1"/>
          <w:sz w:val="28"/>
          <w:szCs w:val="24"/>
        </w:rPr>
        <w:t>Общие положения</w:t>
      </w:r>
    </w:p>
    <w:p w:rsidR="000F2613" w:rsidRPr="00D85C2E" w:rsidRDefault="000F2613" w:rsidP="000F2613">
      <w:pPr>
        <w:shd w:val="clear" w:color="auto" w:fill="FFFFFF"/>
        <w:tabs>
          <w:tab w:val="left" w:pos="451"/>
        </w:tabs>
        <w:spacing w:before="278" w:line="274" w:lineRule="exact"/>
        <w:ind w:right="10"/>
        <w:jc w:val="both"/>
        <w:rPr>
          <w:sz w:val="22"/>
        </w:rPr>
      </w:pPr>
      <w:r w:rsidRPr="00D85C2E">
        <w:rPr>
          <w:spacing w:val="-12"/>
          <w:sz w:val="28"/>
          <w:szCs w:val="24"/>
        </w:rPr>
        <w:t>1.1.</w:t>
      </w:r>
      <w:r w:rsidRPr="00D85C2E">
        <w:rPr>
          <w:sz w:val="28"/>
          <w:szCs w:val="24"/>
        </w:rPr>
        <w:tab/>
      </w:r>
      <w:r w:rsidRPr="00D85C2E">
        <w:rPr>
          <w:rFonts w:eastAsia="Times New Roman"/>
          <w:sz w:val="28"/>
          <w:szCs w:val="24"/>
        </w:rPr>
        <w:t xml:space="preserve">Настоящий Порядок регламентирует предоставление, расходование и распределение субсидии из муниципального бюджета на реализацию расходных обязательств МКУ «Отдела образования администрации Западнодвинского района» по созданию условий для предоставления транспортных услуг населению и организации транспортного обслуживания населения в части организации проезда в период с 1 сентября по 31 мая учащихся и (или) студентов, обучающихся по очной форме обучения в образовательных </w:t>
      </w:r>
      <w:r w:rsidRPr="00D85C2E">
        <w:rPr>
          <w:rFonts w:eastAsia="Times New Roman"/>
          <w:spacing w:val="-1"/>
          <w:sz w:val="28"/>
          <w:szCs w:val="24"/>
        </w:rPr>
        <w:t xml:space="preserve">учреждениях, расположенных на территории Западнодвинского района, на пригородных и </w:t>
      </w:r>
      <w:r w:rsidRPr="00D85C2E">
        <w:rPr>
          <w:rFonts w:eastAsia="Times New Roman"/>
          <w:sz w:val="28"/>
          <w:szCs w:val="24"/>
        </w:rPr>
        <w:t>(или) городских маршрутах наземного пассажирского транспорта общего пользования (кроме железнодорожного, водного транспорта и такси, включая маршрутные).</w:t>
      </w:r>
    </w:p>
    <w:p w:rsidR="000F2613" w:rsidRPr="00D85C2E" w:rsidRDefault="000F2613" w:rsidP="000F2613">
      <w:pPr>
        <w:shd w:val="clear" w:color="auto" w:fill="FFFFFF"/>
        <w:tabs>
          <w:tab w:val="left" w:pos="514"/>
        </w:tabs>
        <w:spacing w:before="283" w:line="274" w:lineRule="exact"/>
        <w:ind w:right="5"/>
        <w:jc w:val="both"/>
        <w:rPr>
          <w:sz w:val="22"/>
        </w:rPr>
      </w:pPr>
      <w:r w:rsidRPr="00D85C2E">
        <w:rPr>
          <w:spacing w:val="-13"/>
          <w:sz w:val="28"/>
          <w:szCs w:val="24"/>
        </w:rPr>
        <w:t>1.2.</w:t>
      </w:r>
      <w:r w:rsidRPr="00D85C2E">
        <w:rPr>
          <w:sz w:val="28"/>
          <w:szCs w:val="24"/>
        </w:rPr>
        <w:tab/>
        <w:t xml:space="preserve">. </w:t>
      </w:r>
      <w:r w:rsidRPr="00D85C2E">
        <w:rPr>
          <w:rFonts w:eastAsia="Times New Roman"/>
          <w:sz w:val="28"/>
          <w:szCs w:val="24"/>
        </w:rPr>
        <w:t xml:space="preserve">Распорядителем средств субсидии, предоставляемых на реализацию расходных обязательств по созданию условий для предоставления транспортных услуг населению и организации транспортного обслуживания населения в части организации проезда учащихся и (или) студентов, обучающихся по очной форме обучения в образовательных </w:t>
      </w:r>
      <w:r w:rsidRPr="00D85C2E">
        <w:rPr>
          <w:rFonts w:eastAsia="Times New Roman"/>
          <w:spacing w:val="-1"/>
          <w:sz w:val="28"/>
          <w:szCs w:val="24"/>
        </w:rPr>
        <w:t xml:space="preserve">учреждениях, расположенных на территории Западнодвинского района, на пригородных и </w:t>
      </w:r>
      <w:r w:rsidRPr="00D85C2E">
        <w:rPr>
          <w:rFonts w:eastAsia="Times New Roman"/>
          <w:sz w:val="28"/>
          <w:szCs w:val="24"/>
        </w:rPr>
        <w:t xml:space="preserve">(или) городских маршрутах наземного пассажирского транспорта общего пользования (кроме железнодорожного, водного транспорта и такси, включая маршрутные) (далее - </w:t>
      </w:r>
      <w:r w:rsidRPr="00D85C2E">
        <w:rPr>
          <w:rFonts w:eastAsia="Times New Roman"/>
          <w:spacing w:val="-1"/>
          <w:sz w:val="28"/>
          <w:szCs w:val="24"/>
        </w:rPr>
        <w:t xml:space="preserve">организация проезда учащихся и (или) студентов), является МКУ «Отдел образования </w:t>
      </w:r>
      <w:r w:rsidRPr="00D85C2E">
        <w:rPr>
          <w:rFonts w:eastAsia="Times New Roman"/>
          <w:sz w:val="28"/>
          <w:szCs w:val="24"/>
        </w:rPr>
        <w:t>администрации Западнодвинского района», получателем средств в соответствии с настоящим Порядком - МУП «Западнодвинское АТП».</w:t>
      </w:r>
    </w:p>
    <w:p w:rsidR="000F2613" w:rsidRPr="00D85C2E" w:rsidRDefault="000F2613" w:rsidP="000F2613">
      <w:pPr>
        <w:shd w:val="clear" w:color="auto" w:fill="FFFFFF"/>
        <w:tabs>
          <w:tab w:val="left" w:pos="571"/>
        </w:tabs>
        <w:spacing w:before="288" w:line="274" w:lineRule="exact"/>
        <w:ind w:left="5" w:right="5"/>
        <w:jc w:val="both"/>
        <w:rPr>
          <w:sz w:val="22"/>
        </w:rPr>
      </w:pPr>
      <w:r w:rsidRPr="00D85C2E">
        <w:rPr>
          <w:spacing w:val="-13"/>
          <w:sz w:val="28"/>
          <w:szCs w:val="24"/>
        </w:rPr>
        <w:t>1.3.</w:t>
      </w:r>
      <w:r w:rsidRPr="00D85C2E">
        <w:rPr>
          <w:sz w:val="28"/>
          <w:szCs w:val="24"/>
        </w:rPr>
        <w:tab/>
      </w:r>
      <w:r w:rsidRPr="00D85C2E">
        <w:rPr>
          <w:rFonts w:eastAsia="Times New Roman"/>
          <w:sz w:val="28"/>
          <w:szCs w:val="24"/>
        </w:rPr>
        <w:t>Выделение субсидии на организацию проезда учащихся и (или) студентов осуществляется на основании решения Собрания депутатов Западнодвинского района о районном бюджете на соответствующий финансовый год и плановый период, а также в соответствии с условиями получения субсидии, установленными настоящим порядком.</w:t>
      </w:r>
    </w:p>
    <w:p w:rsidR="000F2613" w:rsidRDefault="000F2613" w:rsidP="000F2613">
      <w:pPr>
        <w:shd w:val="clear" w:color="auto" w:fill="FFFFFF"/>
        <w:spacing w:before="288"/>
        <w:ind w:left="19"/>
        <w:jc w:val="center"/>
        <w:rPr>
          <w:rFonts w:eastAsia="Times New Roman"/>
          <w:spacing w:val="-2"/>
          <w:sz w:val="28"/>
          <w:szCs w:val="24"/>
        </w:rPr>
      </w:pPr>
      <w:r w:rsidRPr="00D85C2E">
        <w:rPr>
          <w:spacing w:val="-2"/>
          <w:sz w:val="28"/>
          <w:szCs w:val="24"/>
          <w:lang w:val="en-US"/>
        </w:rPr>
        <w:t>II</w:t>
      </w:r>
      <w:r w:rsidRPr="00834BE8">
        <w:rPr>
          <w:spacing w:val="-2"/>
          <w:sz w:val="28"/>
          <w:szCs w:val="24"/>
        </w:rPr>
        <w:t xml:space="preserve">. </w:t>
      </w:r>
      <w:r w:rsidRPr="00D85C2E">
        <w:rPr>
          <w:rFonts w:eastAsia="Times New Roman"/>
          <w:spacing w:val="-2"/>
          <w:sz w:val="28"/>
          <w:szCs w:val="24"/>
        </w:rPr>
        <w:t>Условия и порядок финансирования</w:t>
      </w:r>
    </w:p>
    <w:p w:rsidR="000F2613" w:rsidRDefault="000F2613" w:rsidP="000F2613">
      <w:pPr>
        <w:shd w:val="clear" w:color="auto" w:fill="FFFFFF"/>
      </w:pPr>
    </w:p>
    <w:p w:rsidR="000F2613" w:rsidRDefault="000F2613" w:rsidP="000F2613">
      <w:pPr>
        <w:shd w:val="clear" w:color="auto" w:fill="FFFFFF"/>
      </w:pPr>
    </w:p>
    <w:p w:rsidR="000F2613" w:rsidRDefault="000F2613" w:rsidP="000F2613">
      <w:pPr>
        <w:shd w:val="clear" w:color="auto" w:fill="FFFFFF"/>
      </w:pPr>
    </w:p>
    <w:p w:rsidR="000F2613" w:rsidRPr="000F2613" w:rsidRDefault="000F2613" w:rsidP="000F2613">
      <w:pPr>
        <w:shd w:val="clear" w:color="auto" w:fill="FFFFFF"/>
        <w:ind w:left="5"/>
        <w:jc w:val="both"/>
        <w:rPr>
          <w:sz w:val="22"/>
        </w:rPr>
      </w:pPr>
      <w:r w:rsidRPr="000F2613">
        <w:rPr>
          <w:rFonts w:eastAsia="Times New Roman"/>
          <w:spacing w:val="-2"/>
          <w:sz w:val="28"/>
          <w:szCs w:val="24"/>
        </w:rPr>
        <w:t>2.1.1. обеспечение долевого участия в финансировании расходных обязательств по организации проезда учащихся и (или) студентов;</w:t>
      </w:r>
    </w:p>
    <w:p w:rsidR="000F2613" w:rsidRPr="000F2613" w:rsidRDefault="000F2613" w:rsidP="000F2613">
      <w:pPr>
        <w:numPr>
          <w:ilvl w:val="0"/>
          <w:numId w:val="1"/>
        </w:numPr>
        <w:shd w:val="clear" w:color="auto" w:fill="FFFFFF"/>
        <w:tabs>
          <w:tab w:val="left" w:pos="614"/>
        </w:tabs>
        <w:spacing w:before="278" w:line="274" w:lineRule="exact"/>
        <w:ind w:right="14"/>
        <w:jc w:val="both"/>
        <w:rPr>
          <w:spacing w:val="-5"/>
          <w:sz w:val="28"/>
          <w:szCs w:val="24"/>
        </w:rPr>
      </w:pPr>
      <w:r w:rsidRPr="000F2613">
        <w:rPr>
          <w:rFonts w:eastAsia="Times New Roman"/>
          <w:sz w:val="28"/>
          <w:szCs w:val="24"/>
        </w:rPr>
        <w:t>установление муниципальным правовым актом стоимости месячных проездных документов для проезда на пригородных и (или) городских маршрутах наземного пассажирского транспорта общего пользования (кроме железнодорожного, водного транспорта и такси, включая маршрутные) (далее - месячный проездной документ), в том числе стоимости месячных проездных документов для учащихся и (или) студентов, а также порядка их приобретения. При этом стоимость месячного проездного документа для учащихся и (или) студентов должна быть не более 50 процентов общей стоимости месячного проездного документа;</w:t>
      </w:r>
    </w:p>
    <w:p w:rsidR="000F2613" w:rsidRPr="000F2613" w:rsidRDefault="000F2613" w:rsidP="000F2613">
      <w:pPr>
        <w:numPr>
          <w:ilvl w:val="0"/>
          <w:numId w:val="1"/>
        </w:numPr>
        <w:shd w:val="clear" w:color="auto" w:fill="FFFFFF"/>
        <w:tabs>
          <w:tab w:val="left" w:pos="614"/>
        </w:tabs>
        <w:spacing w:before="269" w:line="278" w:lineRule="exact"/>
        <w:ind w:right="14"/>
        <w:jc w:val="both"/>
        <w:rPr>
          <w:spacing w:val="-5"/>
          <w:sz w:val="28"/>
          <w:szCs w:val="24"/>
        </w:rPr>
      </w:pPr>
      <w:r w:rsidRPr="000F2613">
        <w:rPr>
          <w:rFonts w:eastAsia="Times New Roman"/>
          <w:spacing w:val="-1"/>
          <w:sz w:val="28"/>
          <w:szCs w:val="24"/>
        </w:rPr>
        <w:t xml:space="preserve">организация работы по изготовлению бланков месячных проездных документов для </w:t>
      </w:r>
      <w:r w:rsidRPr="000F2613">
        <w:rPr>
          <w:rFonts w:eastAsia="Times New Roman"/>
          <w:sz w:val="28"/>
          <w:szCs w:val="24"/>
        </w:rPr>
        <w:t>учащихся и (или) студентов и их реализации через бухгалтерию МУП «Западнодвинское АТП» за счет собственных средств;</w:t>
      </w:r>
    </w:p>
    <w:p w:rsidR="000F2613" w:rsidRPr="000F2613" w:rsidRDefault="000F2613" w:rsidP="000F2613">
      <w:pPr>
        <w:numPr>
          <w:ilvl w:val="0"/>
          <w:numId w:val="1"/>
        </w:numPr>
        <w:shd w:val="clear" w:color="auto" w:fill="FFFFFF"/>
        <w:tabs>
          <w:tab w:val="left" w:pos="614"/>
        </w:tabs>
        <w:spacing w:before="269" w:line="278" w:lineRule="exact"/>
        <w:ind w:right="10"/>
        <w:jc w:val="both"/>
        <w:rPr>
          <w:spacing w:val="-5"/>
          <w:sz w:val="28"/>
          <w:szCs w:val="24"/>
        </w:rPr>
      </w:pPr>
      <w:r w:rsidRPr="000F2613">
        <w:rPr>
          <w:rFonts w:eastAsia="Times New Roman"/>
          <w:sz w:val="28"/>
          <w:szCs w:val="24"/>
        </w:rPr>
        <w:t>реализация месячных проездных документов для учащихся и (или) студентов на основании документов персонифицированного учета учащихся и (или) студентов (ведомости, списки);</w:t>
      </w:r>
    </w:p>
    <w:p w:rsidR="000F2613" w:rsidRPr="000F2613" w:rsidRDefault="000F2613" w:rsidP="000F2613">
      <w:pPr>
        <w:rPr>
          <w:sz w:val="4"/>
          <w:szCs w:val="2"/>
        </w:rPr>
      </w:pPr>
    </w:p>
    <w:p w:rsidR="000F2613" w:rsidRPr="000F2613" w:rsidRDefault="000F2613" w:rsidP="000F2613">
      <w:pPr>
        <w:numPr>
          <w:ilvl w:val="0"/>
          <w:numId w:val="2"/>
        </w:numPr>
        <w:shd w:val="clear" w:color="auto" w:fill="FFFFFF"/>
        <w:tabs>
          <w:tab w:val="left" w:pos="682"/>
        </w:tabs>
        <w:spacing w:before="264" w:line="278" w:lineRule="exact"/>
        <w:ind w:left="10" w:right="14"/>
        <w:jc w:val="both"/>
        <w:rPr>
          <w:spacing w:val="-5"/>
          <w:sz w:val="28"/>
          <w:szCs w:val="24"/>
        </w:rPr>
      </w:pPr>
      <w:r w:rsidRPr="000F2613">
        <w:rPr>
          <w:rFonts w:eastAsia="Times New Roman"/>
          <w:sz w:val="28"/>
          <w:szCs w:val="24"/>
        </w:rPr>
        <w:t>обеспечение учащихся и (или) студентов льготным проездом на всех видах наземного пригородного и (или) городского пассажирского транспорта общего пользования (кроме железнодорожного, водного транспорта и такси, включая маршрутные), включенных в установленное расписание движения в Западнодвинском районе;</w:t>
      </w:r>
    </w:p>
    <w:p w:rsidR="000F2613" w:rsidRPr="000F2613" w:rsidRDefault="000F2613" w:rsidP="000F2613">
      <w:pPr>
        <w:numPr>
          <w:ilvl w:val="0"/>
          <w:numId w:val="2"/>
        </w:numPr>
        <w:shd w:val="clear" w:color="auto" w:fill="FFFFFF"/>
        <w:tabs>
          <w:tab w:val="left" w:pos="682"/>
        </w:tabs>
        <w:spacing w:before="269" w:line="278" w:lineRule="exact"/>
        <w:ind w:left="10" w:right="10"/>
        <w:jc w:val="both"/>
        <w:rPr>
          <w:spacing w:val="-5"/>
          <w:sz w:val="28"/>
          <w:szCs w:val="24"/>
        </w:rPr>
      </w:pPr>
      <w:r w:rsidRPr="000F2613">
        <w:rPr>
          <w:rFonts w:eastAsia="Times New Roman"/>
          <w:sz w:val="28"/>
          <w:szCs w:val="24"/>
        </w:rPr>
        <w:t>представление отчета МУП «Западнодвинское АТП» МКУ «Отдел образования администрации Западнодвинского района» о количестве реализованных месячных проездных документов для учащихся и (или) студентов, о получении и использовании субсидии ежемесячно по форме согласно приложению.</w:t>
      </w:r>
    </w:p>
    <w:p w:rsidR="000F2613" w:rsidRPr="000F2613" w:rsidRDefault="000F2613" w:rsidP="000F2613">
      <w:pPr>
        <w:rPr>
          <w:sz w:val="4"/>
          <w:szCs w:val="2"/>
        </w:rPr>
      </w:pPr>
    </w:p>
    <w:p w:rsidR="000F2613" w:rsidRPr="000F2613" w:rsidRDefault="000F2613" w:rsidP="000F2613">
      <w:pPr>
        <w:numPr>
          <w:ilvl w:val="0"/>
          <w:numId w:val="3"/>
        </w:numPr>
        <w:shd w:val="clear" w:color="auto" w:fill="FFFFFF"/>
        <w:tabs>
          <w:tab w:val="left" w:pos="456"/>
        </w:tabs>
        <w:spacing w:before="245" w:line="274" w:lineRule="exact"/>
        <w:ind w:left="10" w:right="10"/>
        <w:jc w:val="both"/>
        <w:rPr>
          <w:spacing w:val="-8"/>
          <w:sz w:val="28"/>
          <w:szCs w:val="24"/>
        </w:rPr>
      </w:pPr>
      <w:r w:rsidRPr="000F2613">
        <w:rPr>
          <w:rFonts w:eastAsia="Times New Roman"/>
          <w:sz w:val="28"/>
          <w:szCs w:val="24"/>
        </w:rPr>
        <w:t>размер компенсации за каждый реализованный месячный проездной документ для учащихся и (или) студентов определяется в размере 50% стоимости ежемесячного проездного документа</w:t>
      </w:r>
    </w:p>
    <w:p w:rsidR="000F2613" w:rsidRPr="000F2613" w:rsidRDefault="000F2613" w:rsidP="000F2613">
      <w:pPr>
        <w:numPr>
          <w:ilvl w:val="0"/>
          <w:numId w:val="3"/>
        </w:numPr>
        <w:shd w:val="clear" w:color="auto" w:fill="FFFFFF"/>
        <w:tabs>
          <w:tab w:val="left" w:pos="456"/>
        </w:tabs>
        <w:spacing w:before="283" w:line="274" w:lineRule="exact"/>
        <w:ind w:left="10"/>
        <w:jc w:val="both"/>
        <w:rPr>
          <w:spacing w:val="-7"/>
          <w:sz w:val="28"/>
          <w:szCs w:val="24"/>
        </w:rPr>
      </w:pPr>
      <w:r w:rsidRPr="000F2613">
        <w:rPr>
          <w:rFonts w:eastAsia="Times New Roman"/>
          <w:sz w:val="28"/>
          <w:szCs w:val="24"/>
        </w:rPr>
        <w:t>Финансовый отдел администрации Западнодвинского района на основании заявки на финансирование от МКУ «Отдел образования администрации Западнодвинского района» и копии документов персонифицированного учета учащихся и (или) студентов (ведомости, списки) от МУП «Западнодвинское АТП» ежемесячно в срок до 15 числа перечисляет денежные средства в пределах сводной бюджетной росписи, лимитов бюджетных обязательств и условий, установленных настоящим Порядком.</w:t>
      </w:r>
    </w:p>
    <w:p w:rsidR="000F2613" w:rsidRPr="000F2613" w:rsidRDefault="000F2613" w:rsidP="000F2613">
      <w:pPr>
        <w:shd w:val="clear" w:color="auto" w:fill="FFFFFF"/>
        <w:tabs>
          <w:tab w:val="left" w:pos="3514"/>
        </w:tabs>
        <w:spacing w:before="269" w:line="283" w:lineRule="exact"/>
        <w:ind w:left="19" w:right="5"/>
        <w:jc w:val="both"/>
        <w:rPr>
          <w:sz w:val="22"/>
        </w:rPr>
      </w:pPr>
      <w:r w:rsidRPr="000F2613">
        <w:rPr>
          <w:sz w:val="28"/>
          <w:szCs w:val="24"/>
        </w:rPr>
        <w:t>2.4.</w:t>
      </w:r>
      <w:r w:rsidRPr="000F2613">
        <w:rPr>
          <w:rFonts w:eastAsia="Times New Roman"/>
          <w:sz w:val="28"/>
          <w:szCs w:val="24"/>
        </w:rPr>
        <w:t xml:space="preserve">Контроль за выполнением МКУ «Отдел образования администрации </w:t>
      </w:r>
      <w:r w:rsidRPr="000F2613">
        <w:rPr>
          <w:rFonts w:eastAsia="Times New Roman"/>
          <w:spacing w:val="-2"/>
          <w:sz w:val="28"/>
          <w:szCs w:val="24"/>
        </w:rPr>
        <w:t>Западнодвинского   района»</w:t>
      </w:r>
      <w:r w:rsidRPr="000F2613">
        <w:rPr>
          <w:rFonts w:eastAsia="Times New Roman"/>
          <w:sz w:val="28"/>
          <w:szCs w:val="24"/>
        </w:rPr>
        <w:t xml:space="preserve"> </w:t>
      </w:r>
      <w:r w:rsidRPr="000F2613">
        <w:rPr>
          <w:rFonts w:eastAsia="Times New Roman"/>
          <w:spacing w:val="-1"/>
          <w:sz w:val="28"/>
          <w:szCs w:val="24"/>
        </w:rPr>
        <w:t>условий   и   целевого   направления   средств   субсидии</w:t>
      </w:r>
      <w:r w:rsidRPr="000F2613">
        <w:rPr>
          <w:sz w:val="22"/>
        </w:rPr>
        <w:t xml:space="preserve"> </w:t>
      </w:r>
      <w:r w:rsidRPr="000F2613">
        <w:rPr>
          <w:rFonts w:eastAsia="Times New Roman"/>
          <w:sz w:val="28"/>
          <w:szCs w:val="24"/>
        </w:rPr>
        <w:t>осуществляет финансовый отдел администрации Западнодвинского района.</w:t>
      </w:r>
    </w:p>
    <w:p w:rsidR="000F2613" w:rsidRDefault="000F2613" w:rsidP="000F2613">
      <w:pPr>
        <w:shd w:val="clear" w:color="auto" w:fill="FFFFFF"/>
      </w:pPr>
    </w:p>
    <w:p w:rsidR="000F2613" w:rsidRDefault="000F2613" w:rsidP="000F2613">
      <w:pPr>
        <w:shd w:val="clear" w:color="auto" w:fill="FFFFFF"/>
      </w:pPr>
    </w:p>
    <w:p w:rsidR="000F2613" w:rsidRDefault="000F2613" w:rsidP="000F2613">
      <w:pPr>
        <w:shd w:val="clear" w:color="auto" w:fill="FFFFFF"/>
      </w:pPr>
    </w:p>
    <w:p w:rsidR="000F2613" w:rsidRDefault="000F2613" w:rsidP="000F2613">
      <w:pPr>
        <w:shd w:val="clear" w:color="auto" w:fill="FFFFFF"/>
      </w:pPr>
    </w:p>
    <w:p w:rsidR="000F2613" w:rsidRDefault="000F2613" w:rsidP="000F2613">
      <w:pPr>
        <w:shd w:val="clear" w:color="auto" w:fill="FFFFFF"/>
      </w:pPr>
    </w:p>
    <w:p w:rsidR="000F2613" w:rsidRDefault="000F2613" w:rsidP="000F2613">
      <w:pPr>
        <w:shd w:val="clear" w:color="auto" w:fill="FFFFFF"/>
      </w:pPr>
    </w:p>
    <w:p w:rsidR="000F2613" w:rsidRDefault="000F2613" w:rsidP="000F2613">
      <w:pPr>
        <w:shd w:val="clear" w:color="auto" w:fill="FFFFFF"/>
      </w:pPr>
    </w:p>
    <w:p w:rsidR="000F2613" w:rsidRDefault="000F2613" w:rsidP="000F2613">
      <w:pPr>
        <w:shd w:val="clear" w:color="auto" w:fill="FFFFFF"/>
      </w:pPr>
    </w:p>
    <w:p w:rsidR="000F2613" w:rsidRPr="000F2613" w:rsidRDefault="000F2613" w:rsidP="000F2613">
      <w:pPr>
        <w:shd w:val="clear" w:color="auto" w:fill="FFFFFF"/>
        <w:ind w:left="4056"/>
        <w:jc w:val="right"/>
        <w:rPr>
          <w:rFonts w:eastAsia="Times New Roman"/>
          <w:szCs w:val="32"/>
        </w:rPr>
      </w:pPr>
      <w:r w:rsidRPr="000F2613">
        <w:rPr>
          <w:rFonts w:eastAsia="Times New Roman"/>
          <w:szCs w:val="32"/>
        </w:rPr>
        <w:t>Приложение</w:t>
      </w:r>
    </w:p>
    <w:p w:rsidR="000F2613" w:rsidRPr="000F2613" w:rsidRDefault="000F2613" w:rsidP="000F2613">
      <w:pPr>
        <w:shd w:val="clear" w:color="auto" w:fill="FFFFFF"/>
        <w:ind w:left="4056"/>
        <w:jc w:val="right"/>
        <w:rPr>
          <w:rFonts w:eastAsia="Times New Roman"/>
          <w:szCs w:val="32"/>
        </w:rPr>
      </w:pPr>
      <w:r w:rsidRPr="000F2613">
        <w:rPr>
          <w:rFonts w:eastAsia="Times New Roman"/>
          <w:szCs w:val="32"/>
        </w:rPr>
        <w:t>К Порядку</w:t>
      </w:r>
    </w:p>
    <w:p w:rsidR="000F2613" w:rsidRDefault="000F2613" w:rsidP="000F2613">
      <w:pPr>
        <w:shd w:val="clear" w:color="auto" w:fill="FFFFFF"/>
        <w:ind w:left="4056"/>
        <w:rPr>
          <w:rFonts w:eastAsia="Times New Roman"/>
          <w:sz w:val="32"/>
          <w:szCs w:val="32"/>
          <w:u w:val="single"/>
        </w:rPr>
      </w:pPr>
    </w:p>
    <w:p w:rsidR="000F2613" w:rsidRDefault="000F2613" w:rsidP="000F2613">
      <w:pPr>
        <w:shd w:val="clear" w:color="auto" w:fill="FFFFFF"/>
        <w:ind w:left="4056"/>
        <w:rPr>
          <w:rFonts w:eastAsia="Times New Roman"/>
          <w:sz w:val="32"/>
          <w:szCs w:val="32"/>
          <w:u w:val="single"/>
        </w:rPr>
      </w:pPr>
    </w:p>
    <w:p w:rsidR="000F2613" w:rsidRDefault="000F2613" w:rsidP="000F2613">
      <w:pPr>
        <w:shd w:val="clear" w:color="auto" w:fill="FFFFFF"/>
        <w:ind w:left="4056"/>
        <w:rPr>
          <w:rFonts w:eastAsia="Times New Roman"/>
          <w:sz w:val="32"/>
          <w:szCs w:val="32"/>
          <w:u w:val="single"/>
        </w:rPr>
      </w:pPr>
    </w:p>
    <w:p w:rsidR="000F2613" w:rsidRDefault="000F2613" w:rsidP="000F2613">
      <w:pPr>
        <w:shd w:val="clear" w:color="auto" w:fill="FFFFFF"/>
        <w:ind w:left="4056"/>
      </w:pPr>
      <w:r>
        <w:rPr>
          <w:rFonts w:eastAsia="Times New Roman"/>
          <w:sz w:val="32"/>
          <w:szCs w:val="32"/>
          <w:u w:val="single"/>
        </w:rPr>
        <w:t>Отчет</w:t>
      </w:r>
    </w:p>
    <w:p w:rsidR="000F2613" w:rsidRDefault="000F2613" w:rsidP="000F2613">
      <w:pPr>
        <w:shd w:val="clear" w:color="auto" w:fill="FFFFFF"/>
        <w:spacing w:before="221" w:line="245" w:lineRule="exact"/>
        <w:ind w:right="10"/>
        <w:jc w:val="center"/>
      </w:pPr>
      <w:r>
        <w:rPr>
          <w:rFonts w:eastAsia="Times New Roman"/>
          <w:sz w:val="24"/>
          <w:szCs w:val="24"/>
        </w:rPr>
        <w:t>о получении и использовании субсидии из местного бюджета на оплату льготного</w:t>
      </w:r>
    </w:p>
    <w:p w:rsidR="000F2613" w:rsidRDefault="000F2613" w:rsidP="000F2613">
      <w:pPr>
        <w:shd w:val="clear" w:color="auto" w:fill="FFFFFF"/>
        <w:spacing w:line="245" w:lineRule="exact"/>
        <w:ind w:right="5"/>
        <w:jc w:val="center"/>
      </w:pPr>
      <w:r>
        <w:rPr>
          <w:rFonts w:eastAsia="Times New Roman"/>
          <w:sz w:val="24"/>
          <w:szCs w:val="24"/>
        </w:rPr>
        <w:t>проезда учащихся очной формы обучения образовательных учреждений на пригородных</w:t>
      </w:r>
    </w:p>
    <w:p w:rsidR="000F2613" w:rsidRDefault="000F2613" w:rsidP="000F2613">
      <w:pPr>
        <w:shd w:val="clear" w:color="auto" w:fill="FFFFFF"/>
        <w:spacing w:line="245" w:lineRule="exact"/>
        <w:ind w:right="5"/>
        <w:jc w:val="center"/>
      </w:pPr>
      <w:r>
        <w:rPr>
          <w:rFonts w:eastAsia="Times New Roman"/>
          <w:sz w:val="24"/>
          <w:szCs w:val="24"/>
        </w:rPr>
        <w:t>и городских маршрутах пассажирского транспорта общего пользования (кроме</w:t>
      </w:r>
    </w:p>
    <w:p w:rsidR="000F2613" w:rsidRDefault="000F2613" w:rsidP="000F2613">
      <w:pPr>
        <w:shd w:val="clear" w:color="auto" w:fill="FFFFFF"/>
        <w:spacing w:line="245" w:lineRule="exact"/>
        <w:ind w:right="10"/>
        <w:jc w:val="center"/>
      </w:pPr>
      <w:r>
        <w:rPr>
          <w:rFonts w:eastAsia="Times New Roman"/>
          <w:sz w:val="24"/>
          <w:szCs w:val="24"/>
        </w:rPr>
        <w:t xml:space="preserve">железнодорожного, водного транспорта и такси, включая </w:t>
      </w:r>
      <w:proofErr w:type="gramStart"/>
      <w:r>
        <w:rPr>
          <w:rFonts w:eastAsia="Times New Roman"/>
          <w:sz w:val="24"/>
          <w:szCs w:val="24"/>
        </w:rPr>
        <w:t>маршрутные)п</w:t>
      </w:r>
      <w:proofErr w:type="gramEnd"/>
    </w:p>
    <w:p w:rsidR="000F2613" w:rsidRDefault="000F2613" w:rsidP="000F2613">
      <w:pPr>
        <w:shd w:val="clear" w:color="auto" w:fill="FFFFFF"/>
        <w:tabs>
          <w:tab w:val="left" w:leader="underscore" w:pos="4478"/>
        </w:tabs>
        <w:spacing w:line="245" w:lineRule="exact"/>
        <w:ind w:left="14"/>
        <w:jc w:val="center"/>
      </w:pPr>
      <w:r>
        <w:rPr>
          <w:rFonts w:ascii="Arial" w:eastAsia="Times New Roman" w:hAnsi="Arial"/>
          <w:spacing w:val="-1"/>
          <w:sz w:val="22"/>
          <w:szCs w:val="22"/>
          <w:u w:val="single"/>
        </w:rPr>
        <w:t>по</w:t>
      </w:r>
      <w:r>
        <w:rPr>
          <w:rFonts w:ascii="Arial" w:eastAsia="Times New Roman" w:hAnsi="Arial" w:cs="Arial"/>
          <w:spacing w:val="-1"/>
          <w:sz w:val="22"/>
          <w:szCs w:val="22"/>
          <w:u w:val="single"/>
        </w:rPr>
        <w:t xml:space="preserve"> </w:t>
      </w:r>
      <w:r>
        <w:rPr>
          <w:rFonts w:ascii="Arial" w:eastAsia="Times New Roman" w:hAnsi="Arial"/>
          <w:spacing w:val="-1"/>
          <w:sz w:val="22"/>
          <w:szCs w:val="22"/>
          <w:u w:val="single"/>
        </w:rPr>
        <w:t>состоянию</w:t>
      </w:r>
      <w:r>
        <w:rPr>
          <w:rFonts w:ascii="Arial" w:eastAsia="Times New Roman" w:hAnsi="Arial" w:cs="Arial"/>
          <w:spacing w:val="-1"/>
          <w:sz w:val="22"/>
          <w:szCs w:val="22"/>
          <w:u w:val="single"/>
        </w:rPr>
        <w:t xml:space="preserve"> </w:t>
      </w:r>
      <w:r>
        <w:rPr>
          <w:rFonts w:ascii="Arial" w:eastAsia="Times New Roman" w:hAnsi="Arial"/>
          <w:spacing w:val="-1"/>
          <w:sz w:val="22"/>
          <w:szCs w:val="22"/>
          <w:u w:val="single"/>
        </w:rPr>
        <w:t>на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pacing w:val="-2"/>
          <w:sz w:val="22"/>
          <w:szCs w:val="22"/>
          <w:u w:val="single"/>
        </w:rPr>
        <w:t xml:space="preserve">2015 </w:t>
      </w:r>
      <w:r>
        <w:rPr>
          <w:rFonts w:ascii="Arial" w:eastAsia="Times New Roman" w:hAnsi="Arial"/>
          <w:spacing w:val="-2"/>
          <w:sz w:val="22"/>
          <w:szCs w:val="22"/>
          <w:u w:val="single"/>
        </w:rPr>
        <w:t>года</w:t>
      </w:r>
    </w:p>
    <w:p w:rsidR="000F2613" w:rsidRDefault="000F2613" w:rsidP="000F2613">
      <w:pPr>
        <w:shd w:val="clear" w:color="auto" w:fill="FFFFFF"/>
        <w:spacing w:line="245" w:lineRule="exact"/>
        <w:ind w:left="14"/>
        <w:jc w:val="center"/>
      </w:pPr>
      <w:r>
        <w:rPr>
          <w:rFonts w:ascii="Arial" w:hAnsi="Arial" w:cs="Arial"/>
          <w:sz w:val="16"/>
          <w:szCs w:val="16"/>
        </w:rPr>
        <w:t>(</w:t>
      </w:r>
      <w:r>
        <w:rPr>
          <w:rFonts w:ascii="Arial" w:eastAsia="Times New Roman" w:hAnsi="Arial"/>
          <w:sz w:val="16"/>
          <w:szCs w:val="16"/>
        </w:rPr>
        <w:t>нарастающим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eastAsia="Times New Roman" w:hAnsi="Arial"/>
          <w:sz w:val="16"/>
          <w:szCs w:val="16"/>
        </w:rPr>
        <w:t>итогом</w:t>
      </w:r>
      <w:r>
        <w:rPr>
          <w:rFonts w:ascii="Arial" w:eastAsia="Times New Roman" w:hAnsi="Arial" w:cs="Arial"/>
          <w:sz w:val="16"/>
          <w:szCs w:val="16"/>
        </w:rPr>
        <w:t>)</w:t>
      </w:r>
    </w:p>
    <w:p w:rsidR="000F2613" w:rsidRDefault="000F2613" w:rsidP="000F2613">
      <w:pPr>
        <w:spacing w:after="2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6154"/>
        <w:gridCol w:w="2558"/>
      </w:tblGrid>
      <w:tr w:rsidR="000F2613" w:rsidTr="00F95F94">
        <w:trPr>
          <w:trHeight w:hRule="exact" w:val="234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613" w:rsidRDefault="000F2613" w:rsidP="00F95F94">
            <w:pPr>
              <w:shd w:val="clear" w:color="auto" w:fill="FFFFFF"/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613" w:rsidRDefault="000F2613" w:rsidP="00F95F94">
            <w:pPr>
              <w:shd w:val="clear" w:color="auto" w:fill="FFFFFF"/>
              <w:spacing w:line="230" w:lineRule="exact"/>
              <w:ind w:right="38" w:firstLine="14"/>
            </w:pPr>
            <w:r>
              <w:rPr>
                <w:rFonts w:ascii="Arial" w:eastAsia="Times New Roman" w:hAnsi="Arial"/>
              </w:rPr>
              <w:t>Наименование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муниципального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правового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акта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 xml:space="preserve">об </w:t>
            </w:r>
            <w:r>
              <w:rPr>
                <w:rFonts w:ascii="Arial" w:eastAsia="Times New Roman" w:hAnsi="Arial"/>
                <w:spacing w:val="-1"/>
              </w:rPr>
              <w:t>установлении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/>
                <w:spacing w:val="-1"/>
              </w:rPr>
              <w:t>стоимости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/>
                <w:spacing w:val="-1"/>
              </w:rPr>
              <w:t>месячного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/>
                <w:spacing w:val="-1"/>
              </w:rPr>
              <w:t>проездного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/>
                <w:spacing w:val="-1"/>
              </w:rPr>
              <w:t>документа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/>
                <w:spacing w:val="-1"/>
              </w:rPr>
              <w:t xml:space="preserve">для </w:t>
            </w:r>
            <w:r>
              <w:rPr>
                <w:rFonts w:ascii="Arial" w:eastAsia="Times New Roman" w:hAnsi="Arial"/>
              </w:rPr>
              <w:t>проезда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на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пригородных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и</w:t>
            </w:r>
            <w:r>
              <w:rPr>
                <w:rFonts w:ascii="Arial" w:eastAsia="Times New Roman" w:hAnsi="Arial" w:cs="Arial"/>
              </w:rPr>
              <w:t xml:space="preserve"> (</w:t>
            </w:r>
            <w:r>
              <w:rPr>
                <w:rFonts w:ascii="Arial" w:eastAsia="Times New Roman" w:hAnsi="Arial"/>
              </w:rPr>
              <w:t>или</w:t>
            </w:r>
            <w:r>
              <w:rPr>
                <w:rFonts w:ascii="Arial" w:eastAsia="Times New Roman" w:hAnsi="Arial" w:cs="Arial"/>
              </w:rPr>
              <w:t xml:space="preserve">) </w:t>
            </w:r>
            <w:r>
              <w:rPr>
                <w:rFonts w:ascii="Arial" w:eastAsia="Times New Roman" w:hAnsi="Arial"/>
              </w:rPr>
              <w:t>городских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маршрутах наземного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транспорта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общего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пользования</w:t>
            </w:r>
            <w:r>
              <w:rPr>
                <w:rFonts w:ascii="Arial" w:eastAsia="Times New Roman" w:hAnsi="Arial" w:cs="Arial"/>
              </w:rPr>
              <w:t xml:space="preserve"> (</w:t>
            </w:r>
            <w:r>
              <w:rPr>
                <w:rFonts w:ascii="Arial" w:eastAsia="Times New Roman" w:hAnsi="Arial"/>
              </w:rPr>
              <w:t>кроме железнодорожного</w:t>
            </w:r>
            <w:r>
              <w:rPr>
                <w:rFonts w:ascii="Arial" w:eastAsia="Times New Roman" w:hAnsi="Arial" w:cs="Arial"/>
              </w:rPr>
              <w:t xml:space="preserve">, </w:t>
            </w:r>
            <w:r>
              <w:rPr>
                <w:rFonts w:ascii="Arial" w:eastAsia="Times New Roman" w:hAnsi="Arial"/>
              </w:rPr>
              <w:t>водного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транспорта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и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такси</w:t>
            </w:r>
            <w:r>
              <w:rPr>
                <w:rFonts w:ascii="Arial" w:eastAsia="Times New Roman" w:hAnsi="Arial" w:cs="Arial"/>
              </w:rPr>
              <w:t xml:space="preserve">, </w:t>
            </w:r>
            <w:r>
              <w:rPr>
                <w:rFonts w:ascii="Arial" w:eastAsia="Times New Roman" w:hAnsi="Arial"/>
              </w:rPr>
              <w:t>включая маршрутные</w:t>
            </w:r>
            <w:r>
              <w:rPr>
                <w:rFonts w:ascii="Arial" w:eastAsia="Times New Roman" w:hAnsi="Arial" w:cs="Arial"/>
              </w:rPr>
              <w:t xml:space="preserve">), </w:t>
            </w:r>
            <w:r>
              <w:rPr>
                <w:rFonts w:ascii="Arial" w:eastAsia="Times New Roman" w:hAnsi="Arial"/>
              </w:rPr>
              <w:t>в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том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числе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стоимости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месячного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 xml:space="preserve">проездного </w:t>
            </w:r>
            <w:r>
              <w:rPr>
                <w:rFonts w:ascii="Arial" w:eastAsia="Times New Roman" w:hAnsi="Arial"/>
                <w:spacing w:val="-1"/>
              </w:rPr>
              <w:t>документа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/>
                <w:spacing w:val="-1"/>
              </w:rPr>
              <w:t>для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/>
                <w:spacing w:val="-1"/>
              </w:rPr>
              <w:t>учащихся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/>
                <w:spacing w:val="-1"/>
              </w:rPr>
              <w:t>и</w:t>
            </w:r>
            <w:r>
              <w:rPr>
                <w:rFonts w:ascii="Arial" w:eastAsia="Times New Roman" w:hAnsi="Arial" w:cs="Arial"/>
                <w:spacing w:val="-1"/>
              </w:rPr>
              <w:t xml:space="preserve"> (</w:t>
            </w:r>
            <w:r>
              <w:rPr>
                <w:rFonts w:ascii="Arial" w:eastAsia="Times New Roman" w:hAnsi="Arial"/>
                <w:spacing w:val="-1"/>
              </w:rPr>
              <w:t>или</w:t>
            </w:r>
            <w:r>
              <w:rPr>
                <w:rFonts w:ascii="Arial" w:eastAsia="Times New Roman" w:hAnsi="Arial" w:cs="Arial"/>
                <w:spacing w:val="-1"/>
              </w:rPr>
              <w:t xml:space="preserve">) </w:t>
            </w:r>
            <w:r>
              <w:rPr>
                <w:rFonts w:ascii="Arial" w:eastAsia="Times New Roman" w:hAnsi="Arial"/>
                <w:spacing w:val="-1"/>
              </w:rPr>
              <w:t>студентов</w:t>
            </w:r>
            <w:r>
              <w:rPr>
                <w:rFonts w:ascii="Arial" w:eastAsia="Times New Roman" w:hAnsi="Arial" w:cs="Arial"/>
                <w:spacing w:val="-1"/>
              </w:rPr>
              <w:t xml:space="preserve">, </w:t>
            </w:r>
            <w:r>
              <w:rPr>
                <w:rFonts w:ascii="Arial" w:eastAsia="Times New Roman" w:hAnsi="Arial"/>
                <w:spacing w:val="-1"/>
              </w:rPr>
              <w:t>а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/>
                <w:spacing w:val="-1"/>
              </w:rPr>
              <w:t>также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/>
                <w:spacing w:val="-1"/>
              </w:rPr>
              <w:t>порядка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/>
                <w:spacing w:val="-1"/>
              </w:rPr>
              <w:t xml:space="preserve">их </w:t>
            </w:r>
            <w:r>
              <w:rPr>
                <w:rFonts w:ascii="Arial" w:eastAsia="Times New Roman" w:hAnsi="Arial"/>
              </w:rPr>
              <w:t>приобретения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и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организации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персонифицированного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учета учащихся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и</w:t>
            </w:r>
            <w:r>
              <w:rPr>
                <w:rFonts w:ascii="Arial" w:eastAsia="Times New Roman" w:hAnsi="Arial" w:cs="Arial"/>
              </w:rPr>
              <w:t xml:space="preserve"> (</w:t>
            </w:r>
            <w:r>
              <w:rPr>
                <w:rFonts w:ascii="Arial" w:eastAsia="Times New Roman" w:hAnsi="Arial"/>
              </w:rPr>
              <w:t>или</w:t>
            </w:r>
            <w:r>
              <w:rPr>
                <w:rFonts w:ascii="Arial" w:eastAsia="Times New Roman" w:hAnsi="Arial" w:cs="Arial"/>
              </w:rPr>
              <w:t xml:space="preserve">) </w:t>
            </w:r>
            <w:r>
              <w:rPr>
                <w:rFonts w:ascii="Arial" w:eastAsia="Times New Roman" w:hAnsi="Arial"/>
              </w:rPr>
              <w:t>студентов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613" w:rsidRDefault="000F2613" w:rsidP="00F95F94">
            <w:pPr>
              <w:shd w:val="clear" w:color="auto" w:fill="FFFFFF"/>
              <w:spacing w:line="230" w:lineRule="exact"/>
              <w:jc w:val="center"/>
            </w:pPr>
            <w:r>
              <w:rPr>
                <w:rFonts w:ascii="Arial" w:eastAsia="Times New Roman" w:hAnsi="Arial"/>
              </w:rPr>
              <w:t>Постановление</w:t>
            </w:r>
          </w:p>
          <w:p w:rsidR="000F2613" w:rsidRDefault="000F2613" w:rsidP="00F95F94">
            <w:pPr>
              <w:shd w:val="clear" w:color="auto" w:fill="FFFFFF"/>
              <w:spacing w:line="230" w:lineRule="exact"/>
              <w:jc w:val="center"/>
            </w:pPr>
            <w:r>
              <w:rPr>
                <w:rFonts w:ascii="Arial" w:eastAsia="Times New Roman" w:hAnsi="Arial"/>
                <w:spacing w:val="-2"/>
              </w:rPr>
              <w:t>распоряжение</w:t>
            </w:r>
            <w:r>
              <w:rPr>
                <w:rFonts w:ascii="Arial" w:eastAsia="Times New Roman" w:hAnsi="Arial" w:cs="Arial"/>
                <w:spacing w:val="-2"/>
              </w:rPr>
              <w:t xml:space="preserve"> </w:t>
            </w:r>
            <w:r>
              <w:rPr>
                <w:rFonts w:ascii="Arial" w:eastAsia="Times New Roman" w:hAnsi="Arial"/>
                <w:spacing w:val="-2"/>
              </w:rPr>
              <w:t>Главы</w:t>
            </w:r>
          </w:p>
          <w:p w:rsidR="000F2613" w:rsidRDefault="000F2613" w:rsidP="00F95F94">
            <w:pPr>
              <w:shd w:val="clear" w:color="auto" w:fill="FFFFFF"/>
              <w:spacing w:line="230" w:lineRule="exact"/>
              <w:jc w:val="center"/>
            </w:pPr>
            <w:r>
              <w:rPr>
                <w:rFonts w:ascii="Arial" w:eastAsia="Times New Roman" w:hAnsi="Arial"/>
                <w:spacing w:val="-4"/>
              </w:rPr>
              <w:t>района_______________</w:t>
            </w:r>
          </w:p>
          <w:p w:rsidR="000F2613" w:rsidRDefault="000F2613" w:rsidP="00F95F94">
            <w:pPr>
              <w:shd w:val="clear" w:color="auto" w:fill="FFFFFF"/>
              <w:spacing w:line="230" w:lineRule="exact"/>
              <w:jc w:val="center"/>
            </w:pPr>
            <w:r>
              <w:rPr>
                <w:rFonts w:ascii="Arial" w:hAnsi="Arial" w:cs="Arial"/>
              </w:rPr>
              <w:t xml:space="preserve">_ </w:t>
            </w:r>
            <w:r>
              <w:rPr>
                <w:rFonts w:ascii="Arial" w:eastAsia="Times New Roman" w:hAnsi="Arial"/>
              </w:rPr>
              <w:t>«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Об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организации</w:t>
            </w:r>
          </w:p>
          <w:p w:rsidR="000F2613" w:rsidRDefault="000F2613" w:rsidP="00F95F94">
            <w:pPr>
              <w:shd w:val="clear" w:color="auto" w:fill="FFFFFF"/>
              <w:spacing w:line="230" w:lineRule="exact"/>
              <w:jc w:val="center"/>
            </w:pPr>
            <w:r>
              <w:rPr>
                <w:rFonts w:ascii="Arial" w:eastAsia="Times New Roman" w:hAnsi="Arial"/>
                <w:spacing w:val="-1"/>
              </w:rPr>
              <w:t>льготного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/>
                <w:spacing w:val="-1"/>
              </w:rPr>
              <w:t>проезда</w:t>
            </w:r>
          </w:p>
          <w:p w:rsidR="000F2613" w:rsidRDefault="000F2613" w:rsidP="00F95F94">
            <w:pPr>
              <w:shd w:val="clear" w:color="auto" w:fill="FFFFFF"/>
              <w:spacing w:line="230" w:lineRule="exact"/>
              <w:jc w:val="center"/>
            </w:pPr>
            <w:r>
              <w:rPr>
                <w:rFonts w:ascii="Arial" w:eastAsia="Times New Roman" w:hAnsi="Arial"/>
                <w:spacing w:val="-1"/>
              </w:rPr>
              <w:t>учащимся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/>
                <w:spacing w:val="-1"/>
              </w:rPr>
              <w:t>очной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/>
                <w:spacing w:val="-1"/>
              </w:rPr>
              <w:t>формы</w:t>
            </w:r>
          </w:p>
          <w:p w:rsidR="000F2613" w:rsidRDefault="000F2613" w:rsidP="00F95F94">
            <w:pPr>
              <w:shd w:val="clear" w:color="auto" w:fill="FFFFFF"/>
              <w:spacing w:line="230" w:lineRule="exact"/>
              <w:jc w:val="center"/>
            </w:pPr>
            <w:r>
              <w:rPr>
                <w:rFonts w:ascii="Arial" w:eastAsia="Times New Roman" w:hAnsi="Arial"/>
              </w:rPr>
              <w:t>обучения</w:t>
            </w:r>
          </w:p>
          <w:p w:rsidR="000F2613" w:rsidRDefault="000F2613" w:rsidP="00F95F94">
            <w:pPr>
              <w:shd w:val="clear" w:color="auto" w:fill="FFFFFF"/>
              <w:spacing w:line="230" w:lineRule="exact"/>
              <w:jc w:val="center"/>
            </w:pPr>
            <w:r>
              <w:rPr>
                <w:rFonts w:ascii="Arial" w:eastAsia="Times New Roman" w:hAnsi="Arial"/>
                <w:spacing w:val="-1"/>
              </w:rPr>
              <w:t>образовательных</w:t>
            </w:r>
          </w:p>
          <w:p w:rsidR="000F2613" w:rsidRDefault="000F2613" w:rsidP="00F95F94">
            <w:pPr>
              <w:shd w:val="clear" w:color="auto" w:fill="FFFFFF"/>
              <w:spacing w:line="230" w:lineRule="exact"/>
              <w:jc w:val="center"/>
            </w:pPr>
            <w:r>
              <w:rPr>
                <w:rFonts w:ascii="Arial" w:eastAsia="Times New Roman" w:hAnsi="Arial"/>
                <w:spacing w:val="-3"/>
              </w:rPr>
              <w:t>учреждений Западнодвин</w:t>
            </w:r>
          </w:p>
          <w:p w:rsidR="000F2613" w:rsidRDefault="000F2613" w:rsidP="00F95F94">
            <w:pPr>
              <w:shd w:val="clear" w:color="auto" w:fill="FFFFFF"/>
              <w:spacing w:line="230" w:lineRule="exact"/>
              <w:jc w:val="center"/>
            </w:pPr>
            <w:proofErr w:type="spellStart"/>
            <w:r>
              <w:rPr>
                <w:rFonts w:ascii="Arial" w:eastAsia="Times New Roman" w:hAnsi="Arial"/>
              </w:rPr>
              <w:t>ского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района»</w:t>
            </w:r>
          </w:p>
        </w:tc>
      </w:tr>
      <w:tr w:rsidR="000F2613" w:rsidTr="00F95F94">
        <w:trPr>
          <w:trHeight w:hRule="exact" w:val="116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613" w:rsidRDefault="000F2613" w:rsidP="00F95F94">
            <w:pPr>
              <w:shd w:val="clear" w:color="auto" w:fill="FFFFFF"/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613" w:rsidRDefault="000F2613" w:rsidP="00F95F94">
            <w:pPr>
              <w:shd w:val="clear" w:color="auto" w:fill="FFFFFF"/>
              <w:spacing w:line="230" w:lineRule="exact"/>
              <w:ind w:right="182" w:firstLine="5"/>
            </w:pPr>
            <w:r>
              <w:rPr>
                <w:rFonts w:ascii="Arial" w:eastAsia="Times New Roman" w:hAnsi="Arial"/>
              </w:rPr>
              <w:t>Стоимость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месячного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проездного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документа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для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проезда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на пригородных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и</w:t>
            </w:r>
            <w:r>
              <w:rPr>
                <w:rFonts w:ascii="Arial" w:eastAsia="Times New Roman" w:hAnsi="Arial" w:cs="Arial"/>
              </w:rPr>
              <w:t xml:space="preserve"> (</w:t>
            </w:r>
            <w:r>
              <w:rPr>
                <w:rFonts w:ascii="Arial" w:eastAsia="Times New Roman" w:hAnsi="Arial"/>
              </w:rPr>
              <w:t>или</w:t>
            </w:r>
            <w:r>
              <w:rPr>
                <w:rFonts w:ascii="Arial" w:eastAsia="Times New Roman" w:hAnsi="Arial" w:cs="Arial"/>
              </w:rPr>
              <w:t xml:space="preserve">) </w:t>
            </w:r>
            <w:r>
              <w:rPr>
                <w:rFonts w:ascii="Arial" w:eastAsia="Times New Roman" w:hAnsi="Arial"/>
              </w:rPr>
              <w:t>городских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маршрутах наземного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транспорта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общего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пользования</w:t>
            </w:r>
            <w:r>
              <w:rPr>
                <w:rFonts w:ascii="Arial" w:eastAsia="Times New Roman" w:hAnsi="Arial" w:cs="Arial"/>
              </w:rPr>
              <w:t xml:space="preserve"> (</w:t>
            </w:r>
            <w:r>
              <w:rPr>
                <w:rFonts w:ascii="Arial" w:eastAsia="Times New Roman" w:hAnsi="Arial"/>
              </w:rPr>
              <w:t>кроме железнодорожного</w:t>
            </w:r>
            <w:r>
              <w:rPr>
                <w:rFonts w:ascii="Arial" w:eastAsia="Times New Roman" w:hAnsi="Arial" w:cs="Arial"/>
              </w:rPr>
              <w:t xml:space="preserve">, </w:t>
            </w:r>
            <w:r>
              <w:rPr>
                <w:rFonts w:ascii="Arial" w:eastAsia="Times New Roman" w:hAnsi="Arial"/>
              </w:rPr>
              <w:t>водного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транспорта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и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такси</w:t>
            </w:r>
            <w:r>
              <w:rPr>
                <w:rFonts w:ascii="Arial" w:eastAsia="Times New Roman" w:hAnsi="Arial" w:cs="Arial"/>
              </w:rPr>
              <w:t xml:space="preserve">, </w:t>
            </w:r>
            <w:r>
              <w:rPr>
                <w:rFonts w:ascii="Arial" w:eastAsia="Times New Roman" w:hAnsi="Arial"/>
              </w:rPr>
              <w:t>включая маршрутные</w:t>
            </w:r>
            <w:r>
              <w:rPr>
                <w:rFonts w:ascii="Arial" w:eastAsia="Times New Roman" w:hAnsi="Arial" w:cs="Arial"/>
              </w:rPr>
              <w:t xml:space="preserve">), </w:t>
            </w:r>
            <w:r>
              <w:rPr>
                <w:rFonts w:ascii="Arial" w:eastAsia="Times New Roman" w:hAnsi="Arial"/>
              </w:rPr>
              <w:t>руб</w:t>
            </w: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613" w:rsidRDefault="000F2613" w:rsidP="00F95F94">
            <w:pPr>
              <w:shd w:val="clear" w:color="auto" w:fill="FFFFFF"/>
            </w:pPr>
          </w:p>
        </w:tc>
      </w:tr>
      <w:tr w:rsidR="000F2613" w:rsidTr="00F95F94">
        <w:trPr>
          <w:trHeight w:hRule="exact" w:val="48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613" w:rsidRDefault="000F2613" w:rsidP="00F95F94">
            <w:pPr>
              <w:shd w:val="clear" w:color="auto" w:fill="FFFFFF"/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613" w:rsidRDefault="000F2613" w:rsidP="00F95F94">
            <w:pPr>
              <w:shd w:val="clear" w:color="auto" w:fill="FFFFFF"/>
              <w:spacing w:line="226" w:lineRule="exact"/>
              <w:ind w:right="269"/>
            </w:pPr>
            <w:r>
              <w:rPr>
                <w:rFonts w:ascii="Arial" w:eastAsia="Times New Roman" w:hAnsi="Arial"/>
                <w:spacing w:val="-2"/>
              </w:rPr>
              <w:t>Стоимость</w:t>
            </w:r>
            <w:r>
              <w:rPr>
                <w:rFonts w:ascii="Arial" w:eastAsia="Times New Roman" w:hAnsi="Arial" w:cs="Arial"/>
                <w:spacing w:val="-2"/>
              </w:rPr>
              <w:t xml:space="preserve"> </w:t>
            </w:r>
            <w:r>
              <w:rPr>
                <w:rFonts w:ascii="Arial" w:eastAsia="Times New Roman" w:hAnsi="Arial"/>
                <w:spacing w:val="-2"/>
              </w:rPr>
              <w:t>месячного</w:t>
            </w:r>
            <w:r>
              <w:rPr>
                <w:rFonts w:ascii="Arial" w:eastAsia="Times New Roman" w:hAnsi="Arial" w:cs="Arial"/>
                <w:spacing w:val="-2"/>
              </w:rPr>
              <w:t xml:space="preserve"> </w:t>
            </w:r>
            <w:r>
              <w:rPr>
                <w:rFonts w:ascii="Arial" w:eastAsia="Times New Roman" w:hAnsi="Arial"/>
                <w:spacing w:val="-2"/>
              </w:rPr>
              <w:t>проездного</w:t>
            </w:r>
            <w:r>
              <w:rPr>
                <w:rFonts w:ascii="Arial" w:eastAsia="Times New Roman" w:hAnsi="Arial" w:cs="Arial"/>
                <w:spacing w:val="-2"/>
              </w:rPr>
              <w:t xml:space="preserve"> </w:t>
            </w:r>
            <w:r>
              <w:rPr>
                <w:rFonts w:ascii="Arial" w:eastAsia="Times New Roman" w:hAnsi="Arial"/>
                <w:spacing w:val="-2"/>
              </w:rPr>
              <w:t>документа</w:t>
            </w:r>
            <w:r>
              <w:rPr>
                <w:rFonts w:ascii="Arial" w:eastAsia="Times New Roman" w:hAnsi="Arial" w:cs="Arial"/>
                <w:spacing w:val="-2"/>
              </w:rPr>
              <w:t xml:space="preserve"> </w:t>
            </w:r>
            <w:r>
              <w:rPr>
                <w:rFonts w:ascii="Arial" w:eastAsia="Times New Roman" w:hAnsi="Arial"/>
                <w:spacing w:val="-2"/>
              </w:rPr>
              <w:t>для</w:t>
            </w:r>
            <w:r>
              <w:rPr>
                <w:rFonts w:ascii="Arial" w:eastAsia="Times New Roman" w:hAnsi="Arial" w:cs="Arial"/>
                <w:spacing w:val="-2"/>
              </w:rPr>
              <w:t xml:space="preserve"> </w:t>
            </w:r>
            <w:r>
              <w:rPr>
                <w:rFonts w:ascii="Arial" w:eastAsia="Times New Roman" w:hAnsi="Arial"/>
                <w:spacing w:val="-2"/>
              </w:rPr>
              <w:t>учащихся</w:t>
            </w:r>
            <w:r>
              <w:rPr>
                <w:rFonts w:ascii="Arial" w:eastAsia="Times New Roman" w:hAnsi="Arial" w:cs="Arial"/>
                <w:spacing w:val="-2"/>
              </w:rPr>
              <w:t xml:space="preserve"> </w:t>
            </w:r>
            <w:r>
              <w:rPr>
                <w:rFonts w:ascii="Arial" w:eastAsia="Times New Roman" w:hAnsi="Arial"/>
                <w:spacing w:val="-2"/>
              </w:rPr>
              <w:t xml:space="preserve">и </w:t>
            </w:r>
            <w:r>
              <w:rPr>
                <w:rFonts w:ascii="Arial" w:eastAsia="Times New Roman" w:hAnsi="Arial" w:cs="Arial"/>
              </w:rPr>
              <w:t>(</w:t>
            </w:r>
            <w:r>
              <w:rPr>
                <w:rFonts w:ascii="Arial" w:eastAsia="Times New Roman" w:hAnsi="Arial"/>
              </w:rPr>
              <w:t>или</w:t>
            </w:r>
            <w:r>
              <w:rPr>
                <w:rFonts w:ascii="Arial" w:eastAsia="Times New Roman" w:hAnsi="Arial" w:cs="Arial"/>
              </w:rPr>
              <w:t xml:space="preserve">) </w:t>
            </w:r>
            <w:r>
              <w:rPr>
                <w:rFonts w:ascii="Arial" w:eastAsia="Times New Roman" w:hAnsi="Arial"/>
              </w:rPr>
              <w:t>студентов</w:t>
            </w:r>
            <w:r>
              <w:rPr>
                <w:rFonts w:ascii="Arial" w:eastAsia="Times New Roman" w:hAnsi="Arial" w:cs="Arial"/>
              </w:rPr>
              <w:t xml:space="preserve">, </w:t>
            </w:r>
            <w:r>
              <w:rPr>
                <w:rFonts w:ascii="Arial" w:eastAsia="Times New Roman" w:hAnsi="Arial"/>
              </w:rPr>
              <w:t>руб</w:t>
            </w: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613" w:rsidRDefault="000F2613" w:rsidP="00F95F94">
            <w:pPr>
              <w:shd w:val="clear" w:color="auto" w:fill="FFFFFF"/>
            </w:pPr>
          </w:p>
        </w:tc>
      </w:tr>
      <w:tr w:rsidR="000F2613" w:rsidTr="00F95F94">
        <w:trPr>
          <w:trHeight w:hRule="exact" w:val="47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613" w:rsidRDefault="000F2613" w:rsidP="00F95F94">
            <w:pPr>
              <w:shd w:val="clear" w:color="auto" w:fill="FFFFFF"/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613" w:rsidRDefault="000F2613" w:rsidP="00F95F94">
            <w:pPr>
              <w:shd w:val="clear" w:color="auto" w:fill="FFFFFF"/>
              <w:spacing w:line="230" w:lineRule="exact"/>
              <w:ind w:right="235" w:firstLine="10"/>
            </w:pPr>
            <w:r>
              <w:rPr>
                <w:rFonts w:ascii="Arial" w:eastAsia="Times New Roman" w:hAnsi="Arial"/>
                <w:spacing w:val="-2"/>
              </w:rPr>
              <w:t>Количество</w:t>
            </w:r>
            <w:r>
              <w:rPr>
                <w:rFonts w:ascii="Arial" w:eastAsia="Times New Roman" w:hAnsi="Arial" w:cs="Arial"/>
                <w:spacing w:val="-2"/>
              </w:rPr>
              <w:t xml:space="preserve"> </w:t>
            </w:r>
            <w:r>
              <w:rPr>
                <w:rFonts w:ascii="Arial" w:eastAsia="Times New Roman" w:hAnsi="Arial"/>
                <w:spacing w:val="-2"/>
              </w:rPr>
              <w:t>проданных</w:t>
            </w:r>
            <w:r>
              <w:rPr>
                <w:rFonts w:ascii="Arial" w:eastAsia="Times New Roman" w:hAnsi="Arial" w:cs="Arial"/>
                <w:spacing w:val="-2"/>
              </w:rPr>
              <w:t xml:space="preserve"> </w:t>
            </w:r>
            <w:r>
              <w:rPr>
                <w:rFonts w:ascii="Arial" w:eastAsia="Times New Roman" w:hAnsi="Arial"/>
                <w:spacing w:val="-2"/>
              </w:rPr>
              <w:t>месячных</w:t>
            </w:r>
            <w:r>
              <w:rPr>
                <w:rFonts w:ascii="Arial" w:eastAsia="Times New Roman" w:hAnsi="Arial" w:cs="Arial"/>
                <w:spacing w:val="-2"/>
              </w:rPr>
              <w:t xml:space="preserve"> </w:t>
            </w:r>
            <w:r>
              <w:rPr>
                <w:rFonts w:ascii="Arial" w:eastAsia="Times New Roman" w:hAnsi="Arial"/>
                <w:spacing w:val="-2"/>
              </w:rPr>
              <w:t>проездных</w:t>
            </w:r>
            <w:r>
              <w:rPr>
                <w:rFonts w:ascii="Arial" w:eastAsia="Times New Roman" w:hAnsi="Arial" w:cs="Arial"/>
                <w:spacing w:val="-2"/>
              </w:rPr>
              <w:t xml:space="preserve"> </w:t>
            </w:r>
            <w:r>
              <w:rPr>
                <w:rFonts w:ascii="Arial" w:eastAsia="Times New Roman" w:hAnsi="Arial"/>
                <w:spacing w:val="-2"/>
              </w:rPr>
              <w:t>документов</w:t>
            </w:r>
            <w:r>
              <w:rPr>
                <w:rFonts w:ascii="Arial" w:eastAsia="Times New Roman" w:hAnsi="Arial" w:cs="Arial"/>
                <w:spacing w:val="-2"/>
              </w:rPr>
              <w:t xml:space="preserve"> </w:t>
            </w:r>
            <w:r>
              <w:rPr>
                <w:rFonts w:ascii="Arial" w:eastAsia="Times New Roman" w:hAnsi="Arial"/>
                <w:spacing w:val="-2"/>
              </w:rPr>
              <w:t xml:space="preserve">для </w:t>
            </w:r>
            <w:r>
              <w:rPr>
                <w:rFonts w:ascii="Arial" w:eastAsia="Times New Roman" w:hAnsi="Arial"/>
              </w:rPr>
              <w:t>учащихся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и</w:t>
            </w:r>
            <w:r>
              <w:rPr>
                <w:rFonts w:ascii="Arial" w:eastAsia="Times New Roman" w:hAnsi="Arial" w:cs="Arial"/>
              </w:rPr>
              <w:t xml:space="preserve"> (</w:t>
            </w:r>
            <w:r>
              <w:rPr>
                <w:rFonts w:ascii="Arial" w:eastAsia="Times New Roman" w:hAnsi="Arial"/>
              </w:rPr>
              <w:t>или</w:t>
            </w:r>
            <w:r>
              <w:rPr>
                <w:rFonts w:ascii="Arial" w:eastAsia="Times New Roman" w:hAnsi="Arial" w:cs="Arial"/>
              </w:rPr>
              <w:t xml:space="preserve">) </w:t>
            </w:r>
            <w:r>
              <w:rPr>
                <w:rFonts w:ascii="Arial" w:eastAsia="Times New Roman" w:hAnsi="Arial"/>
              </w:rPr>
              <w:t>студентов</w:t>
            </w:r>
            <w:r>
              <w:rPr>
                <w:rFonts w:ascii="Arial" w:eastAsia="Times New Roman" w:hAnsi="Arial" w:cs="Arial"/>
              </w:rPr>
              <w:t xml:space="preserve">, </w:t>
            </w:r>
            <w:r>
              <w:rPr>
                <w:rFonts w:ascii="Arial" w:eastAsia="Times New Roman" w:hAnsi="Arial"/>
              </w:rPr>
              <w:t>чел</w:t>
            </w: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613" w:rsidRDefault="000F2613" w:rsidP="00F95F94">
            <w:pPr>
              <w:shd w:val="clear" w:color="auto" w:fill="FFFFFF"/>
            </w:pPr>
          </w:p>
        </w:tc>
      </w:tr>
      <w:tr w:rsidR="000F2613" w:rsidTr="000F2613">
        <w:trPr>
          <w:trHeight w:hRule="exact" w:val="50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613" w:rsidRDefault="000F2613" w:rsidP="00F95F94">
            <w:pPr>
              <w:shd w:val="clear" w:color="auto" w:fill="FFFFFF"/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613" w:rsidRPr="000F2613" w:rsidRDefault="000F2613" w:rsidP="000F2613">
            <w:pPr>
              <w:shd w:val="clear" w:color="auto" w:fill="FFFFFF"/>
              <w:spacing w:line="226" w:lineRule="exact"/>
              <w:ind w:right="552" w:firstLine="10"/>
            </w:pPr>
            <w:r>
              <w:rPr>
                <w:rFonts w:ascii="Arial" w:eastAsia="Times New Roman" w:hAnsi="Arial"/>
                <w:spacing w:val="-1"/>
              </w:rPr>
              <w:t>Сумма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/>
                <w:spacing w:val="-1"/>
              </w:rPr>
              <w:t>фактических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/>
                <w:spacing w:val="-1"/>
              </w:rPr>
              <w:t>расходов</w:t>
            </w:r>
            <w:r>
              <w:rPr>
                <w:rFonts w:ascii="Arial" w:eastAsia="Times New Roman" w:hAnsi="Arial" w:cs="Arial"/>
                <w:spacing w:val="-1"/>
              </w:rPr>
              <w:t xml:space="preserve">, </w:t>
            </w:r>
            <w:r>
              <w:rPr>
                <w:rFonts w:ascii="Arial" w:eastAsia="Times New Roman" w:hAnsi="Arial"/>
                <w:spacing w:val="-1"/>
              </w:rPr>
              <w:t>подлежащих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/>
                <w:spacing w:val="-1"/>
              </w:rPr>
              <w:t xml:space="preserve">возмещению </w:t>
            </w:r>
            <w:r>
              <w:rPr>
                <w:rFonts w:ascii="Arial" w:eastAsia="Times New Roman" w:hAnsi="Arial"/>
              </w:rPr>
              <w:t>транспортным</w:t>
            </w:r>
            <w:r>
              <w:rPr>
                <w:rFonts w:ascii="Arial" w:eastAsia="Times New Roman" w:hAnsi="Arial" w:cs="Arial"/>
              </w:rPr>
              <w:t xml:space="preserve">   </w:t>
            </w:r>
            <w:r>
              <w:rPr>
                <w:rFonts w:ascii="Arial" w:eastAsia="Times New Roman" w:hAnsi="Arial"/>
              </w:rPr>
              <w:t>предприятиям</w:t>
            </w:r>
            <w:r>
              <w:rPr>
                <w:rFonts w:ascii="Arial" w:eastAsia="Times New Roman" w:hAnsi="Arial" w:cs="Arial"/>
              </w:rPr>
              <w:t>, (</w:t>
            </w:r>
            <w:r>
              <w:rPr>
                <w:rFonts w:ascii="Arial" w:eastAsia="Times New Roman" w:hAnsi="Arial"/>
              </w:rPr>
              <w:t>стр</w:t>
            </w:r>
            <w:r>
              <w:rPr>
                <w:rFonts w:ascii="Arial" w:eastAsia="Times New Roman" w:hAnsi="Arial" w:cs="Arial"/>
              </w:rPr>
              <w:t xml:space="preserve">. 2 </w:t>
            </w:r>
            <w:r>
              <w:rPr>
                <w:rFonts w:ascii="Arial" w:eastAsia="Times New Roman" w:hAnsi="Arial"/>
              </w:rPr>
              <w:t>х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стр</w:t>
            </w:r>
            <w:r>
              <w:rPr>
                <w:rFonts w:ascii="Arial" w:eastAsia="Times New Roman" w:hAnsi="Arial" w:cs="Arial"/>
              </w:rPr>
              <w:t>. 4)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613" w:rsidRPr="000F2613" w:rsidRDefault="000F2613" w:rsidP="000F2613"/>
        </w:tc>
      </w:tr>
      <w:tr w:rsidR="000F2613" w:rsidTr="00F95F94">
        <w:trPr>
          <w:trHeight w:hRule="exact" w:val="47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613" w:rsidRDefault="000F2613" w:rsidP="00F95F94">
            <w:pPr>
              <w:shd w:val="clear" w:color="auto" w:fill="FFFFFF"/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613" w:rsidRDefault="000F2613" w:rsidP="00F95F94">
            <w:pPr>
              <w:shd w:val="clear" w:color="auto" w:fill="FFFFFF"/>
              <w:spacing w:line="230" w:lineRule="exact"/>
              <w:ind w:right="456"/>
            </w:pPr>
            <w:r>
              <w:rPr>
                <w:rFonts w:ascii="Arial" w:eastAsia="Times New Roman" w:hAnsi="Arial"/>
                <w:spacing w:val="-1"/>
              </w:rPr>
              <w:t>Сумма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/>
                <w:spacing w:val="-1"/>
              </w:rPr>
              <w:t>возмещенных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/>
                <w:spacing w:val="-1"/>
              </w:rPr>
              <w:t>фактических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/>
                <w:spacing w:val="-1"/>
              </w:rPr>
              <w:t>расходов</w:t>
            </w:r>
            <w:r>
              <w:rPr>
                <w:rFonts w:ascii="Arial" w:eastAsia="Times New Roman" w:hAnsi="Arial" w:cs="Arial"/>
                <w:spacing w:val="-1"/>
              </w:rPr>
              <w:t xml:space="preserve">, </w:t>
            </w:r>
            <w:r>
              <w:rPr>
                <w:rFonts w:ascii="Arial" w:eastAsia="Times New Roman" w:hAnsi="Arial"/>
                <w:spacing w:val="-1"/>
              </w:rPr>
              <w:t xml:space="preserve">подлежащих </w:t>
            </w:r>
            <w:r>
              <w:rPr>
                <w:rFonts w:ascii="Arial" w:eastAsia="Times New Roman" w:hAnsi="Arial"/>
              </w:rPr>
              <w:t>возмещению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транспортным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предприятиям</w:t>
            </w:r>
            <w:r>
              <w:rPr>
                <w:rFonts w:ascii="Arial" w:eastAsia="Times New Roman" w:hAnsi="Arial" w:cs="Arial"/>
              </w:rPr>
              <w:t xml:space="preserve">, </w:t>
            </w:r>
            <w:r>
              <w:rPr>
                <w:rFonts w:ascii="Arial" w:eastAsia="Times New Roman" w:hAnsi="Arial"/>
              </w:rPr>
              <w:t>руб</w:t>
            </w:r>
            <w:r>
              <w:rPr>
                <w:rFonts w:ascii="Arial" w:eastAsia="Times New Roman" w:hAnsi="Arial" w:cs="Arial"/>
              </w:rPr>
              <w:t xml:space="preserve">., </w:t>
            </w:r>
            <w:r>
              <w:rPr>
                <w:rFonts w:ascii="Arial" w:eastAsia="Times New Roman" w:hAnsi="Arial"/>
              </w:rPr>
              <w:t>в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т</w:t>
            </w:r>
            <w:r>
              <w:rPr>
                <w:rFonts w:ascii="Arial" w:eastAsia="Times New Roman" w:hAnsi="Arial" w:cs="Arial"/>
              </w:rPr>
              <w:t>.</w:t>
            </w:r>
            <w:r>
              <w:rPr>
                <w:rFonts w:ascii="Arial" w:eastAsia="Times New Roman" w:hAnsi="Arial"/>
              </w:rPr>
              <w:t>ч</w:t>
            </w: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613" w:rsidRDefault="000F2613" w:rsidP="00F95F94">
            <w:pPr>
              <w:shd w:val="clear" w:color="auto" w:fill="FFFFFF"/>
            </w:pPr>
          </w:p>
        </w:tc>
      </w:tr>
      <w:tr w:rsidR="000F2613" w:rsidTr="00F95F94">
        <w:trPr>
          <w:trHeight w:hRule="exact" w:val="25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613" w:rsidRDefault="000F2613" w:rsidP="00F95F94">
            <w:pPr>
              <w:shd w:val="clear" w:color="auto" w:fill="FFFFFF"/>
            </w:pPr>
            <w:r>
              <w:rPr>
                <w:rFonts w:ascii="Arial" w:hAnsi="Arial" w:cs="Arial"/>
              </w:rPr>
              <w:t>6.1.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613" w:rsidRDefault="000F2613" w:rsidP="00F95F94">
            <w:pPr>
              <w:shd w:val="clear" w:color="auto" w:fill="FFFFFF"/>
            </w:pPr>
            <w:r>
              <w:rPr>
                <w:rFonts w:ascii="Arial" w:eastAsia="Times New Roman" w:hAnsi="Arial"/>
                <w:spacing w:val="-2"/>
              </w:rPr>
              <w:t>от</w:t>
            </w:r>
            <w:r>
              <w:rPr>
                <w:rFonts w:ascii="Arial" w:eastAsia="Times New Roman" w:hAnsi="Arial" w:cs="Arial"/>
                <w:spacing w:val="-2"/>
              </w:rPr>
              <w:t xml:space="preserve"> </w:t>
            </w:r>
            <w:r>
              <w:rPr>
                <w:rFonts w:ascii="Arial" w:eastAsia="Times New Roman" w:hAnsi="Arial"/>
                <w:spacing w:val="-2"/>
              </w:rPr>
              <w:t>реализации</w:t>
            </w:r>
            <w:r>
              <w:rPr>
                <w:rFonts w:ascii="Arial" w:eastAsia="Times New Roman" w:hAnsi="Arial" w:cs="Arial"/>
                <w:spacing w:val="-2"/>
              </w:rPr>
              <w:t xml:space="preserve"> </w:t>
            </w:r>
            <w:r>
              <w:rPr>
                <w:rFonts w:ascii="Arial" w:eastAsia="Times New Roman" w:hAnsi="Arial"/>
                <w:spacing w:val="-2"/>
              </w:rPr>
              <w:t>билетов</w:t>
            </w:r>
            <w:r>
              <w:rPr>
                <w:rFonts w:ascii="Arial" w:eastAsia="Times New Roman" w:hAnsi="Arial" w:cs="Arial"/>
                <w:spacing w:val="-2"/>
              </w:rPr>
              <w:t xml:space="preserve"> </w:t>
            </w:r>
            <w:r>
              <w:rPr>
                <w:rFonts w:ascii="Arial" w:eastAsia="Times New Roman" w:hAnsi="Arial"/>
                <w:spacing w:val="-2"/>
              </w:rPr>
              <w:t>учащимся</w:t>
            </w:r>
            <w:r>
              <w:rPr>
                <w:rFonts w:ascii="Arial" w:eastAsia="Times New Roman" w:hAnsi="Arial" w:cs="Arial"/>
                <w:spacing w:val="-2"/>
              </w:rPr>
              <w:t xml:space="preserve"> </w:t>
            </w:r>
            <w:r>
              <w:rPr>
                <w:rFonts w:ascii="Arial" w:eastAsia="Times New Roman" w:hAnsi="Arial"/>
                <w:spacing w:val="-2"/>
              </w:rPr>
              <w:t>и</w:t>
            </w:r>
            <w:r>
              <w:rPr>
                <w:rFonts w:ascii="Arial" w:eastAsia="Times New Roman" w:hAnsi="Arial" w:cs="Arial"/>
                <w:spacing w:val="-2"/>
              </w:rPr>
              <w:t xml:space="preserve"> (</w:t>
            </w:r>
            <w:r>
              <w:rPr>
                <w:rFonts w:ascii="Arial" w:eastAsia="Times New Roman" w:hAnsi="Arial"/>
                <w:spacing w:val="-2"/>
              </w:rPr>
              <w:t>или</w:t>
            </w:r>
            <w:r>
              <w:rPr>
                <w:rFonts w:ascii="Arial" w:eastAsia="Times New Roman" w:hAnsi="Arial" w:cs="Arial"/>
                <w:spacing w:val="-2"/>
              </w:rPr>
              <w:t xml:space="preserve">) </w:t>
            </w:r>
            <w:r>
              <w:rPr>
                <w:rFonts w:ascii="Arial" w:eastAsia="Times New Roman" w:hAnsi="Arial"/>
                <w:spacing w:val="-2"/>
              </w:rPr>
              <w:t>студентам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613" w:rsidRDefault="000F2613" w:rsidP="00F95F94">
            <w:pPr>
              <w:shd w:val="clear" w:color="auto" w:fill="FFFFFF"/>
            </w:pPr>
          </w:p>
        </w:tc>
      </w:tr>
      <w:tr w:rsidR="000F2613" w:rsidTr="00F95F94">
        <w:trPr>
          <w:trHeight w:hRule="exact" w:val="25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613" w:rsidRDefault="000F2613" w:rsidP="00F95F94">
            <w:pPr>
              <w:shd w:val="clear" w:color="auto" w:fill="FFFFFF"/>
            </w:pPr>
            <w:r>
              <w:rPr>
                <w:rFonts w:ascii="Arial" w:hAnsi="Arial" w:cs="Arial"/>
              </w:rPr>
              <w:t>6.2.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613" w:rsidRDefault="000F2613" w:rsidP="00F95F94">
            <w:pPr>
              <w:shd w:val="clear" w:color="auto" w:fill="FFFFFF"/>
            </w:pPr>
            <w:r>
              <w:rPr>
                <w:rFonts w:ascii="Arial" w:eastAsia="Times New Roman" w:hAnsi="Arial"/>
              </w:rPr>
              <w:t>за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счет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средств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местного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бюджета</w:t>
            </w:r>
            <w:r>
              <w:rPr>
                <w:rFonts w:ascii="Arial" w:eastAsia="Times New Roman" w:hAnsi="Arial" w:cs="Arial"/>
              </w:rPr>
              <w:t xml:space="preserve">, </w:t>
            </w:r>
            <w:r>
              <w:rPr>
                <w:rFonts w:ascii="Arial" w:eastAsia="Times New Roman" w:hAnsi="Arial"/>
              </w:rPr>
              <w:t>руб</w:t>
            </w: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613" w:rsidRDefault="000F2613" w:rsidP="00F95F94">
            <w:pPr>
              <w:shd w:val="clear" w:color="auto" w:fill="FFFFFF"/>
            </w:pPr>
          </w:p>
        </w:tc>
      </w:tr>
      <w:tr w:rsidR="000F2613" w:rsidTr="00F95F94">
        <w:trPr>
          <w:trHeight w:hRule="exact" w:val="48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613" w:rsidRDefault="000F2613" w:rsidP="00F95F94">
            <w:pPr>
              <w:shd w:val="clear" w:color="auto" w:fill="FFFFFF"/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613" w:rsidRDefault="000F2613" w:rsidP="00F95F94">
            <w:pPr>
              <w:shd w:val="clear" w:color="auto" w:fill="FFFFFF"/>
              <w:spacing w:line="230" w:lineRule="exact"/>
              <w:ind w:right="422"/>
            </w:pPr>
            <w:r>
              <w:rPr>
                <w:rFonts w:ascii="Arial" w:eastAsia="Times New Roman" w:hAnsi="Arial"/>
                <w:spacing w:val="-1"/>
              </w:rPr>
              <w:t>Финансирование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/>
                <w:spacing w:val="-1"/>
              </w:rPr>
              <w:t>из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/>
                <w:spacing w:val="-1"/>
              </w:rPr>
              <w:t>местного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/>
                <w:spacing w:val="-1"/>
              </w:rPr>
              <w:t>бюджета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/>
                <w:spacing w:val="-1"/>
              </w:rPr>
              <w:t xml:space="preserve">софинансирования </w:t>
            </w:r>
            <w:r>
              <w:rPr>
                <w:rFonts w:ascii="Arial" w:eastAsia="Times New Roman" w:hAnsi="Arial"/>
              </w:rPr>
              <w:t>расходов</w:t>
            </w:r>
            <w:r>
              <w:rPr>
                <w:rFonts w:ascii="Arial" w:eastAsia="Times New Roman" w:hAnsi="Arial" w:cs="Arial"/>
              </w:rPr>
              <w:t>, (</w:t>
            </w:r>
            <w:r>
              <w:rPr>
                <w:rFonts w:ascii="Arial" w:eastAsia="Times New Roman" w:hAnsi="Arial"/>
              </w:rPr>
              <w:t>с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нарастающим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итогом</w:t>
            </w:r>
            <w:r>
              <w:rPr>
                <w:rFonts w:ascii="Arial" w:eastAsia="Times New Roman" w:hAnsi="Arial" w:cs="Arial"/>
              </w:rPr>
              <w:t xml:space="preserve">) </w:t>
            </w:r>
            <w:r>
              <w:rPr>
                <w:rFonts w:ascii="Arial" w:eastAsia="Times New Roman" w:hAnsi="Arial"/>
              </w:rPr>
              <w:t>руб</w:t>
            </w: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613" w:rsidRDefault="000F2613" w:rsidP="00F95F94">
            <w:pPr>
              <w:shd w:val="clear" w:color="auto" w:fill="FFFFFF"/>
            </w:pPr>
          </w:p>
        </w:tc>
      </w:tr>
      <w:tr w:rsidR="000F2613" w:rsidTr="00F95F94">
        <w:trPr>
          <w:trHeight w:hRule="exact" w:val="49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613" w:rsidRDefault="000F2613" w:rsidP="00F95F94">
            <w:pPr>
              <w:shd w:val="clear" w:color="auto" w:fill="FFFFFF"/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613" w:rsidRDefault="000F2613" w:rsidP="00F95F94">
            <w:pPr>
              <w:shd w:val="clear" w:color="auto" w:fill="FFFFFF"/>
              <w:spacing w:line="230" w:lineRule="exact"/>
              <w:ind w:right="1190" w:firstLine="5"/>
            </w:pPr>
            <w:r>
              <w:rPr>
                <w:rFonts w:ascii="Arial" w:eastAsia="Times New Roman" w:hAnsi="Arial"/>
                <w:spacing w:val="-2"/>
              </w:rPr>
              <w:t>Необходимо</w:t>
            </w:r>
            <w:r>
              <w:rPr>
                <w:rFonts w:ascii="Arial" w:eastAsia="Times New Roman" w:hAnsi="Arial" w:cs="Arial"/>
                <w:spacing w:val="-2"/>
              </w:rPr>
              <w:t xml:space="preserve"> </w:t>
            </w:r>
            <w:r>
              <w:rPr>
                <w:rFonts w:ascii="Arial" w:eastAsia="Times New Roman" w:hAnsi="Arial"/>
                <w:spacing w:val="-2"/>
              </w:rPr>
              <w:t>к</w:t>
            </w:r>
            <w:r>
              <w:rPr>
                <w:rFonts w:ascii="Arial" w:eastAsia="Times New Roman" w:hAnsi="Arial" w:cs="Arial"/>
                <w:spacing w:val="-2"/>
              </w:rPr>
              <w:t xml:space="preserve"> </w:t>
            </w:r>
            <w:r>
              <w:rPr>
                <w:rFonts w:ascii="Arial" w:eastAsia="Times New Roman" w:hAnsi="Arial"/>
                <w:spacing w:val="-2"/>
              </w:rPr>
              <w:t>перечислению</w:t>
            </w:r>
            <w:r>
              <w:rPr>
                <w:rFonts w:ascii="Arial" w:eastAsia="Times New Roman" w:hAnsi="Arial" w:cs="Arial"/>
                <w:spacing w:val="-2"/>
              </w:rPr>
              <w:t xml:space="preserve"> </w:t>
            </w:r>
            <w:r>
              <w:rPr>
                <w:rFonts w:ascii="Arial" w:eastAsia="Times New Roman" w:hAnsi="Arial"/>
                <w:spacing w:val="-2"/>
              </w:rPr>
              <w:t>из</w:t>
            </w:r>
            <w:r>
              <w:rPr>
                <w:rFonts w:ascii="Arial" w:eastAsia="Times New Roman" w:hAnsi="Arial" w:cs="Arial"/>
                <w:spacing w:val="-2"/>
              </w:rPr>
              <w:t xml:space="preserve"> </w:t>
            </w:r>
            <w:r>
              <w:rPr>
                <w:rFonts w:ascii="Arial" w:eastAsia="Times New Roman" w:hAnsi="Arial"/>
                <w:spacing w:val="-2"/>
              </w:rPr>
              <w:t>местного</w:t>
            </w:r>
            <w:r>
              <w:rPr>
                <w:rFonts w:ascii="Arial" w:eastAsia="Times New Roman" w:hAnsi="Arial" w:cs="Arial"/>
                <w:spacing w:val="-2"/>
              </w:rPr>
              <w:t xml:space="preserve"> </w:t>
            </w:r>
            <w:r>
              <w:rPr>
                <w:rFonts w:ascii="Arial" w:eastAsia="Times New Roman" w:hAnsi="Arial"/>
                <w:spacing w:val="-2"/>
              </w:rPr>
              <w:t xml:space="preserve">бюджета </w:t>
            </w:r>
            <w:r>
              <w:rPr>
                <w:rFonts w:ascii="Arial" w:eastAsia="Times New Roman" w:hAnsi="Arial"/>
              </w:rPr>
              <w:t>софинансирования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расходов</w:t>
            </w:r>
            <w:r>
              <w:rPr>
                <w:rFonts w:ascii="Arial" w:eastAsia="Times New Roman" w:hAnsi="Arial" w:cs="Arial"/>
              </w:rPr>
              <w:t xml:space="preserve">, </w:t>
            </w:r>
            <w:r>
              <w:rPr>
                <w:rFonts w:ascii="Arial" w:eastAsia="Times New Roman" w:hAnsi="Arial"/>
              </w:rPr>
              <w:t>руб</w:t>
            </w: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613" w:rsidRDefault="000F2613" w:rsidP="00F95F94">
            <w:pPr>
              <w:shd w:val="clear" w:color="auto" w:fill="FFFFFF"/>
            </w:pPr>
          </w:p>
        </w:tc>
      </w:tr>
    </w:tbl>
    <w:p w:rsidR="000F2613" w:rsidRDefault="000F2613" w:rsidP="000F2613">
      <w:pPr>
        <w:shd w:val="clear" w:color="auto" w:fill="FFFFFF"/>
        <w:spacing w:before="221"/>
        <w:ind w:left="1469"/>
      </w:pPr>
      <w:r>
        <w:rPr>
          <w:rFonts w:eastAsia="Times New Roman"/>
          <w:spacing w:val="-4"/>
        </w:rPr>
        <w:t>Руководитель</w:t>
      </w:r>
    </w:p>
    <w:p w:rsidR="000F2613" w:rsidRDefault="000F2613" w:rsidP="000F2613">
      <w:pPr>
        <w:shd w:val="clear" w:color="auto" w:fill="FFFFFF"/>
      </w:pPr>
    </w:p>
    <w:sectPr w:rsidR="000F2613" w:rsidSect="00834BE8">
      <w:type w:val="continuous"/>
      <w:pgSz w:w="11909" w:h="16834"/>
      <w:pgMar w:top="804" w:right="427" w:bottom="360" w:left="184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A70B0"/>
    <w:multiLevelType w:val="singleLevel"/>
    <w:tmpl w:val="DA66172C"/>
    <w:lvl w:ilvl="0">
      <w:start w:val="2"/>
      <w:numFmt w:val="decimal"/>
      <w:lvlText w:val="2.1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1">
    <w:nsid w:val="1C201B50"/>
    <w:multiLevelType w:val="singleLevel"/>
    <w:tmpl w:val="F9BE9D94"/>
    <w:lvl w:ilvl="0">
      <w:start w:val="5"/>
      <w:numFmt w:val="decimal"/>
      <w:lvlText w:val="2.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2">
    <w:nsid w:val="69B500B5"/>
    <w:multiLevelType w:val="singleLevel"/>
    <w:tmpl w:val="ACB05A2C"/>
    <w:lvl w:ilvl="0">
      <w:start w:val="2"/>
      <w:numFmt w:val="decimal"/>
      <w:lvlText w:val="2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62FA"/>
    <w:rsid w:val="000F2613"/>
    <w:rsid w:val="002E0778"/>
    <w:rsid w:val="006562FA"/>
    <w:rsid w:val="00767FF7"/>
    <w:rsid w:val="00834BE8"/>
    <w:rsid w:val="00F7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D78660-3F8A-4BEF-90BB-ABDED32A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9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Гизатова Эльвира</cp:lastModifiedBy>
  <cp:revision>3</cp:revision>
  <cp:lastPrinted>2015-02-24T06:47:00Z</cp:lastPrinted>
  <dcterms:created xsi:type="dcterms:W3CDTF">2015-02-20T09:01:00Z</dcterms:created>
  <dcterms:modified xsi:type="dcterms:W3CDTF">2015-03-14T11:22:00Z</dcterms:modified>
</cp:coreProperties>
</file>