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72" w:rsidRDefault="003C5472" w:rsidP="003C54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РФ</w:t>
      </w:r>
    </w:p>
    <w:p w:rsidR="00B62CE8" w:rsidRDefault="00B62CE8" w:rsidP="003C54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  <w:r w:rsidR="003C547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ЗАПАДНОДВИНСКОГО РАЙОНА</w:t>
      </w:r>
    </w:p>
    <w:p w:rsidR="00B62CE8" w:rsidRPr="00320D33" w:rsidRDefault="00B62CE8" w:rsidP="003C54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ТВЕРСКОЙ ОБЛАСТИ</w:t>
      </w:r>
    </w:p>
    <w:p w:rsidR="00320D33" w:rsidRPr="00320D33" w:rsidRDefault="00320D33" w:rsidP="00B62CE8">
      <w:pPr>
        <w:rPr>
          <w:b/>
          <w:bCs/>
          <w:color w:val="000000"/>
          <w:sz w:val="28"/>
          <w:szCs w:val="28"/>
        </w:rPr>
      </w:pPr>
    </w:p>
    <w:p w:rsidR="00320D33" w:rsidRPr="00320D33" w:rsidRDefault="00320D33" w:rsidP="00320D33">
      <w:pPr>
        <w:jc w:val="center"/>
        <w:rPr>
          <w:b/>
          <w:color w:val="000000"/>
          <w:sz w:val="28"/>
          <w:szCs w:val="28"/>
        </w:rPr>
      </w:pPr>
    </w:p>
    <w:p w:rsidR="00320D33" w:rsidRPr="00320D33" w:rsidRDefault="00B62CE8" w:rsidP="00320D3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C97137" w:rsidP="00320D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28.05.2015 г.                       г. Западная Двина                                № 106</w:t>
      </w:r>
    </w:p>
    <w:p w:rsidR="00320D33" w:rsidRPr="00320D33" w:rsidRDefault="00320D33" w:rsidP="00320D33">
      <w:pPr>
        <w:jc w:val="both"/>
        <w:rPr>
          <w:b/>
          <w:sz w:val="28"/>
          <w:szCs w:val="28"/>
        </w:rPr>
      </w:pPr>
    </w:p>
    <w:p w:rsidR="00320D33" w:rsidRPr="004015F2" w:rsidRDefault="00320D33" w:rsidP="00C97137">
      <w:pPr>
        <w:ind w:right="4393"/>
        <w:jc w:val="both"/>
        <w:rPr>
          <w:b/>
          <w:sz w:val="28"/>
          <w:szCs w:val="28"/>
        </w:rPr>
      </w:pPr>
      <w:r w:rsidRPr="004015F2">
        <w:rPr>
          <w:b/>
          <w:bCs/>
          <w:sz w:val="28"/>
          <w:szCs w:val="28"/>
        </w:rPr>
        <w:t>Об утверждении сводного доклада о ходе реализации и об оценк</w:t>
      </w:r>
      <w:r w:rsidR="00B62CE8" w:rsidRPr="004015F2">
        <w:rPr>
          <w:b/>
          <w:bCs/>
          <w:sz w:val="28"/>
          <w:szCs w:val="28"/>
        </w:rPr>
        <w:t xml:space="preserve">е  эффективности муниципальных </w:t>
      </w:r>
      <w:r w:rsidRPr="004015F2">
        <w:rPr>
          <w:b/>
          <w:bCs/>
          <w:sz w:val="28"/>
          <w:szCs w:val="28"/>
        </w:rPr>
        <w:t xml:space="preserve"> прог</w:t>
      </w:r>
      <w:r w:rsidR="00B62CE8" w:rsidRPr="004015F2">
        <w:rPr>
          <w:b/>
          <w:bCs/>
          <w:sz w:val="28"/>
          <w:szCs w:val="28"/>
        </w:rPr>
        <w:t>рамм  в муниципальном образовании Западнодвинский район Тверской области за 2014 год</w:t>
      </w:r>
    </w:p>
    <w:p w:rsidR="00320D33" w:rsidRPr="00F15BB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В соответствии с требованиями Порядка </w:t>
      </w:r>
      <w:r w:rsidR="00B62CE8">
        <w:rPr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 w:rsidR="00B62CE8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B62CE8">
        <w:rPr>
          <w:sz w:val="28"/>
          <w:szCs w:val="28"/>
        </w:rPr>
        <w:t xml:space="preserve"> Западно</w:t>
      </w:r>
      <w:r w:rsidR="006F5B31">
        <w:rPr>
          <w:sz w:val="28"/>
          <w:szCs w:val="28"/>
        </w:rPr>
        <w:t>двинский район Тверской области,</w:t>
      </w:r>
      <w:r w:rsidR="00B62CE8">
        <w:rPr>
          <w:sz w:val="28"/>
          <w:szCs w:val="28"/>
        </w:rPr>
        <w:t xml:space="preserve"> утвержденного</w:t>
      </w:r>
      <w:r w:rsidRPr="00320D33">
        <w:rPr>
          <w:sz w:val="28"/>
          <w:szCs w:val="28"/>
        </w:rPr>
        <w:t xml:space="preserve"> постановлением </w:t>
      </w:r>
      <w:r w:rsidR="00B62CE8">
        <w:rPr>
          <w:sz w:val="28"/>
          <w:szCs w:val="28"/>
        </w:rPr>
        <w:t xml:space="preserve">Администрации Западнодвинского района </w:t>
      </w:r>
      <w:r w:rsidRPr="00320D33">
        <w:rPr>
          <w:sz w:val="28"/>
          <w:szCs w:val="28"/>
        </w:rPr>
        <w:t xml:space="preserve"> Тверской области</w:t>
      </w:r>
      <w:r w:rsidRPr="00320D33">
        <w:rPr>
          <w:b/>
          <w:sz w:val="28"/>
          <w:szCs w:val="28"/>
        </w:rPr>
        <w:t xml:space="preserve">  </w:t>
      </w:r>
      <w:r w:rsidR="00B62CE8">
        <w:rPr>
          <w:sz w:val="28"/>
          <w:szCs w:val="28"/>
        </w:rPr>
        <w:t>от 16.08.2013  № 153  «О Порядке</w:t>
      </w:r>
      <w:r w:rsidR="00B62CE8" w:rsidRPr="00320D33">
        <w:rPr>
          <w:sz w:val="28"/>
          <w:szCs w:val="28"/>
        </w:rPr>
        <w:t xml:space="preserve"> </w:t>
      </w:r>
      <w:r w:rsidR="00B62CE8">
        <w:rPr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 w:rsidR="00B62CE8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B62CE8">
        <w:rPr>
          <w:sz w:val="28"/>
          <w:szCs w:val="28"/>
        </w:rPr>
        <w:t xml:space="preserve"> Западнодвинский район Тверской области</w:t>
      </w:r>
      <w:r w:rsidRPr="00320D33">
        <w:rPr>
          <w:sz w:val="28"/>
          <w:szCs w:val="28"/>
        </w:rPr>
        <w:t>»:</w:t>
      </w:r>
    </w:p>
    <w:p w:rsidR="00320D33" w:rsidRPr="00320D33" w:rsidRDefault="00320D33" w:rsidP="00320D3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Утвердить сводный доклад о ходе реализации и об оцен</w:t>
      </w:r>
      <w:r w:rsidR="006F5B31">
        <w:rPr>
          <w:sz w:val="28"/>
          <w:szCs w:val="28"/>
        </w:rPr>
        <w:t xml:space="preserve">ке эффективности муниципальных </w:t>
      </w:r>
      <w:r w:rsidRPr="00320D33">
        <w:rPr>
          <w:sz w:val="28"/>
          <w:szCs w:val="28"/>
        </w:rPr>
        <w:t xml:space="preserve">программ </w:t>
      </w:r>
      <w:r w:rsidR="006F5B31" w:rsidRPr="006F5B31">
        <w:rPr>
          <w:bCs/>
          <w:sz w:val="28"/>
          <w:szCs w:val="28"/>
        </w:rPr>
        <w:t>в муниципальном образовании Западнодвинский район Тверской области за 2014 год</w:t>
      </w:r>
      <w:r w:rsidR="006F5B31" w:rsidRPr="00320D33">
        <w:rPr>
          <w:sz w:val="28"/>
          <w:szCs w:val="28"/>
        </w:rPr>
        <w:t xml:space="preserve"> </w:t>
      </w:r>
      <w:r w:rsidRPr="00320D33">
        <w:rPr>
          <w:sz w:val="28"/>
          <w:szCs w:val="28"/>
        </w:rPr>
        <w:t>(прилагается)</w:t>
      </w:r>
      <w:r w:rsidRPr="00320D33">
        <w:rPr>
          <w:bCs/>
          <w:sz w:val="28"/>
          <w:szCs w:val="28"/>
        </w:rPr>
        <w:t xml:space="preserve">. </w:t>
      </w:r>
    </w:p>
    <w:p w:rsidR="006F5B31" w:rsidRDefault="006F5B31" w:rsidP="00320D3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320D33" w:rsidRPr="00320D33">
        <w:rPr>
          <w:sz w:val="28"/>
          <w:szCs w:val="28"/>
        </w:rPr>
        <w:t xml:space="preserve"> вступает в силу со дня его подписания</w:t>
      </w:r>
      <w:proofErr w:type="gramStart"/>
      <w:r w:rsidR="00320D33" w:rsidRPr="00320D3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20D33" w:rsidRPr="00320D33" w:rsidRDefault="006F5B31" w:rsidP="00320D3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320D33" w:rsidRPr="00320D33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 </w:t>
      </w:r>
      <w:r w:rsidR="00320D33" w:rsidRPr="00320D33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 xml:space="preserve">официальном </w:t>
      </w:r>
      <w:r w:rsidR="00320D33" w:rsidRPr="00320D33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Западнодвинского района в сети Интернет.</w:t>
      </w:r>
    </w:p>
    <w:p w:rsidR="00320D33" w:rsidRPr="00320D33" w:rsidRDefault="00320D33" w:rsidP="00320D33">
      <w:pPr>
        <w:ind w:firstLine="720"/>
        <w:rPr>
          <w:sz w:val="28"/>
          <w:szCs w:val="28"/>
        </w:rPr>
      </w:pPr>
    </w:p>
    <w:p w:rsidR="00320D33" w:rsidRPr="00320D33" w:rsidRDefault="006F5B31" w:rsidP="00320D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D33" w:rsidRPr="00320D33" w:rsidRDefault="00320D33" w:rsidP="00320D33">
      <w:pPr>
        <w:rPr>
          <w:sz w:val="28"/>
          <w:szCs w:val="28"/>
        </w:rPr>
      </w:pPr>
    </w:p>
    <w:p w:rsidR="00C97137" w:rsidRDefault="006F5B31" w:rsidP="00320D3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320D33" w:rsidRPr="00320D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C97137">
        <w:rPr>
          <w:sz w:val="28"/>
          <w:szCs w:val="28"/>
        </w:rPr>
        <w:t xml:space="preserve">      </w:t>
      </w:r>
    </w:p>
    <w:p w:rsidR="00320D33" w:rsidRPr="00320D33" w:rsidRDefault="006F5B31" w:rsidP="00320D33">
      <w:pPr>
        <w:rPr>
          <w:sz w:val="28"/>
          <w:szCs w:val="28"/>
        </w:rPr>
      </w:pPr>
      <w:r>
        <w:rPr>
          <w:sz w:val="28"/>
          <w:szCs w:val="28"/>
        </w:rPr>
        <w:t>главы Западнодвинского района</w:t>
      </w:r>
      <w:r w:rsidR="00C97137">
        <w:rPr>
          <w:sz w:val="28"/>
          <w:szCs w:val="28"/>
        </w:rPr>
        <w:t xml:space="preserve">       В.И. Ловкачев</w:t>
      </w:r>
      <w:r w:rsidR="00C97137" w:rsidRPr="00320D33">
        <w:rPr>
          <w:sz w:val="28"/>
          <w:szCs w:val="28"/>
        </w:rPr>
        <w:t xml:space="preserve">                             </w:t>
      </w:r>
      <w:r w:rsidR="00C97137">
        <w:rPr>
          <w:sz w:val="28"/>
          <w:szCs w:val="28"/>
        </w:rPr>
        <w:t xml:space="preserve">                   </w:t>
      </w:r>
    </w:p>
    <w:p w:rsidR="00320D33" w:rsidRPr="00320D33" w:rsidRDefault="00320D33" w:rsidP="00320D33">
      <w:pPr>
        <w:ind w:left="4860"/>
        <w:rPr>
          <w:sz w:val="28"/>
          <w:szCs w:val="28"/>
        </w:rPr>
      </w:pPr>
    </w:p>
    <w:p w:rsidR="00320D33" w:rsidRPr="00320D33" w:rsidRDefault="00320D33" w:rsidP="00320D33">
      <w:pPr>
        <w:ind w:left="4860"/>
        <w:rPr>
          <w:sz w:val="28"/>
          <w:szCs w:val="28"/>
        </w:rPr>
      </w:pPr>
    </w:p>
    <w:p w:rsidR="00320D33" w:rsidRDefault="00320D33" w:rsidP="00047D8A">
      <w:pPr>
        <w:rPr>
          <w:sz w:val="28"/>
          <w:szCs w:val="28"/>
        </w:rPr>
      </w:pPr>
    </w:p>
    <w:p w:rsidR="00047D8A" w:rsidRPr="00320D33" w:rsidRDefault="00047D8A" w:rsidP="00047D8A">
      <w:pPr>
        <w:rPr>
          <w:sz w:val="28"/>
          <w:szCs w:val="28"/>
        </w:rPr>
      </w:pPr>
    </w:p>
    <w:p w:rsidR="00320D33" w:rsidRPr="00320D33" w:rsidRDefault="00320D33" w:rsidP="00320D33">
      <w:pPr>
        <w:ind w:left="4860"/>
        <w:rPr>
          <w:sz w:val="28"/>
          <w:szCs w:val="28"/>
        </w:rPr>
      </w:pPr>
    </w:p>
    <w:p w:rsidR="00320D33" w:rsidRDefault="00320D33" w:rsidP="00320D33">
      <w:pPr>
        <w:ind w:left="4860"/>
        <w:rPr>
          <w:sz w:val="28"/>
          <w:szCs w:val="28"/>
        </w:rPr>
      </w:pPr>
    </w:p>
    <w:p w:rsidR="00827872" w:rsidRPr="00320D33" w:rsidRDefault="00827872" w:rsidP="00320D33">
      <w:pPr>
        <w:ind w:left="4860"/>
        <w:rPr>
          <w:sz w:val="28"/>
          <w:szCs w:val="28"/>
        </w:rPr>
      </w:pPr>
    </w:p>
    <w:p w:rsidR="00C97137" w:rsidRDefault="00C97137" w:rsidP="00320D33">
      <w:pPr>
        <w:ind w:left="4860"/>
        <w:rPr>
          <w:sz w:val="28"/>
          <w:szCs w:val="28"/>
        </w:rPr>
      </w:pPr>
    </w:p>
    <w:p w:rsidR="00C97137" w:rsidRDefault="00C97137" w:rsidP="00320D33">
      <w:pPr>
        <w:ind w:left="4860"/>
        <w:rPr>
          <w:sz w:val="28"/>
          <w:szCs w:val="28"/>
        </w:rPr>
      </w:pPr>
    </w:p>
    <w:p w:rsidR="00320D33" w:rsidRPr="00320D33" w:rsidRDefault="00320D33" w:rsidP="00320D33">
      <w:pPr>
        <w:ind w:left="4860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Приложение</w:t>
      </w:r>
    </w:p>
    <w:p w:rsidR="00320D33" w:rsidRPr="00320D33" w:rsidRDefault="00047D8A" w:rsidP="00320D3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C7E62">
        <w:rPr>
          <w:sz w:val="28"/>
          <w:szCs w:val="28"/>
        </w:rPr>
        <w:t xml:space="preserve">Администрации  Западнодвинского района </w:t>
      </w:r>
    </w:p>
    <w:p w:rsidR="00320D33" w:rsidRPr="00320D33" w:rsidRDefault="00320D33" w:rsidP="00320D33">
      <w:pPr>
        <w:ind w:left="4860"/>
        <w:rPr>
          <w:sz w:val="28"/>
          <w:szCs w:val="28"/>
        </w:rPr>
      </w:pPr>
      <w:r w:rsidRPr="00320D33">
        <w:rPr>
          <w:sz w:val="28"/>
          <w:szCs w:val="28"/>
        </w:rPr>
        <w:t>Тверской области</w:t>
      </w:r>
    </w:p>
    <w:p w:rsidR="00320D33" w:rsidRPr="00320D33" w:rsidRDefault="00FC7E62" w:rsidP="00320D3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7137">
        <w:rPr>
          <w:sz w:val="28"/>
          <w:szCs w:val="28"/>
        </w:rPr>
        <w:t>28.05</w:t>
      </w:r>
      <w:r>
        <w:rPr>
          <w:sz w:val="28"/>
          <w:szCs w:val="28"/>
        </w:rPr>
        <w:t xml:space="preserve">.2015  №  </w:t>
      </w:r>
      <w:r w:rsidR="00C97137">
        <w:rPr>
          <w:sz w:val="28"/>
          <w:szCs w:val="28"/>
        </w:rPr>
        <w:t>106</w:t>
      </w:r>
      <w:r w:rsidR="00320D33" w:rsidRPr="00320D33">
        <w:rPr>
          <w:sz w:val="28"/>
          <w:szCs w:val="28"/>
        </w:rPr>
        <w:t xml:space="preserve">            </w:t>
      </w:r>
    </w:p>
    <w:p w:rsidR="00320D33" w:rsidRPr="00320D33" w:rsidRDefault="00320D33" w:rsidP="00320D33">
      <w:pPr>
        <w:ind w:left="4860"/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F15BB3" w:rsidRDefault="00320D33" w:rsidP="00320D33">
      <w:pPr>
        <w:tabs>
          <w:tab w:val="left" w:pos="3885"/>
        </w:tabs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</w:rPr>
        <w:t xml:space="preserve">Сводный </w:t>
      </w:r>
    </w:p>
    <w:p w:rsidR="00320D33" w:rsidRPr="00F15BB3" w:rsidRDefault="00320D33" w:rsidP="00320D33">
      <w:pPr>
        <w:tabs>
          <w:tab w:val="left" w:pos="3885"/>
        </w:tabs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</w:rPr>
        <w:t>доклад о ходе реализации и об оцен</w:t>
      </w:r>
      <w:r w:rsidR="00FC7E62" w:rsidRPr="00F15BB3">
        <w:rPr>
          <w:b/>
          <w:sz w:val="28"/>
          <w:szCs w:val="28"/>
        </w:rPr>
        <w:t xml:space="preserve">ке эффективности муниципальных программ муниципального образования </w:t>
      </w:r>
      <w:r w:rsidR="00827872" w:rsidRPr="00F15BB3">
        <w:rPr>
          <w:b/>
          <w:sz w:val="28"/>
          <w:szCs w:val="28"/>
        </w:rPr>
        <w:t xml:space="preserve">Западнодвинский район Тверской </w:t>
      </w:r>
      <w:r w:rsidR="00FC7E62" w:rsidRPr="00F15BB3">
        <w:rPr>
          <w:b/>
          <w:sz w:val="28"/>
          <w:szCs w:val="28"/>
        </w:rPr>
        <w:t>области за 2014</w:t>
      </w:r>
      <w:r w:rsidRPr="00F15BB3">
        <w:rPr>
          <w:b/>
          <w:sz w:val="28"/>
          <w:szCs w:val="28"/>
        </w:rPr>
        <w:t xml:space="preserve"> год</w:t>
      </w:r>
      <w:r w:rsidR="00FC7E62" w:rsidRPr="00F15BB3">
        <w:rPr>
          <w:b/>
          <w:sz w:val="28"/>
          <w:szCs w:val="28"/>
        </w:rPr>
        <w:t>.</w:t>
      </w:r>
    </w:p>
    <w:p w:rsidR="00320D33" w:rsidRPr="00F15BB3" w:rsidRDefault="00320D33" w:rsidP="00320D33">
      <w:pPr>
        <w:tabs>
          <w:tab w:val="left" w:pos="3885"/>
        </w:tabs>
        <w:jc w:val="center"/>
        <w:rPr>
          <w:b/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FC7E62">
      <w:pPr>
        <w:tabs>
          <w:tab w:val="left" w:pos="3885"/>
        </w:tabs>
        <w:rPr>
          <w:sz w:val="28"/>
          <w:szCs w:val="28"/>
        </w:rPr>
      </w:pPr>
    </w:p>
    <w:p w:rsidR="00320D33" w:rsidRPr="00320D33" w:rsidRDefault="00FC7E62" w:rsidP="00320D33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Западная Двина, 2015</w:t>
      </w:r>
    </w:p>
    <w:p w:rsidR="00320D33" w:rsidRPr="00F15BB3" w:rsidRDefault="00320D33" w:rsidP="00320D33">
      <w:pPr>
        <w:tabs>
          <w:tab w:val="left" w:pos="3885"/>
        </w:tabs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</w:rPr>
        <w:lastRenderedPageBreak/>
        <w:t>Содержание</w:t>
      </w: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9214"/>
      </w:tblGrid>
      <w:tr w:rsidR="00320D33" w:rsidRPr="00320D33" w:rsidTr="00320D33">
        <w:tc>
          <w:tcPr>
            <w:tcW w:w="9214" w:type="dxa"/>
          </w:tcPr>
          <w:p w:rsidR="00320D33" w:rsidRPr="00320D33" w:rsidRDefault="00320D3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 xml:space="preserve">Раздел </w:t>
            </w:r>
            <w:r w:rsidRPr="00320D33">
              <w:rPr>
                <w:sz w:val="28"/>
                <w:szCs w:val="28"/>
                <w:lang w:val="en-US"/>
              </w:rPr>
              <w:t>I</w:t>
            </w:r>
            <w:r w:rsidRPr="00320D33">
              <w:rPr>
                <w:sz w:val="28"/>
                <w:szCs w:val="28"/>
              </w:rPr>
              <w:t>. Введение</w:t>
            </w:r>
          </w:p>
          <w:p w:rsidR="00320D33" w:rsidRPr="00320D33" w:rsidRDefault="00320D3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320D33" w:rsidRPr="00320D33" w:rsidRDefault="00320D3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 xml:space="preserve">Раздел </w:t>
            </w:r>
            <w:r w:rsidRPr="00320D33">
              <w:rPr>
                <w:sz w:val="28"/>
                <w:szCs w:val="28"/>
                <w:lang w:val="en-US"/>
              </w:rPr>
              <w:t>II</w:t>
            </w:r>
            <w:r w:rsidRPr="00320D33">
              <w:rPr>
                <w:sz w:val="28"/>
                <w:szCs w:val="28"/>
              </w:rPr>
              <w:t xml:space="preserve">. </w:t>
            </w:r>
            <w:r w:rsidRPr="00320D33">
              <w:rPr>
                <w:bCs/>
                <w:sz w:val="28"/>
                <w:szCs w:val="28"/>
              </w:rPr>
              <w:t>Оценка эффективности реализац</w:t>
            </w:r>
            <w:r w:rsidR="00FC7E62">
              <w:rPr>
                <w:bCs/>
                <w:sz w:val="28"/>
                <w:szCs w:val="28"/>
              </w:rPr>
              <w:t>ии муниципальных  программ в 2014</w:t>
            </w:r>
            <w:r w:rsidRPr="00320D33">
              <w:rPr>
                <w:bCs/>
                <w:sz w:val="28"/>
                <w:szCs w:val="28"/>
              </w:rPr>
              <w:t xml:space="preserve"> году</w:t>
            </w:r>
          </w:p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>Раздел I</w:t>
            </w:r>
            <w:proofErr w:type="spellStart"/>
            <w:r w:rsidRPr="00320D33">
              <w:rPr>
                <w:sz w:val="28"/>
                <w:szCs w:val="28"/>
                <w:lang w:val="en-US"/>
              </w:rPr>
              <w:t>I</w:t>
            </w:r>
            <w:r w:rsidRPr="00320D33">
              <w:rPr>
                <w:sz w:val="28"/>
                <w:szCs w:val="28"/>
              </w:rPr>
              <w:t>I</w:t>
            </w:r>
            <w:proofErr w:type="spellEnd"/>
            <w:r w:rsidRPr="00320D33">
              <w:rPr>
                <w:sz w:val="28"/>
                <w:szCs w:val="28"/>
              </w:rPr>
              <w:t>. Анализ результатов деятельности главных администраторов (</w:t>
            </w:r>
            <w:r w:rsidR="00FC7E62">
              <w:rPr>
                <w:sz w:val="28"/>
                <w:szCs w:val="28"/>
              </w:rPr>
              <w:t>админист</w:t>
            </w:r>
            <w:r w:rsidR="00827872">
              <w:rPr>
                <w:sz w:val="28"/>
                <w:szCs w:val="28"/>
              </w:rPr>
              <w:t>раторов) муниципальных программ</w:t>
            </w:r>
            <w:r w:rsidRPr="00320D33">
              <w:rPr>
                <w:sz w:val="28"/>
                <w:szCs w:val="28"/>
              </w:rPr>
              <w:t xml:space="preserve"> по управле</w:t>
            </w:r>
            <w:r w:rsidR="00FC7E62">
              <w:rPr>
                <w:sz w:val="28"/>
                <w:szCs w:val="28"/>
              </w:rPr>
              <w:t xml:space="preserve">нию реализацией муниципальной </w:t>
            </w:r>
            <w:r w:rsidRPr="00320D33">
              <w:rPr>
                <w:sz w:val="28"/>
                <w:szCs w:val="28"/>
              </w:rPr>
              <w:t>программы и меры по совершенствованию управл</w:t>
            </w:r>
            <w:r w:rsidR="00FC7E62">
              <w:rPr>
                <w:sz w:val="28"/>
                <w:szCs w:val="28"/>
              </w:rPr>
              <w:t>ения реализацией муниципальных</w:t>
            </w:r>
            <w:r w:rsidRPr="00320D33">
              <w:rPr>
                <w:sz w:val="28"/>
                <w:szCs w:val="28"/>
              </w:rPr>
              <w:t xml:space="preserve"> программ</w:t>
            </w:r>
          </w:p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>Раздел I</w:t>
            </w:r>
            <w:r w:rsidRPr="00320D33">
              <w:rPr>
                <w:sz w:val="28"/>
                <w:szCs w:val="28"/>
                <w:lang w:val="en-US"/>
              </w:rPr>
              <w:t>V</w:t>
            </w:r>
            <w:r w:rsidRPr="00320D33">
              <w:rPr>
                <w:sz w:val="28"/>
                <w:szCs w:val="28"/>
              </w:rPr>
              <w:t>. Анализ неучтенных ри</w:t>
            </w:r>
            <w:r w:rsidR="00FC7E62">
              <w:rPr>
                <w:sz w:val="28"/>
                <w:szCs w:val="28"/>
              </w:rPr>
              <w:t xml:space="preserve">сков реализации муниципальных </w:t>
            </w:r>
            <w:r w:rsidRPr="00320D33">
              <w:rPr>
                <w:sz w:val="28"/>
                <w:szCs w:val="28"/>
              </w:rPr>
              <w:t>программ и меры по их минимизации</w:t>
            </w:r>
          </w:p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 xml:space="preserve">Раздел </w:t>
            </w:r>
            <w:r w:rsidRPr="00320D33">
              <w:rPr>
                <w:sz w:val="28"/>
                <w:szCs w:val="28"/>
                <w:lang w:val="en-US"/>
              </w:rPr>
              <w:t>V</w:t>
            </w:r>
            <w:r w:rsidRPr="00320D33">
              <w:rPr>
                <w:sz w:val="28"/>
                <w:szCs w:val="28"/>
              </w:rPr>
              <w:t>. Заключение</w:t>
            </w:r>
          </w:p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  <w:vAlign w:val="center"/>
          </w:tcPr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>Приложение 1. Краткая информа</w:t>
            </w:r>
            <w:r w:rsidR="00FC7E62">
              <w:rPr>
                <w:sz w:val="28"/>
                <w:szCs w:val="28"/>
              </w:rPr>
              <w:t xml:space="preserve">ция о реализации муниципальной </w:t>
            </w:r>
            <w:r w:rsidRPr="00320D33">
              <w:rPr>
                <w:sz w:val="28"/>
                <w:szCs w:val="28"/>
              </w:rPr>
              <w:t xml:space="preserve"> п</w:t>
            </w:r>
            <w:r w:rsidR="00827872">
              <w:rPr>
                <w:sz w:val="28"/>
                <w:szCs w:val="28"/>
              </w:rPr>
              <w:t>рограммы Западнодвинского района Тверской области</w:t>
            </w:r>
            <w:r w:rsidRPr="00320D33">
              <w:rPr>
                <w:sz w:val="28"/>
                <w:szCs w:val="28"/>
              </w:rPr>
              <w:t xml:space="preserve"> «</w:t>
            </w:r>
            <w:r w:rsidR="00FC7E62">
              <w:rPr>
                <w:sz w:val="28"/>
                <w:szCs w:val="28"/>
              </w:rPr>
              <w:t>Развитие системы образования в муниципальном образовании Западнодвинский район Тверской области на 2014 – 2016</w:t>
            </w:r>
            <w:r w:rsidRPr="00320D33">
              <w:rPr>
                <w:sz w:val="28"/>
                <w:szCs w:val="28"/>
              </w:rPr>
              <w:t xml:space="preserve"> годы </w:t>
            </w:r>
            <w:r w:rsidR="00FC7E62">
              <w:rPr>
                <w:sz w:val="28"/>
                <w:szCs w:val="28"/>
              </w:rPr>
              <w:t>» в 2014</w:t>
            </w:r>
            <w:r w:rsidRPr="00320D33">
              <w:rPr>
                <w:sz w:val="28"/>
                <w:szCs w:val="28"/>
              </w:rPr>
              <w:t xml:space="preserve"> году</w:t>
            </w:r>
          </w:p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940377" w:rsidRPr="00320D33" w:rsidRDefault="00320D33" w:rsidP="0094037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>Приложение 2. Краткая ин</w:t>
            </w:r>
            <w:r w:rsidR="00940377">
              <w:rPr>
                <w:sz w:val="28"/>
                <w:szCs w:val="28"/>
              </w:rPr>
              <w:t xml:space="preserve">формация о реализации муниципальной </w:t>
            </w:r>
            <w:r w:rsidR="00940377" w:rsidRPr="00320D33">
              <w:rPr>
                <w:sz w:val="28"/>
                <w:szCs w:val="28"/>
              </w:rPr>
              <w:t xml:space="preserve"> п</w:t>
            </w:r>
            <w:r w:rsidR="00827872">
              <w:rPr>
                <w:sz w:val="28"/>
                <w:szCs w:val="28"/>
              </w:rPr>
              <w:t>рограммы  Западнодвинского района Тверской области</w:t>
            </w:r>
            <w:r w:rsidR="00940377" w:rsidRPr="00320D33">
              <w:rPr>
                <w:sz w:val="28"/>
                <w:szCs w:val="28"/>
              </w:rPr>
              <w:t xml:space="preserve"> </w:t>
            </w:r>
            <w:r w:rsidR="00940377">
              <w:rPr>
                <w:sz w:val="28"/>
                <w:szCs w:val="28"/>
              </w:rPr>
              <w:t>«Развитие сферы культуры в муниципальном образовании Западнодвинский район Тверской области на 2014 – 2016</w:t>
            </w:r>
            <w:r w:rsidR="00940377" w:rsidRPr="00320D33">
              <w:rPr>
                <w:sz w:val="28"/>
                <w:szCs w:val="28"/>
              </w:rPr>
              <w:t xml:space="preserve"> годы </w:t>
            </w:r>
            <w:r w:rsidR="00940377">
              <w:rPr>
                <w:sz w:val="28"/>
                <w:szCs w:val="28"/>
              </w:rPr>
              <w:t>» в 2014</w:t>
            </w:r>
            <w:r w:rsidR="00940377" w:rsidRPr="00320D33">
              <w:rPr>
                <w:sz w:val="28"/>
                <w:szCs w:val="28"/>
              </w:rPr>
              <w:t xml:space="preserve"> году</w:t>
            </w:r>
          </w:p>
          <w:p w:rsidR="00320D33" w:rsidRPr="00320D33" w:rsidRDefault="00320D3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320D33" w:rsidRPr="00320D33" w:rsidRDefault="00320D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>Приложение 3. Краткая информация о реализации</w:t>
            </w:r>
            <w:r w:rsidR="00940377">
              <w:rPr>
                <w:sz w:val="28"/>
                <w:szCs w:val="28"/>
              </w:rPr>
              <w:t xml:space="preserve"> муниципальной </w:t>
            </w:r>
            <w:r w:rsidR="00940377" w:rsidRPr="00320D33">
              <w:rPr>
                <w:sz w:val="28"/>
                <w:szCs w:val="28"/>
              </w:rPr>
              <w:t xml:space="preserve"> п</w:t>
            </w:r>
            <w:r w:rsidR="00940377">
              <w:rPr>
                <w:sz w:val="28"/>
                <w:szCs w:val="28"/>
              </w:rPr>
              <w:t>рограммы  Западнодвин</w:t>
            </w:r>
            <w:r w:rsidR="00827872">
              <w:rPr>
                <w:sz w:val="28"/>
                <w:szCs w:val="28"/>
              </w:rPr>
              <w:t xml:space="preserve">ского  района Тверской области </w:t>
            </w:r>
            <w:r w:rsidRPr="00320D33">
              <w:rPr>
                <w:sz w:val="28"/>
                <w:szCs w:val="28"/>
              </w:rPr>
              <w:t>«</w:t>
            </w:r>
            <w:r w:rsidR="00940377">
              <w:rPr>
                <w:sz w:val="28"/>
                <w:szCs w:val="28"/>
              </w:rPr>
              <w:t>Развитие физической культуры и спорта в муниципальном образовании Западнодвинский район Тверской области на 2014 – 2016</w:t>
            </w:r>
            <w:r w:rsidR="00827872">
              <w:rPr>
                <w:sz w:val="28"/>
                <w:szCs w:val="28"/>
              </w:rPr>
              <w:t xml:space="preserve"> год</w:t>
            </w:r>
            <w:r w:rsidR="00940377">
              <w:rPr>
                <w:sz w:val="28"/>
                <w:szCs w:val="28"/>
              </w:rPr>
              <w:t>» в 2014</w:t>
            </w:r>
            <w:r w:rsidR="00940377" w:rsidRPr="00320D33">
              <w:rPr>
                <w:sz w:val="28"/>
                <w:szCs w:val="28"/>
              </w:rPr>
              <w:t xml:space="preserve"> году</w:t>
            </w:r>
            <w:r w:rsidR="00940377">
              <w:rPr>
                <w:sz w:val="28"/>
                <w:szCs w:val="28"/>
              </w:rPr>
              <w:t xml:space="preserve"> </w:t>
            </w:r>
          </w:p>
          <w:p w:rsidR="00320D33" w:rsidRPr="00320D33" w:rsidRDefault="00320D3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940377" w:rsidRPr="00320D33" w:rsidRDefault="00320D33" w:rsidP="0094037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 xml:space="preserve">Приложение 4. Краткая информация о </w:t>
            </w:r>
            <w:r w:rsidR="00940377" w:rsidRPr="00320D33">
              <w:rPr>
                <w:sz w:val="28"/>
                <w:szCs w:val="28"/>
              </w:rPr>
              <w:t>реализации</w:t>
            </w:r>
            <w:r w:rsidR="00940377">
              <w:rPr>
                <w:sz w:val="28"/>
                <w:szCs w:val="28"/>
              </w:rPr>
              <w:t xml:space="preserve"> муниципальной </w:t>
            </w:r>
            <w:r w:rsidR="00940377" w:rsidRPr="00320D33">
              <w:rPr>
                <w:sz w:val="28"/>
                <w:szCs w:val="28"/>
              </w:rPr>
              <w:t xml:space="preserve"> п</w:t>
            </w:r>
            <w:r w:rsidR="00827872">
              <w:rPr>
                <w:sz w:val="28"/>
                <w:szCs w:val="28"/>
              </w:rPr>
              <w:t xml:space="preserve">рограммы Западнодвинского района Тверской области </w:t>
            </w:r>
            <w:r w:rsidR="00940377" w:rsidRPr="00320D33">
              <w:rPr>
                <w:sz w:val="28"/>
                <w:szCs w:val="28"/>
              </w:rPr>
              <w:t>«</w:t>
            </w:r>
            <w:r w:rsidR="00940377">
              <w:rPr>
                <w:sz w:val="28"/>
                <w:szCs w:val="28"/>
              </w:rPr>
              <w:t>Социальная и молодежная политика в муниципальном образовании Западнодвинский район Тверской области на 2014 – 2016</w:t>
            </w:r>
            <w:r w:rsidR="00827872">
              <w:rPr>
                <w:sz w:val="28"/>
                <w:szCs w:val="28"/>
              </w:rPr>
              <w:t xml:space="preserve"> годы</w:t>
            </w:r>
            <w:r w:rsidR="00940377">
              <w:rPr>
                <w:sz w:val="28"/>
                <w:szCs w:val="28"/>
              </w:rPr>
              <w:t>» в 2014</w:t>
            </w:r>
            <w:r w:rsidR="00940377" w:rsidRPr="00320D33">
              <w:rPr>
                <w:sz w:val="28"/>
                <w:szCs w:val="28"/>
              </w:rPr>
              <w:t xml:space="preserve"> году</w:t>
            </w:r>
            <w:r w:rsidR="00940377">
              <w:rPr>
                <w:sz w:val="28"/>
                <w:szCs w:val="28"/>
              </w:rPr>
              <w:t xml:space="preserve"> </w:t>
            </w:r>
          </w:p>
          <w:p w:rsidR="00320D33" w:rsidRPr="00320D33" w:rsidRDefault="00320D33" w:rsidP="00940377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320D33" w:rsidRDefault="00320D33" w:rsidP="00940377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 xml:space="preserve">Приложение 5. Краткая информация о реализации </w:t>
            </w:r>
            <w:r w:rsidR="00940377">
              <w:rPr>
                <w:sz w:val="28"/>
                <w:szCs w:val="28"/>
              </w:rPr>
              <w:t xml:space="preserve">муниципальной </w:t>
            </w:r>
            <w:r w:rsidR="00940377" w:rsidRPr="00320D33">
              <w:rPr>
                <w:sz w:val="28"/>
                <w:szCs w:val="28"/>
              </w:rPr>
              <w:t xml:space="preserve"> п</w:t>
            </w:r>
            <w:r w:rsidR="00827872">
              <w:rPr>
                <w:sz w:val="28"/>
                <w:szCs w:val="28"/>
              </w:rPr>
              <w:t>рограммы Западнодвинского района Тверской области</w:t>
            </w:r>
            <w:r w:rsidR="00940377" w:rsidRPr="00320D33">
              <w:rPr>
                <w:sz w:val="28"/>
                <w:szCs w:val="28"/>
              </w:rPr>
              <w:t xml:space="preserve"> «</w:t>
            </w:r>
            <w:r w:rsidR="00940377">
              <w:rPr>
                <w:sz w:val="28"/>
                <w:szCs w:val="28"/>
              </w:rPr>
              <w:t>Развитие экономического потенциала и управление муниципальным имуществом, земельными ресурсами в Западнодв</w:t>
            </w:r>
            <w:r w:rsidR="00827872">
              <w:rPr>
                <w:sz w:val="28"/>
                <w:szCs w:val="28"/>
              </w:rPr>
              <w:t xml:space="preserve">инском районе Тверской области </w:t>
            </w:r>
            <w:r w:rsidR="00940377">
              <w:rPr>
                <w:sz w:val="28"/>
                <w:szCs w:val="28"/>
              </w:rPr>
              <w:t>на 2014 – 2016</w:t>
            </w:r>
            <w:r w:rsidR="00940377" w:rsidRPr="00320D33">
              <w:rPr>
                <w:sz w:val="28"/>
                <w:szCs w:val="28"/>
              </w:rPr>
              <w:t xml:space="preserve"> годы </w:t>
            </w:r>
            <w:r w:rsidR="00940377">
              <w:rPr>
                <w:sz w:val="28"/>
                <w:szCs w:val="28"/>
              </w:rPr>
              <w:t>» в 2014</w:t>
            </w:r>
            <w:r w:rsidR="00940377" w:rsidRPr="00320D33">
              <w:rPr>
                <w:sz w:val="28"/>
                <w:szCs w:val="28"/>
              </w:rPr>
              <w:t xml:space="preserve"> году</w:t>
            </w:r>
          </w:p>
          <w:p w:rsidR="00940377" w:rsidRPr="00320D33" w:rsidRDefault="00940377" w:rsidP="00940377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940377" w:rsidRDefault="00320D33" w:rsidP="00940377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 xml:space="preserve">Приложение 6. Краткая информация о реализации </w:t>
            </w:r>
            <w:r w:rsidR="00940377">
              <w:rPr>
                <w:sz w:val="28"/>
                <w:szCs w:val="28"/>
              </w:rPr>
              <w:t xml:space="preserve">муниципальной </w:t>
            </w:r>
            <w:r w:rsidR="00940377" w:rsidRPr="00320D33">
              <w:rPr>
                <w:sz w:val="28"/>
                <w:szCs w:val="28"/>
              </w:rPr>
              <w:t xml:space="preserve"> п</w:t>
            </w:r>
            <w:r w:rsidR="00827872">
              <w:rPr>
                <w:sz w:val="28"/>
                <w:szCs w:val="28"/>
              </w:rPr>
              <w:t xml:space="preserve">рограммы </w:t>
            </w:r>
            <w:r w:rsidR="00940377">
              <w:rPr>
                <w:sz w:val="28"/>
                <w:szCs w:val="28"/>
              </w:rPr>
              <w:t>Западнодв</w:t>
            </w:r>
            <w:r w:rsidR="00827872">
              <w:rPr>
                <w:sz w:val="28"/>
                <w:szCs w:val="28"/>
              </w:rPr>
              <w:t xml:space="preserve">инского района Тверской области </w:t>
            </w:r>
            <w:r w:rsidR="00940377" w:rsidRPr="00320D33">
              <w:rPr>
                <w:sz w:val="28"/>
                <w:szCs w:val="28"/>
              </w:rPr>
              <w:t>«</w:t>
            </w:r>
            <w:r w:rsidR="00940377">
              <w:rPr>
                <w:sz w:val="28"/>
                <w:szCs w:val="28"/>
              </w:rPr>
              <w:t xml:space="preserve"> Обеспечение </w:t>
            </w:r>
            <w:r w:rsidR="00940377">
              <w:rPr>
                <w:sz w:val="28"/>
                <w:szCs w:val="28"/>
              </w:rPr>
              <w:lastRenderedPageBreak/>
              <w:t>комплексной безопасности жизнедеятельности населе</w:t>
            </w:r>
            <w:r w:rsidR="00827872">
              <w:rPr>
                <w:sz w:val="28"/>
                <w:szCs w:val="28"/>
              </w:rPr>
              <w:t>ния в муниципальном образовании Западнодвинский</w:t>
            </w:r>
            <w:r w:rsidR="00CE6F03">
              <w:rPr>
                <w:sz w:val="28"/>
                <w:szCs w:val="28"/>
              </w:rPr>
              <w:t xml:space="preserve"> район</w:t>
            </w:r>
            <w:r w:rsidR="00940377">
              <w:rPr>
                <w:sz w:val="28"/>
                <w:szCs w:val="28"/>
              </w:rPr>
              <w:t xml:space="preserve"> Тверской области  на 2014 – 2016</w:t>
            </w:r>
            <w:r w:rsidR="00940377" w:rsidRPr="00320D33">
              <w:rPr>
                <w:sz w:val="28"/>
                <w:szCs w:val="28"/>
              </w:rPr>
              <w:t xml:space="preserve"> годы </w:t>
            </w:r>
            <w:r w:rsidR="00940377">
              <w:rPr>
                <w:sz w:val="28"/>
                <w:szCs w:val="28"/>
              </w:rPr>
              <w:t>» в 2014</w:t>
            </w:r>
            <w:r w:rsidR="00940377" w:rsidRPr="00320D33">
              <w:rPr>
                <w:sz w:val="28"/>
                <w:szCs w:val="28"/>
              </w:rPr>
              <w:t xml:space="preserve"> году</w:t>
            </w:r>
          </w:p>
          <w:p w:rsidR="00320D33" w:rsidRPr="00320D33" w:rsidRDefault="00320D33" w:rsidP="00940377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CE6F03" w:rsidRDefault="00320D33" w:rsidP="00CE6F0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lastRenderedPageBreak/>
              <w:t xml:space="preserve">Приложение 7. Краткая информация о реализации </w:t>
            </w:r>
            <w:r w:rsidR="00CE6F03">
              <w:rPr>
                <w:sz w:val="28"/>
                <w:szCs w:val="28"/>
              </w:rPr>
              <w:t xml:space="preserve">муниципальной </w:t>
            </w:r>
            <w:r w:rsidR="00CE6F03" w:rsidRPr="00320D33">
              <w:rPr>
                <w:sz w:val="28"/>
                <w:szCs w:val="28"/>
              </w:rPr>
              <w:t xml:space="preserve"> п</w:t>
            </w:r>
            <w:r w:rsidR="00827872">
              <w:rPr>
                <w:sz w:val="28"/>
                <w:szCs w:val="28"/>
              </w:rPr>
              <w:t xml:space="preserve">рограммы Западнодвинского </w:t>
            </w:r>
            <w:r w:rsidR="00CE6F03">
              <w:rPr>
                <w:sz w:val="28"/>
                <w:szCs w:val="28"/>
              </w:rPr>
              <w:t xml:space="preserve">района Тверской области  </w:t>
            </w:r>
            <w:r w:rsidR="00CE6F03" w:rsidRPr="00320D33">
              <w:rPr>
                <w:sz w:val="28"/>
                <w:szCs w:val="28"/>
              </w:rPr>
              <w:t xml:space="preserve"> «</w:t>
            </w:r>
            <w:r w:rsidR="00CE6F03">
              <w:rPr>
                <w:sz w:val="28"/>
                <w:szCs w:val="28"/>
              </w:rPr>
              <w:t>Муниципальное управление в муниципальном образовании  Западнод</w:t>
            </w:r>
            <w:r w:rsidR="00827872">
              <w:rPr>
                <w:sz w:val="28"/>
                <w:szCs w:val="28"/>
              </w:rPr>
              <w:t>винский  район Тверской области</w:t>
            </w:r>
            <w:r w:rsidR="00CE6F03">
              <w:rPr>
                <w:sz w:val="28"/>
                <w:szCs w:val="28"/>
              </w:rPr>
              <w:t xml:space="preserve"> на 2014 – 2016</w:t>
            </w:r>
            <w:r w:rsidR="00827872">
              <w:rPr>
                <w:sz w:val="28"/>
                <w:szCs w:val="28"/>
              </w:rPr>
              <w:t xml:space="preserve"> годы</w:t>
            </w:r>
            <w:r w:rsidR="00CE6F03">
              <w:rPr>
                <w:sz w:val="28"/>
                <w:szCs w:val="28"/>
              </w:rPr>
              <w:t>» в 2014</w:t>
            </w:r>
            <w:r w:rsidR="00CE6F03" w:rsidRPr="00320D33">
              <w:rPr>
                <w:sz w:val="28"/>
                <w:szCs w:val="28"/>
              </w:rPr>
              <w:t xml:space="preserve"> году</w:t>
            </w:r>
          </w:p>
          <w:p w:rsidR="00320D33" w:rsidRPr="00320D33" w:rsidRDefault="00320D33" w:rsidP="00CE6F0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  <w:tr w:rsidR="00320D33" w:rsidRPr="00320D33" w:rsidTr="00320D33">
        <w:tc>
          <w:tcPr>
            <w:tcW w:w="9214" w:type="dxa"/>
          </w:tcPr>
          <w:p w:rsidR="00CE6F03" w:rsidRDefault="00320D33" w:rsidP="00CE6F0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20D33">
              <w:rPr>
                <w:sz w:val="28"/>
                <w:szCs w:val="28"/>
              </w:rPr>
              <w:t xml:space="preserve">Приложение 8. Краткая информация о </w:t>
            </w:r>
            <w:r w:rsidR="00CE6F03" w:rsidRPr="00320D33">
              <w:rPr>
                <w:sz w:val="28"/>
                <w:szCs w:val="28"/>
              </w:rPr>
              <w:t xml:space="preserve">реализации </w:t>
            </w:r>
            <w:r w:rsidR="00CE6F03">
              <w:rPr>
                <w:sz w:val="28"/>
                <w:szCs w:val="28"/>
              </w:rPr>
              <w:t xml:space="preserve">муниципальной </w:t>
            </w:r>
            <w:r w:rsidR="00CE6F03" w:rsidRPr="00320D33">
              <w:rPr>
                <w:sz w:val="28"/>
                <w:szCs w:val="28"/>
              </w:rPr>
              <w:t xml:space="preserve"> п</w:t>
            </w:r>
            <w:r w:rsidR="00827872">
              <w:rPr>
                <w:sz w:val="28"/>
                <w:szCs w:val="28"/>
              </w:rPr>
              <w:t xml:space="preserve">рограммы Западнодвинского района Тверской области </w:t>
            </w:r>
            <w:r w:rsidR="00CE6F03" w:rsidRPr="00320D33">
              <w:rPr>
                <w:sz w:val="28"/>
                <w:szCs w:val="28"/>
              </w:rPr>
              <w:t>«</w:t>
            </w:r>
            <w:r w:rsidR="00CE6F03">
              <w:rPr>
                <w:sz w:val="28"/>
                <w:szCs w:val="28"/>
              </w:rPr>
              <w:t>Управление финанса</w:t>
            </w:r>
            <w:r w:rsidR="00827872">
              <w:rPr>
                <w:sz w:val="28"/>
                <w:szCs w:val="28"/>
              </w:rPr>
              <w:t xml:space="preserve">ми в муниципальном образовании Западнодвинский район Тверской области </w:t>
            </w:r>
            <w:r w:rsidR="00CE6F03">
              <w:rPr>
                <w:sz w:val="28"/>
                <w:szCs w:val="28"/>
              </w:rPr>
              <w:t>на 2014 – 2016</w:t>
            </w:r>
            <w:r w:rsidR="00827872">
              <w:rPr>
                <w:sz w:val="28"/>
                <w:szCs w:val="28"/>
              </w:rPr>
              <w:t xml:space="preserve"> годы</w:t>
            </w:r>
            <w:r w:rsidR="00CE6F03">
              <w:rPr>
                <w:sz w:val="28"/>
                <w:szCs w:val="28"/>
              </w:rPr>
              <w:t>» в 2014</w:t>
            </w:r>
            <w:r w:rsidR="00CE6F03" w:rsidRPr="00320D33">
              <w:rPr>
                <w:sz w:val="28"/>
                <w:szCs w:val="28"/>
              </w:rPr>
              <w:t xml:space="preserve"> году</w:t>
            </w:r>
          </w:p>
          <w:p w:rsidR="00320D33" w:rsidRPr="00320D33" w:rsidRDefault="00320D33" w:rsidP="00CE6F0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320D33" w:rsidRDefault="00320D33" w:rsidP="00320D33">
      <w:pPr>
        <w:tabs>
          <w:tab w:val="left" w:pos="3885"/>
        </w:tabs>
        <w:jc w:val="center"/>
        <w:rPr>
          <w:sz w:val="28"/>
          <w:szCs w:val="28"/>
        </w:rPr>
      </w:pPr>
    </w:p>
    <w:p w:rsidR="00320D33" w:rsidRPr="006F568F" w:rsidRDefault="00320D33" w:rsidP="00320D33">
      <w:pPr>
        <w:pageBreakBefore/>
        <w:tabs>
          <w:tab w:val="left" w:pos="3885"/>
        </w:tabs>
        <w:jc w:val="center"/>
        <w:rPr>
          <w:b/>
          <w:sz w:val="28"/>
          <w:szCs w:val="28"/>
        </w:rPr>
      </w:pPr>
      <w:r w:rsidRPr="00827872">
        <w:rPr>
          <w:b/>
          <w:sz w:val="28"/>
          <w:szCs w:val="28"/>
        </w:rPr>
        <w:lastRenderedPageBreak/>
        <w:t xml:space="preserve">Раздел </w:t>
      </w:r>
      <w:r w:rsidRPr="00827872">
        <w:rPr>
          <w:b/>
          <w:sz w:val="28"/>
          <w:szCs w:val="28"/>
          <w:lang w:val="en-US"/>
        </w:rPr>
        <w:t>I</w:t>
      </w:r>
    </w:p>
    <w:p w:rsidR="006F568F" w:rsidRDefault="006F568F" w:rsidP="00320D33">
      <w:pPr>
        <w:tabs>
          <w:tab w:val="left" w:pos="3885"/>
        </w:tabs>
        <w:jc w:val="center"/>
        <w:rPr>
          <w:b/>
          <w:sz w:val="28"/>
          <w:szCs w:val="28"/>
          <w:highlight w:val="yellow"/>
        </w:rPr>
      </w:pPr>
    </w:p>
    <w:p w:rsidR="00320D33" w:rsidRPr="00827872" w:rsidRDefault="00320D33" w:rsidP="00320D33">
      <w:pPr>
        <w:tabs>
          <w:tab w:val="left" w:pos="3885"/>
        </w:tabs>
        <w:jc w:val="center"/>
        <w:rPr>
          <w:b/>
          <w:sz w:val="28"/>
          <w:szCs w:val="28"/>
        </w:rPr>
      </w:pPr>
      <w:r w:rsidRPr="00827872">
        <w:rPr>
          <w:b/>
          <w:sz w:val="28"/>
          <w:szCs w:val="28"/>
          <w:highlight w:val="yellow"/>
        </w:rPr>
        <w:t>Введение</w:t>
      </w:r>
    </w:p>
    <w:p w:rsidR="00320D33" w:rsidRPr="00320D33" w:rsidRDefault="00320D33" w:rsidP="00320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FEA" w:rsidRDefault="00ED3F21" w:rsidP="00B34FEA">
      <w:pPr>
        <w:tabs>
          <w:tab w:val="num" w:pos="1083"/>
        </w:tabs>
        <w:spacing w:before="120"/>
        <w:ind w:firstLine="540"/>
        <w:jc w:val="both"/>
        <w:rPr>
          <w:sz w:val="28"/>
          <w:szCs w:val="28"/>
        </w:rPr>
      </w:pPr>
      <w:proofErr w:type="gramStart"/>
      <w:r w:rsidRPr="00ED3F21">
        <w:rPr>
          <w:sz w:val="28"/>
          <w:szCs w:val="28"/>
        </w:rPr>
        <w:t xml:space="preserve">Начиная с 2014 года муниципальное образование Западнодвинский </w:t>
      </w:r>
      <w:r>
        <w:rPr>
          <w:sz w:val="28"/>
          <w:szCs w:val="28"/>
        </w:rPr>
        <w:t>район</w:t>
      </w:r>
      <w:r w:rsidR="00B34FEA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 перешло</w:t>
      </w:r>
      <w:proofErr w:type="gramEnd"/>
      <w:r>
        <w:rPr>
          <w:sz w:val="28"/>
          <w:szCs w:val="28"/>
        </w:rPr>
        <w:t xml:space="preserve"> </w:t>
      </w:r>
      <w:r w:rsidR="00B34FEA">
        <w:rPr>
          <w:sz w:val="28"/>
          <w:szCs w:val="28"/>
        </w:rPr>
        <w:t xml:space="preserve">на формирование и исполнение </w:t>
      </w:r>
      <w:r w:rsidRPr="00ED3F21">
        <w:rPr>
          <w:sz w:val="28"/>
          <w:szCs w:val="28"/>
        </w:rPr>
        <w:t>районного бюджета н</w:t>
      </w:r>
      <w:r w:rsidR="00B34FEA">
        <w:rPr>
          <w:sz w:val="28"/>
          <w:szCs w:val="28"/>
        </w:rPr>
        <w:t>а основе муниципальных программ.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целях обеспечения перехода на программный</w:t>
      </w:r>
      <w:r w:rsidR="006F568F">
        <w:rPr>
          <w:sz w:val="28"/>
          <w:szCs w:val="28"/>
        </w:rPr>
        <w:t xml:space="preserve"> принцип формирования</w:t>
      </w:r>
      <w:r w:rsidRPr="00320D33">
        <w:rPr>
          <w:sz w:val="28"/>
          <w:szCs w:val="28"/>
        </w:rPr>
        <w:t xml:space="preserve"> бюджета в </w:t>
      </w:r>
      <w:r w:rsidR="00B34FEA">
        <w:rPr>
          <w:sz w:val="28"/>
          <w:szCs w:val="28"/>
        </w:rPr>
        <w:t>муниципальном образовании</w:t>
      </w:r>
      <w:r w:rsidR="00B34FEA" w:rsidRPr="00ED3F21">
        <w:rPr>
          <w:sz w:val="28"/>
          <w:szCs w:val="28"/>
        </w:rPr>
        <w:t xml:space="preserve"> Западнодвинский </w:t>
      </w:r>
      <w:r w:rsidR="00827872">
        <w:rPr>
          <w:sz w:val="28"/>
          <w:szCs w:val="28"/>
        </w:rPr>
        <w:t xml:space="preserve">район </w:t>
      </w:r>
      <w:r w:rsidR="00B34FEA">
        <w:rPr>
          <w:sz w:val="28"/>
          <w:szCs w:val="28"/>
        </w:rPr>
        <w:t xml:space="preserve">Тверской области </w:t>
      </w:r>
      <w:r w:rsidRPr="00320D33">
        <w:rPr>
          <w:sz w:val="28"/>
          <w:szCs w:val="28"/>
        </w:rPr>
        <w:t xml:space="preserve"> принят ряд нормативных</w:t>
      </w:r>
      <w:r w:rsidR="00CE5D1C">
        <w:rPr>
          <w:sz w:val="28"/>
          <w:szCs w:val="28"/>
        </w:rPr>
        <w:t xml:space="preserve"> правовых актов</w:t>
      </w:r>
      <w:proofErr w:type="gramStart"/>
      <w:r w:rsidR="00CE5D1C">
        <w:rPr>
          <w:sz w:val="28"/>
          <w:szCs w:val="28"/>
        </w:rPr>
        <w:t xml:space="preserve"> </w:t>
      </w:r>
      <w:r w:rsidRPr="00320D33">
        <w:rPr>
          <w:sz w:val="28"/>
          <w:szCs w:val="28"/>
        </w:rPr>
        <w:t>,</w:t>
      </w:r>
      <w:proofErr w:type="gramEnd"/>
      <w:r w:rsidRPr="00320D33">
        <w:rPr>
          <w:sz w:val="28"/>
          <w:szCs w:val="28"/>
        </w:rPr>
        <w:t xml:space="preserve"> в том числе: </w:t>
      </w:r>
    </w:p>
    <w:p w:rsidR="00320D33" w:rsidRPr="00320D33" w:rsidRDefault="00B34FEA" w:rsidP="00B34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</w:t>
      </w:r>
      <w:r>
        <w:rPr>
          <w:sz w:val="28"/>
          <w:szCs w:val="28"/>
        </w:rPr>
        <w:t xml:space="preserve"> постановление Администрации Западнодвинского района</w:t>
      </w:r>
      <w:r w:rsidR="00AF4C91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от 16.08.2013 № 153</w:t>
      </w:r>
      <w:r w:rsidR="00320D33" w:rsidRPr="00320D33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sz w:val="28"/>
          <w:szCs w:val="28"/>
        </w:rPr>
        <w:t xml:space="preserve"> Западнодвинский район Тверской области</w:t>
      </w:r>
      <w:r w:rsidR="00320D33" w:rsidRPr="00320D33">
        <w:rPr>
          <w:sz w:val="28"/>
          <w:szCs w:val="28"/>
        </w:rPr>
        <w:t>» (далее – Порядок);</w:t>
      </w:r>
    </w:p>
    <w:p w:rsidR="00320D33" w:rsidRPr="00320D33" w:rsidRDefault="00AF4C91" w:rsidP="00320D33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постановление</w:t>
      </w:r>
      <w:r w:rsidR="00320D33" w:rsidRPr="00320D33">
        <w:rPr>
          <w:snapToGrid w:val="0"/>
          <w:sz w:val="28"/>
          <w:szCs w:val="28"/>
        </w:rPr>
        <w:t xml:space="preserve"> </w:t>
      </w:r>
      <w:r w:rsidR="00940A7F">
        <w:rPr>
          <w:sz w:val="28"/>
          <w:szCs w:val="28"/>
        </w:rPr>
        <w:t>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</w:t>
      </w:r>
      <w:r w:rsidR="00827872">
        <w:rPr>
          <w:sz w:val="28"/>
          <w:szCs w:val="28"/>
        </w:rPr>
        <w:t>двинский район Тверской области</w:t>
      </w:r>
      <w:r w:rsidR="00940A7F">
        <w:rPr>
          <w:sz w:val="28"/>
          <w:szCs w:val="28"/>
        </w:rPr>
        <w:t>»</w:t>
      </w:r>
      <w:r w:rsidR="00CE5D1C">
        <w:rPr>
          <w:sz w:val="28"/>
          <w:szCs w:val="28"/>
        </w:rPr>
        <w:t xml:space="preserve"> (далее – Перечень).</w:t>
      </w:r>
    </w:p>
    <w:p w:rsidR="00B3667D" w:rsidRDefault="00827872" w:rsidP="00B36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Районный</w:t>
      </w:r>
      <w:r w:rsidR="00940A7F">
        <w:rPr>
          <w:snapToGrid w:val="0"/>
          <w:sz w:val="28"/>
          <w:szCs w:val="28"/>
        </w:rPr>
        <w:t xml:space="preserve"> бюджет на 2014-2016</w:t>
      </w:r>
      <w:r w:rsidR="00320D33" w:rsidRPr="00320D33">
        <w:rPr>
          <w:snapToGrid w:val="0"/>
          <w:sz w:val="28"/>
          <w:szCs w:val="28"/>
        </w:rPr>
        <w:t xml:space="preserve"> годы сформирован на ос</w:t>
      </w:r>
      <w:r>
        <w:rPr>
          <w:snapToGrid w:val="0"/>
          <w:sz w:val="28"/>
          <w:szCs w:val="28"/>
        </w:rPr>
        <w:t>нове 8 муниципальных</w:t>
      </w:r>
      <w:r w:rsidR="00320D33" w:rsidRPr="00320D33">
        <w:rPr>
          <w:snapToGrid w:val="0"/>
          <w:sz w:val="28"/>
          <w:szCs w:val="28"/>
        </w:rPr>
        <w:t xml:space="preserve"> программ</w:t>
      </w:r>
      <w:r w:rsidR="00940A7F" w:rsidRPr="00940A7F">
        <w:rPr>
          <w:sz w:val="28"/>
          <w:szCs w:val="28"/>
        </w:rPr>
        <w:t xml:space="preserve"> </w:t>
      </w:r>
      <w:r w:rsidR="00940A7F">
        <w:rPr>
          <w:sz w:val="28"/>
          <w:szCs w:val="28"/>
        </w:rPr>
        <w:t>Западнодвинского</w:t>
      </w:r>
      <w:r w:rsidR="00940A7F" w:rsidRPr="00ED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940A7F">
        <w:rPr>
          <w:sz w:val="28"/>
          <w:szCs w:val="28"/>
        </w:rPr>
        <w:t>Тверской области</w:t>
      </w:r>
      <w:r w:rsidR="00702FA4">
        <w:rPr>
          <w:snapToGrid w:val="0"/>
          <w:sz w:val="28"/>
          <w:szCs w:val="28"/>
        </w:rPr>
        <w:t xml:space="preserve"> (далее - М</w:t>
      </w:r>
      <w:r w:rsidR="00940A7F">
        <w:rPr>
          <w:snapToGrid w:val="0"/>
          <w:sz w:val="28"/>
          <w:szCs w:val="28"/>
        </w:rPr>
        <w:t>униципальная</w:t>
      </w:r>
      <w:r w:rsidR="00320D33" w:rsidRPr="00320D33">
        <w:rPr>
          <w:snapToGrid w:val="0"/>
          <w:sz w:val="28"/>
          <w:szCs w:val="28"/>
        </w:rPr>
        <w:t xml:space="preserve"> программа), </w:t>
      </w:r>
      <w:r w:rsidR="00320D33" w:rsidRPr="00320D33">
        <w:rPr>
          <w:sz w:val="28"/>
          <w:szCs w:val="28"/>
        </w:rPr>
        <w:t>которые в соответствии с Перечнем распределены по трем направлениям социально</w:t>
      </w:r>
      <w:r w:rsidR="00940A7F">
        <w:rPr>
          <w:sz w:val="28"/>
          <w:szCs w:val="28"/>
        </w:rPr>
        <w:t>-экономического развития района</w:t>
      </w:r>
      <w:r w:rsidR="00320D33" w:rsidRPr="00320D33">
        <w:rPr>
          <w:sz w:val="28"/>
          <w:szCs w:val="28"/>
        </w:rPr>
        <w:t>:</w:t>
      </w:r>
    </w:p>
    <w:p w:rsidR="00940A7F" w:rsidRPr="00940A7F" w:rsidRDefault="00940A7F" w:rsidP="00827872">
      <w:pPr>
        <w:ind w:firstLine="708"/>
        <w:jc w:val="both"/>
        <w:rPr>
          <w:bCs/>
          <w:sz w:val="28"/>
          <w:szCs w:val="28"/>
        </w:rPr>
      </w:pPr>
      <w:r w:rsidRPr="00940A7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«</w:t>
      </w:r>
      <w:r w:rsidRPr="00940A7F">
        <w:rPr>
          <w:bCs/>
          <w:sz w:val="28"/>
          <w:szCs w:val="28"/>
        </w:rPr>
        <w:t>Сохранение и развитие социальной сферы</w:t>
      </w:r>
      <w:r>
        <w:rPr>
          <w:bCs/>
          <w:sz w:val="28"/>
          <w:szCs w:val="28"/>
        </w:rPr>
        <w:t xml:space="preserve">» </w:t>
      </w:r>
      <w:r w:rsidR="007348C5">
        <w:rPr>
          <w:sz w:val="28"/>
          <w:szCs w:val="28"/>
        </w:rPr>
        <w:t>(</w:t>
      </w: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муниципальных</w:t>
      </w:r>
      <w:proofErr w:type="gramEnd"/>
      <w:r w:rsidRPr="00320D3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0D33">
        <w:rPr>
          <w:sz w:val="28"/>
          <w:szCs w:val="28"/>
        </w:rPr>
        <w:t>):</w:t>
      </w:r>
    </w:p>
    <w:p w:rsidR="00940A7F" w:rsidRPr="007348C5" w:rsidRDefault="007348C5" w:rsidP="007348C5">
      <w:pPr>
        <w:ind w:firstLine="708"/>
        <w:jc w:val="both"/>
        <w:rPr>
          <w:bCs/>
          <w:sz w:val="28"/>
          <w:szCs w:val="28"/>
        </w:rPr>
      </w:pPr>
      <w:r w:rsidRPr="007348C5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м</w:t>
      </w:r>
      <w:r w:rsidR="00940A7F" w:rsidRPr="007348C5">
        <w:rPr>
          <w:bCs/>
          <w:sz w:val="28"/>
          <w:szCs w:val="28"/>
        </w:rPr>
        <w:t xml:space="preserve">униципальная программа </w:t>
      </w:r>
      <w:r>
        <w:rPr>
          <w:bCs/>
          <w:sz w:val="28"/>
          <w:szCs w:val="28"/>
        </w:rPr>
        <w:t>Западнодв</w:t>
      </w:r>
      <w:r w:rsidR="00827872">
        <w:rPr>
          <w:bCs/>
          <w:sz w:val="28"/>
          <w:szCs w:val="28"/>
        </w:rPr>
        <w:t>инского района Тверской области</w:t>
      </w:r>
      <w:r w:rsidR="00940A7F" w:rsidRPr="007348C5">
        <w:rPr>
          <w:bCs/>
          <w:sz w:val="28"/>
          <w:szCs w:val="28"/>
        </w:rPr>
        <w:t xml:space="preserve"> "Развитие системы образования в муниципальном образовании  Западнодвинский район Тверской области на 2014-2016 годы"</w:t>
      </w:r>
    </w:p>
    <w:p w:rsidR="00940A7F" w:rsidRPr="007348C5" w:rsidRDefault="007348C5" w:rsidP="007348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</w:t>
      </w:r>
      <w:r w:rsidR="00940A7F" w:rsidRPr="007348C5">
        <w:rPr>
          <w:bCs/>
          <w:sz w:val="28"/>
          <w:szCs w:val="28"/>
        </w:rPr>
        <w:t>униципальная программа</w:t>
      </w:r>
      <w:r w:rsidRPr="007348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Западнодвинского района Тверской области</w:t>
      </w:r>
      <w:r w:rsidR="00940A7F" w:rsidRPr="007348C5">
        <w:rPr>
          <w:bCs/>
          <w:sz w:val="28"/>
          <w:szCs w:val="28"/>
        </w:rPr>
        <w:t xml:space="preserve"> "Развитие сферы культуры в муниципальн</w:t>
      </w:r>
      <w:r w:rsidR="00827872">
        <w:rPr>
          <w:bCs/>
          <w:sz w:val="28"/>
          <w:szCs w:val="28"/>
        </w:rPr>
        <w:t xml:space="preserve">ом образовании Западнодвинский </w:t>
      </w:r>
      <w:r w:rsidR="00940A7F" w:rsidRPr="007348C5">
        <w:rPr>
          <w:bCs/>
          <w:sz w:val="28"/>
          <w:szCs w:val="28"/>
        </w:rPr>
        <w:t>район Тверской области на 2014-2016 годы"</w:t>
      </w:r>
    </w:p>
    <w:p w:rsidR="00940A7F" w:rsidRPr="007348C5" w:rsidRDefault="007348C5" w:rsidP="007348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муниципальная программа</w:t>
      </w:r>
      <w:r w:rsidRPr="007348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Западнодвинского района Тверской области</w:t>
      </w:r>
      <w:r w:rsidRPr="007348C5">
        <w:rPr>
          <w:bCs/>
          <w:sz w:val="28"/>
          <w:szCs w:val="28"/>
        </w:rPr>
        <w:t xml:space="preserve"> </w:t>
      </w:r>
      <w:r w:rsidR="00940A7F" w:rsidRPr="007348C5">
        <w:rPr>
          <w:bCs/>
          <w:sz w:val="28"/>
          <w:szCs w:val="28"/>
        </w:rPr>
        <w:t>"Развитие физической культуры и спорта в муниципальном образовании Западнодвинский район Тверской области на 2014-2016 годы"</w:t>
      </w:r>
    </w:p>
    <w:p w:rsidR="00B3667D" w:rsidRPr="007348C5" w:rsidRDefault="007348C5" w:rsidP="008278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м</w:t>
      </w:r>
      <w:r w:rsidR="00940A7F" w:rsidRPr="007348C5">
        <w:rPr>
          <w:bCs/>
          <w:sz w:val="28"/>
          <w:szCs w:val="28"/>
        </w:rPr>
        <w:t xml:space="preserve">униципальная программа </w:t>
      </w:r>
      <w:r>
        <w:rPr>
          <w:bCs/>
          <w:sz w:val="28"/>
          <w:szCs w:val="28"/>
        </w:rPr>
        <w:t>Западнодвинского района Тверской области</w:t>
      </w:r>
      <w:r w:rsidRPr="007348C5">
        <w:rPr>
          <w:bCs/>
          <w:sz w:val="28"/>
          <w:szCs w:val="28"/>
        </w:rPr>
        <w:t xml:space="preserve"> </w:t>
      </w:r>
      <w:r w:rsidR="00940A7F" w:rsidRPr="007348C5">
        <w:rPr>
          <w:bCs/>
          <w:sz w:val="28"/>
          <w:szCs w:val="28"/>
        </w:rPr>
        <w:t>"Социальная и молодежная политика в муниципальном образовании Западнодвинский район Тве</w:t>
      </w:r>
      <w:r>
        <w:rPr>
          <w:bCs/>
          <w:sz w:val="28"/>
          <w:szCs w:val="28"/>
        </w:rPr>
        <w:t>рской области на 2014-2016 годы</w:t>
      </w:r>
      <w:r w:rsidR="00940A7F" w:rsidRPr="007348C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:rsidR="00940A7F" w:rsidRPr="007348C5" w:rsidRDefault="00940A7F" w:rsidP="00827872">
      <w:pPr>
        <w:ind w:firstLine="708"/>
        <w:jc w:val="both"/>
        <w:rPr>
          <w:bCs/>
          <w:sz w:val="28"/>
          <w:szCs w:val="28"/>
        </w:rPr>
      </w:pPr>
      <w:r w:rsidRPr="007348C5">
        <w:rPr>
          <w:bCs/>
          <w:sz w:val="28"/>
          <w:szCs w:val="28"/>
        </w:rPr>
        <w:t>2.</w:t>
      </w:r>
      <w:r w:rsidR="007348C5">
        <w:rPr>
          <w:bCs/>
          <w:sz w:val="28"/>
          <w:szCs w:val="28"/>
        </w:rPr>
        <w:t xml:space="preserve"> «</w:t>
      </w:r>
      <w:r w:rsidRPr="007348C5">
        <w:rPr>
          <w:bCs/>
          <w:sz w:val="28"/>
          <w:szCs w:val="28"/>
        </w:rPr>
        <w:t>Укрепление экономического потенциала, развитие и сохранение инфраструктуры района</w:t>
      </w:r>
      <w:r w:rsidR="007348C5">
        <w:rPr>
          <w:bCs/>
          <w:sz w:val="28"/>
          <w:szCs w:val="28"/>
        </w:rPr>
        <w:t>» (1 муниципальная программа):</w:t>
      </w:r>
    </w:p>
    <w:p w:rsidR="00B3667D" w:rsidRPr="007348C5" w:rsidRDefault="007348C5" w:rsidP="008278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муниципальная</w:t>
      </w:r>
      <w:r w:rsidRPr="007348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</w:t>
      </w:r>
      <w:r w:rsidR="008278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Западнодвинского района Тверской области</w:t>
      </w:r>
      <w:r w:rsidR="00940A7F" w:rsidRPr="007348C5">
        <w:rPr>
          <w:bCs/>
          <w:sz w:val="28"/>
          <w:szCs w:val="28"/>
        </w:rPr>
        <w:t xml:space="preserve"> "Развитие экономического потенциала и управление муниципальным </w:t>
      </w:r>
      <w:r w:rsidR="00940A7F" w:rsidRPr="007348C5">
        <w:rPr>
          <w:bCs/>
          <w:sz w:val="28"/>
          <w:szCs w:val="28"/>
        </w:rPr>
        <w:lastRenderedPageBreak/>
        <w:t>иму</w:t>
      </w:r>
      <w:r w:rsidR="00827872">
        <w:rPr>
          <w:bCs/>
          <w:sz w:val="28"/>
          <w:szCs w:val="28"/>
        </w:rPr>
        <w:t xml:space="preserve">ществом, земельными ресурсами в Западнодвинском районе Тверской области </w:t>
      </w:r>
      <w:r w:rsidR="00940A7F" w:rsidRPr="007348C5">
        <w:rPr>
          <w:bCs/>
          <w:sz w:val="28"/>
          <w:szCs w:val="28"/>
        </w:rPr>
        <w:t>на 2014-2016 годы"</w:t>
      </w:r>
      <w:r>
        <w:rPr>
          <w:bCs/>
          <w:sz w:val="28"/>
          <w:szCs w:val="28"/>
        </w:rPr>
        <w:t>.</w:t>
      </w:r>
    </w:p>
    <w:p w:rsidR="007348C5" w:rsidRDefault="007348C5" w:rsidP="008278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«Эффективное управление»</w:t>
      </w:r>
      <w:r w:rsidR="00B3667D">
        <w:rPr>
          <w:bCs/>
          <w:sz w:val="28"/>
          <w:szCs w:val="28"/>
        </w:rPr>
        <w:t xml:space="preserve"> (3</w:t>
      </w:r>
      <w:r w:rsidR="00827872">
        <w:rPr>
          <w:bCs/>
          <w:sz w:val="28"/>
          <w:szCs w:val="28"/>
        </w:rPr>
        <w:t xml:space="preserve"> </w:t>
      </w:r>
      <w:proofErr w:type="gramStart"/>
      <w:r w:rsidR="00827872">
        <w:rPr>
          <w:bCs/>
          <w:sz w:val="28"/>
          <w:szCs w:val="28"/>
        </w:rPr>
        <w:t>муниципальных</w:t>
      </w:r>
      <w:proofErr w:type="gramEnd"/>
      <w:r w:rsidR="00827872">
        <w:rPr>
          <w:bCs/>
          <w:sz w:val="28"/>
          <w:szCs w:val="28"/>
        </w:rPr>
        <w:t xml:space="preserve"> программы):</w:t>
      </w:r>
    </w:p>
    <w:p w:rsidR="00940A7F" w:rsidRDefault="007348C5" w:rsidP="007348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м</w:t>
      </w:r>
      <w:r w:rsidR="00940A7F" w:rsidRPr="007348C5">
        <w:rPr>
          <w:bCs/>
          <w:sz w:val="28"/>
          <w:szCs w:val="28"/>
        </w:rPr>
        <w:t xml:space="preserve">униципальная программа </w:t>
      </w:r>
      <w:r>
        <w:rPr>
          <w:bCs/>
          <w:sz w:val="28"/>
          <w:szCs w:val="28"/>
        </w:rPr>
        <w:t xml:space="preserve">Западнодвинского района Тверской области </w:t>
      </w:r>
      <w:r w:rsidR="00827872">
        <w:rPr>
          <w:bCs/>
          <w:sz w:val="28"/>
          <w:szCs w:val="28"/>
        </w:rPr>
        <w:t xml:space="preserve">"Обеспечение комплексной </w:t>
      </w:r>
      <w:r w:rsidR="00940A7F" w:rsidRPr="007348C5">
        <w:rPr>
          <w:bCs/>
          <w:sz w:val="28"/>
          <w:szCs w:val="28"/>
        </w:rPr>
        <w:t>безопасности жизнедеятельности населения в муниципальном образовании Западнодвинский район Тверской области на 2014-2016 годы"</w:t>
      </w:r>
    </w:p>
    <w:p w:rsidR="00940A7F" w:rsidRPr="007348C5" w:rsidRDefault="007348C5" w:rsidP="007348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</w:t>
      </w:r>
      <w:r w:rsidR="00940A7F" w:rsidRPr="007348C5">
        <w:rPr>
          <w:bCs/>
          <w:sz w:val="28"/>
          <w:szCs w:val="28"/>
        </w:rPr>
        <w:t xml:space="preserve">униципальная программа </w:t>
      </w:r>
      <w:r>
        <w:rPr>
          <w:bCs/>
          <w:sz w:val="28"/>
          <w:szCs w:val="28"/>
        </w:rPr>
        <w:t xml:space="preserve">Западнодвинского района Тверской области </w:t>
      </w:r>
      <w:r w:rsidR="00940A7F" w:rsidRPr="007348C5">
        <w:rPr>
          <w:bCs/>
          <w:sz w:val="28"/>
          <w:szCs w:val="28"/>
        </w:rPr>
        <w:t>"Муниципальное управление в муниципальном образовании  Западнодвинский район Тверской области на 2014-2016 годы"</w:t>
      </w:r>
    </w:p>
    <w:p w:rsidR="00940A7F" w:rsidRPr="007348C5" w:rsidRDefault="00B3667D" w:rsidP="00B366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м</w:t>
      </w:r>
      <w:r w:rsidR="00940A7F" w:rsidRPr="007348C5">
        <w:rPr>
          <w:bCs/>
          <w:sz w:val="28"/>
          <w:szCs w:val="28"/>
        </w:rPr>
        <w:t xml:space="preserve">униципальная программа </w:t>
      </w:r>
      <w:r>
        <w:rPr>
          <w:bCs/>
          <w:sz w:val="28"/>
          <w:szCs w:val="28"/>
        </w:rPr>
        <w:t>Западнодвинского района Тверской области</w:t>
      </w:r>
      <w:r w:rsidRPr="007348C5">
        <w:rPr>
          <w:bCs/>
          <w:sz w:val="28"/>
          <w:szCs w:val="28"/>
        </w:rPr>
        <w:t xml:space="preserve"> </w:t>
      </w:r>
      <w:r w:rsidR="00940A7F" w:rsidRPr="007348C5">
        <w:rPr>
          <w:bCs/>
          <w:sz w:val="28"/>
          <w:szCs w:val="28"/>
        </w:rPr>
        <w:t>"Управление финансами в муниципальном образовании Западнодвинский район Тверской области на 2014-2016 годы"</w:t>
      </w:r>
      <w:r>
        <w:rPr>
          <w:bCs/>
          <w:sz w:val="28"/>
          <w:szCs w:val="28"/>
        </w:rPr>
        <w:t>.</w:t>
      </w:r>
    </w:p>
    <w:p w:rsidR="00320D33" w:rsidRPr="00320D33" w:rsidRDefault="00320D33" w:rsidP="00827872">
      <w:pPr>
        <w:tabs>
          <w:tab w:val="left" w:pos="0"/>
        </w:tabs>
        <w:rPr>
          <w:sz w:val="28"/>
          <w:szCs w:val="28"/>
        </w:rPr>
      </w:pPr>
    </w:p>
    <w:p w:rsidR="00320D33" w:rsidRPr="00827872" w:rsidRDefault="00320D33" w:rsidP="00320D33">
      <w:pPr>
        <w:tabs>
          <w:tab w:val="left" w:pos="0"/>
        </w:tabs>
        <w:jc w:val="center"/>
        <w:rPr>
          <w:b/>
          <w:sz w:val="28"/>
          <w:szCs w:val="28"/>
        </w:rPr>
      </w:pPr>
      <w:r w:rsidRPr="00827872">
        <w:rPr>
          <w:b/>
          <w:sz w:val="28"/>
          <w:szCs w:val="28"/>
        </w:rPr>
        <w:t xml:space="preserve">Раздел </w:t>
      </w:r>
      <w:r w:rsidRPr="00827872">
        <w:rPr>
          <w:b/>
          <w:sz w:val="28"/>
          <w:szCs w:val="28"/>
          <w:lang w:val="en-US"/>
        </w:rPr>
        <w:t>II</w:t>
      </w:r>
    </w:p>
    <w:p w:rsidR="006F568F" w:rsidRDefault="006F568F" w:rsidP="00320D33">
      <w:pPr>
        <w:jc w:val="center"/>
        <w:rPr>
          <w:b/>
          <w:bCs/>
          <w:sz w:val="28"/>
          <w:szCs w:val="28"/>
          <w:highlight w:val="yellow"/>
        </w:rPr>
      </w:pPr>
    </w:p>
    <w:p w:rsidR="00FE0C5F" w:rsidRDefault="00320D33" w:rsidP="00320D33">
      <w:pPr>
        <w:jc w:val="center"/>
        <w:rPr>
          <w:b/>
          <w:bCs/>
          <w:sz w:val="28"/>
          <w:szCs w:val="28"/>
          <w:highlight w:val="yellow"/>
        </w:rPr>
      </w:pPr>
      <w:r w:rsidRPr="00827872">
        <w:rPr>
          <w:b/>
          <w:bCs/>
          <w:sz w:val="28"/>
          <w:szCs w:val="28"/>
          <w:highlight w:val="yellow"/>
        </w:rPr>
        <w:t>Оценка эффектив</w:t>
      </w:r>
      <w:r w:rsidR="00C85B23" w:rsidRPr="00827872">
        <w:rPr>
          <w:b/>
          <w:bCs/>
          <w:sz w:val="28"/>
          <w:szCs w:val="28"/>
          <w:highlight w:val="yellow"/>
        </w:rPr>
        <w:t xml:space="preserve">ности реализации муниципальных программ </w:t>
      </w:r>
      <w:r w:rsidR="00FE0C5F">
        <w:rPr>
          <w:b/>
          <w:bCs/>
          <w:sz w:val="28"/>
          <w:szCs w:val="28"/>
          <w:highlight w:val="yellow"/>
        </w:rPr>
        <w:t xml:space="preserve"> </w:t>
      </w:r>
    </w:p>
    <w:p w:rsidR="00320D33" w:rsidRPr="00827872" w:rsidRDefault="00C85B23" w:rsidP="00320D33">
      <w:pPr>
        <w:jc w:val="center"/>
        <w:rPr>
          <w:b/>
          <w:bCs/>
          <w:sz w:val="28"/>
          <w:szCs w:val="28"/>
        </w:rPr>
      </w:pPr>
      <w:r w:rsidRPr="00827872">
        <w:rPr>
          <w:b/>
          <w:bCs/>
          <w:sz w:val="28"/>
          <w:szCs w:val="28"/>
          <w:highlight w:val="yellow"/>
        </w:rPr>
        <w:t>в 2014</w:t>
      </w:r>
      <w:r w:rsidR="00320D33" w:rsidRPr="00827872">
        <w:rPr>
          <w:b/>
          <w:bCs/>
          <w:sz w:val="28"/>
          <w:szCs w:val="28"/>
          <w:highlight w:val="yellow"/>
        </w:rPr>
        <w:t xml:space="preserve"> году</w:t>
      </w:r>
    </w:p>
    <w:p w:rsidR="00320D33" w:rsidRPr="00827872" w:rsidRDefault="00320D33" w:rsidP="00320D33">
      <w:pPr>
        <w:tabs>
          <w:tab w:val="left" w:pos="3885"/>
        </w:tabs>
        <w:ind w:firstLine="709"/>
        <w:jc w:val="both"/>
        <w:rPr>
          <w:b/>
          <w:sz w:val="28"/>
          <w:szCs w:val="28"/>
        </w:rPr>
      </w:pPr>
    </w:p>
    <w:p w:rsidR="00320D33" w:rsidRPr="00320D33" w:rsidRDefault="00C85B23" w:rsidP="00320D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течение 2014</w:t>
      </w:r>
      <w:r w:rsidR="00320D33" w:rsidRPr="00320D33">
        <w:rPr>
          <w:bCs/>
          <w:sz w:val="28"/>
          <w:szCs w:val="28"/>
        </w:rPr>
        <w:t xml:space="preserve"> года главные администраторы </w:t>
      </w:r>
      <w:r>
        <w:rPr>
          <w:bCs/>
          <w:sz w:val="28"/>
          <w:szCs w:val="28"/>
        </w:rPr>
        <w:t>(администраторы) муниципальных</w:t>
      </w:r>
      <w:r w:rsidR="00320D33" w:rsidRPr="00320D33">
        <w:rPr>
          <w:bCs/>
          <w:sz w:val="28"/>
          <w:szCs w:val="28"/>
        </w:rPr>
        <w:t xml:space="preserve"> программ</w:t>
      </w:r>
      <w:r w:rsidR="00320D33" w:rsidRPr="00320D33">
        <w:rPr>
          <w:sz w:val="28"/>
          <w:szCs w:val="28"/>
        </w:rPr>
        <w:t xml:space="preserve"> осуществляли </w:t>
      </w:r>
      <w:r w:rsidR="00320D33" w:rsidRPr="00320D33">
        <w:rPr>
          <w:bCs/>
          <w:sz w:val="28"/>
          <w:szCs w:val="28"/>
        </w:rPr>
        <w:t>монит</w:t>
      </w:r>
      <w:r w:rsidR="00827872">
        <w:rPr>
          <w:bCs/>
          <w:sz w:val="28"/>
          <w:szCs w:val="28"/>
        </w:rPr>
        <w:t>оринг реализации муниципальных</w:t>
      </w:r>
      <w:r w:rsidR="00320D33" w:rsidRPr="00320D33">
        <w:rPr>
          <w:bCs/>
          <w:sz w:val="28"/>
          <w:szCs w:val="28"/>
        </w:rPr>
        <w:t xml:space="preserve"> программ </w:t>
      </w:r>
      <w:r w:rsidR="00320D33" w:rsidRPr="00320D33">
        <w:rPr>
          <w:sz w:val="28"/>
          <w:szCs w:val="28"/>
        </w:rPr>
        <w:t>посредством регулярного сбора, анализа и оценки: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 информации об использовании финансовых ресурсов, предусмотренных на реали</w:t>
      </w:r>
      <w:r w:rsidR="00C85B23">
        <w:rPr>
          <w:sz w:val="28"/>
          <w:szCs w:val="28"/>
        </w:rPr>
        <w:t>зацию муниципальных</w:t>
      </w:r>
      <w:r w:rsidRPr="00320D33">
        <w:rPr>
          <w:sz w:val="28"/>
          <w:szCs w:val="28"/>
        </w:rPr>
        <w:t xml:space="preserve"> программ;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информации о достижении запланирова</w:t>
      </w:r>
      <w:r w:rsidR="00C85B23">
        <w:rPr>
          <w:sz w:val="28"/>
          <w:szCs w:val="28"/>
        </w:rPr>
        <w:t>нных показателей муниципальных</w:t>
      </w:r>
      <w:r w:rsidRPr="00320D33">
        <w:rPr>
          <w:sz w:val="28"/>
          <w:szCs w:val="28"/>
        </w:rPr>
        <w:t xml:space="preserve"> программ;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в) информации о выполнении п</w:t>
      </w:r>
      <w:r w:rsidR="00C85B23">
        <w:rPr>
          <w:sz w:val="28"/>
          <w:szCs w:val="28"/>
        </w:rPr>
        <w:t>ланов реализации муниципальных</w:t>
      </w:r>
      <w:r w:rsidRPr="00320D33">
        <w:rPr>
          <w:sz w:val="28"/>
          <w:szCs w:val="28"/>
        </w:rPr>
        <w:t xml:space="preserve"> программ на среднесрочную перспективу.</w:t>
      </w:r>
    </w:p>
    <w:p w:rsidR="00320D33" w:rsidRPr="00320D33" w:rsidRDefault="00C85B2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2014</w:t>
      </w:r>
      <w:r w:rsidR="00320D33" w:rsidRPr="00320D33">
        <w:rPr>
          <w:sz w:val="28"/>
          <w:szCs w:val="28"/>
        </w:rPr>
        <w:t xml:space="preserve"> года в соответствии с требованиями Порядка главными администраторами (а</w:t>
      </w:r>
      <w:r>
        <w:rPr>
          <w:sz w:val="28"/>
          <w:szCs w:val="28"/>
        </w:rPr>
        <w:t>дминистраторами) муницип</w:t>
      </w:r>
      <w:r w:rsidR="00827872">
        <w:rPr>
          <w:sz w:val="28"/>
          <w:szCs w:val="28"/>
        </w:rPr>
        <w:t xml:space="preserve">альных </w:t>
      </w:r>
      <w:r w:rsidR="002F38FE">
        <w:rPr>
          <w:sz w:val="28"/>
          <w:szCs w:val="28"/>
        </w:rPr>
        <w:t>программ в срок до 15.03</w:t>
      </w:r>
      <w:r>
        <w:rPr>
          <w:sz w:val="28"/>
          <w:szCs w:val="28"/>
        </w:rPr>
        <w:t>.2015</w:t>
      </w:r>
      <w:r w:rsidR="00702FA4">
        <w:rPr>
          <w:sz w:val="28"/>
          <w:szCs w:val="28"/>
        </w:rPr>
        <w:t>года</w:t>
      </w:r>
      <w:r w:rsidR="00320D33" w:rsidRPr="00320D33">
        <w:rPr>
          <w:sz w:val="28"/>
          <w:szCs w:val="28"/>
        </w:rPr>
        <w:t xml:space="preserve"> были сформированы отч</w:t>
      </w:r>
      <w:r>
        <w:rPr>
          <w:sz w:val="28"/>
          <w:szCs w:val="28"/>
        </w:rPr>
        <w:t>еты о реализации муниципальных</w:t>
      </w:r>
      <w:r w:rsidR="00702FA4">
        <w:rPr>
          <w:sz w:val="28"/>
          <w:szCs w:val="28"/>
        </w:rPr>
        <w:t xml:space="preserve"> программ за 2014 год (далее – О</w:t>
      </w:r>
      <w:r>
        <w:rPr>
          <w:sz w:val="28"/>
          <w:szCs w:val="28"/>
        </w:rPr>
        <w:t xml:space="preserve">тчеты) </w:t>
      </w:r>
      <w:r w:rsidR="00320D33" w:rsidRPr="00320D33">
        <w:rPr>
          <w:sz w:val="28"/>
          <w:szCs w:val="28"/>
        </w:rPr>
        <w:t xml:space="preserve"> на бумажном носи</w:t>
      </w:r>
      <w:r>
        <w:rPr>
          <w:sz w:val="28"/>
          <w:szCs w:val="28"/>
        </w:rPr>
        <w:t>теле.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К отчетам в обязательном порядке прикладывалась пояснительная записка, включающая: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 оценку фактического использования финансовых ресурсов и достигн</w:t>
      </w:r>
      <w:r w:rsidR="002F38FE">
        <w:rPr>
          <w:sz w:val="28"/>
          <w:szCs w:val="28"/>
        </w:rPr>
        <w:t xml:space="preserve">утых показателей муниципальной </w:t>
      </w:r>
      <w:r w:rsidRPr="00320D33">
        <w:rPr>
          <w:sz w:val="28"/>
          <w:szCs w:val="28"/>
        </w:rPr>
        <w:t xml:space="preserve"> программы с указанием причин их отклонения от за</w:t>
      </w:r>
      <w:r w:rsidR="002F38FE">
        <w:rPr>
          <w:sz w:val="28"/>
          <w:szCs w:val="28"/>
        </w:rPr>
        <w:t>планированных значений за отчетный финансовый год;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</w:t>
      </w:r>
      <w:r w:rsidR="002F38FE">
        <w:rPr>
          <w:sz w:val="28"/>
          <w:szCs w:val="28"/>
        </w:rPr>
        <w:t xml:space="preserve">ений показателей муниципальной </w:t>
      </w:r>
      <w:r w:rsidRPr="00320D33">
        <w:rPr>
          <w:sz w:val="28"/>
          <w:szCs w:val="28"/>
        </w:rPr>
        <w:t xml:space="preserve"> программы д</w:t>
      </w:r>
      <w:r w:rsidR="002F38FE">
        <w:rPr>
          <w:sz w:val="28"/>
          <w:szCs w:val="28"/>
        </w:rPr>
        <w:t>о окончания срока ее реализации.</w:t>
      </w:r>
    </w:p>
    <w:p w:rsidR="00320D33" w:rsidRPr="00320D33" w:rsidRDefault="00320D33" w:rsidP="002F3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в) результаты деятельности главного администратора </w:t>
      </w:r>
      <w:r w:rsidR="002F38FE">
        <w:rPr>
          <w:sz w:val="28"/>
          <w:szCs w:val="28"/>
        </w:rPr>
        <w:t xml:space="preserve">(администратора) муниципальной </w:t>
      </w:r>
      <w:r w:rsidRPr="00320D33">
        <w:rPr>
          <w:sz w:val="28"/>
          <w:szCs w:val="28"/>
        </w:rPr>
        <w:t>программы по управл</w:t>
      </w:r>
      <w:r w:rsidR="002F38FE">
        <w:rPr>
          <w:sz w:val="28"/>
          <w:szCs w:val="28"/>
        </w:rPr>
        <w:t xml:space="preserve">ению реализацией муниципальной </w:t>
      </w:r>
      <w:r w:rsidRPr="00320D33">
        <w:rPr>
          <w:sz w:val="28"/>
          <w:szCs w:val="28"/>
        </w:rPr>
        <w:t xml:space="preserve"> программы и предложения по совершенствованию управл</w:t>
      </w:r>
      <w:r w:rsidR="002F38FE">
        <w:rPr>
          <w:sz w:val="28"/>
          <w:szCs w:val="28"/>
        </w:rPr>
        <w:t xml:space="preserve">ения реализацией муниципальной </w:t>
      </w:r>
      <w:r w:rsidRPr="00320D33">
        <w:rPr>
          <w:sz w:val="28"/>
          <w:szCs w:val="28"/>
        </w:rPr>
        <w:t>программы;</w:t>
      </w:r>
    </w:p>
    <w:p w:rsidR="00320D33" w:rsidRPr="00320D33" w:rsidRDefault="002F38FE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20D33" w:rsidRPr="00320D33">
        <w:rPr>
          <w:sz w:val="28"/>
          <w:szCs w:val="28"/>
        </w:rPr>
        <w:t>) оценку эффектив</w:t>
      </w:r>
      <w:r>
        <w:rPr>
          <w:sz w:val="28"/>
          <w:szCs w:val="28"/>
        </w:rPr>
        <w:t>ности реализации муниципальной программы за отчетный финансовый год</w:t>
      </w:r>
      <w:r w:rsidR="00320D33" w:rsidRPr="00320D33">
        <w:rPr>
          <w:sz w:val="28"/>
          <w:szCs w:val="28"/>
        </w:rPr>
        <w:t>, определенную в соответствии с требованиями Порядка.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Отчеты в установленном поряд</w:t>
      </w:r>
      <w:r w:rsidR="002F38FE">
        <w:rPr>
          <w:sz w:val="28"/>
          <w:szCs w:val="28"/>
        </w:rPr>
        <w:t xml:space="preserve">ке проходили экспертизу в Отделе экономики и </w:t>
      </w:r>
      <w:r w:rsidR="00827872">
        <w:rPr>
          <w:sz w:val="28"/>
          <w:szCs w:val="28"/>
        </w:rPr>
        <w:t xml:space="preserve">Финансовом отделе </w:t>
      </w:r>
      <w:r w:rsidR="00702FA4">
        <w:rPr>
          <w:sz w:val="28"/>
          <w:szCs w:val="28"/>
        </w:rPr>
        <w:t>(далее – О</w:t>
      </w:r>
      <w:r w:rsidRPr="00320D33">
        <w:rPr>
          <w:sz w:val="28"/>
          <w:szCs w:val="28"/>
        </w:rPr>
        <w:t>сновные рецензенты). По итогам рассмотрения отчетов, при необходимости устранения замечаний основных рецензентов главными администраторами (а</w:t>
      </w:r>
      <w:r w:rsidR="00A1462F">
        <w:rPr>
          <w:sz w:val="28"/>
          <w:szCs w:val="28"/>
        </w:rPr>
        <w:t>дминистраторами) муниципальных</w:t>
      </w:r>
      <w:r w:rsidRPr="00320D33">
        <w:rPr>
          <w:sz w:val="28"/>
          <w:szCs w:val="28"/>
        </w:rPr>
        <w:t xml:space="preserve"> програ</w:t>
      </w:r>
      <w:r w:rsidR="00526A37">
        <w:rPr>
          <w:sz w:val="28"/>
          <w:szCs w:val="28"/>
        </w:rPr>
        <w:t>мм вносились изменения в отчеты</w:t>
      </w:r>
      <w:r w:rsidR="002F38FE">
        <w:rPr>
          <w:sz w:val="28"/>
          <w:szCs w:val="28"/>
        </w:rPr>
        <w:t>.</w:t>
      </w:r>
    </w:p>
    <w:p w:rsidR="00320D33" w:rsidRPr="00320D33" w:rsidRDefault="00320D33" w:rsidP="005078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D33">
        <w:rPr>
          <w:sz w:val="28"/>
          <w:szCs w:val="28"/>
        </w:rPr>
        <w:t>При рассмотрении представленн</w:t>
      </w:r>
      <w:r w:rsidR="00976C54">
        <w:rPr>
          <w:sz w:val="28"/>
          <w:szCs w:val="28"/>
        </w:rPr>
        <w:t xml:space="preserve">ых отчетов было отмечено, что </w:t>
      </w:r>
      <w:r w:rsidRPr="00320D33">
        <w:rPr>
          <w:sz w:val="28"/>
          <w:szCs w:val="28"/>
        </w:rPr>
        <w:t>во всех отчетах объем бюджетных ассигнован</w:t>
      </w:r>
      <w:r w:rsidR="00976C54">
        <w:rPr>
          <w:sz w:val="28"/>
          <w:szCs w:val="28"/>
        </w:rPr>
        <w:t>ий на реализацию муниципальных программ на 2014</w:t>
      </w:r>
      <w:r w:rsidRPr="00320D33">
        <w:rPr>
          <w:sz w:val="28"/>
          <w:szCs w:val="28"/>
        </w:rPr>
        <w:t xml:space="preserve"> год соответствовал бюджетным назначениям, предусмотренн</w:t>
      </w:r>
      <w:r w:rsidR="00976C54">
        <w:rPr>
          <w:sz w:val="28"/>
          <w:szCs w:val="28"/>
        </w:rPr>
        <w:t>ым на реализацию муниципальных</w:t>
      </w:r>
      <w:r w:rsidRPr="00320D33">
        <w:rPr>
          <w:sz w:val="28"/>
          <w:szCs w:val="28"/>
        </w:rPr>
        <w:t xml:space="preserve"> программ в</w:t>
      </w:r>
      <w:r w:rsidR="00976C54">
        <w:rPr>
          <w:sz w:val="28"/>
          <w:szCs w:val="28"/>
        </w:rPr>
        <w:t xml:space="preserve"> Решении</w:t>
      </w:r>
      <w:r w:rsidRPr="00320D33">
        <w:rPr>
          <w:sz w:val="28"/>
          <w:szCs w:val="28"/>
        </w:rPr>
        <w:t xml:space="preserve"> </w:t>
      </w:r>
      <w:r w:rsidR="00976C54">
        <w:rPr>
          <w:sz w:val="28"/>
          <w:szCs w:val="28"/>
        </w:rPr>
        <w:t>Собрания депутатов Западнодв</w:t>
      </w:r>
      <w:r w:rsidR="00827872">
        <w:rPr>
          <w:sz w:val="28"/>
          <w:szCs w:val="28"/>
        </w:rPr>
        <w:t>инского района Тверской области</w:t>
      </w:r>
      <w:r w:rsidR="00976C54">
        <w:rPr>
          <w:sz w:val="28"/>
          <w:szCs w:val="28"/>
        </w:rPr>
        <w:t xml:space="preserve"> от 22.12.2014 №143 </w:t>
      </w:r>
      <w:r w:rsidRPr="00320D33">
        <w:rPr>
          <w:sz w:val="28"/>
          <w:szCs w:val="28"/>
        </w:rPr>
        <w:t xml:space="preserve">«О внесении изменений в </w:t>
      </w:r>
      <w:r w:rsidR="00976C54">
        <w:rPr>
          <w:sz w:val="28"/>
          <w:szCs w:val="28"/>
        </w:rPr>
        <w:t xml:space="preserve">решение Собрания депутатов Западнодвинского района Тверской области </w:t>
      </w:r>
      <w:r w:rsidR="0043194F">
        <w:rPr>
          <w:sz w:val="28"/>
          <w:szCs w:val="28"/>
        </w:rPr>
        <w:t xml:space="preserve"> от</w:t>
      </w:r>
      <w:r w:rsidR="00526A37">
        <w:rPr>
          <w:sz w:val="28"/>
          <w:szCs w:val="28"/>
        </w:rPr>
        <w:t xml:space="preserve"> </w:t>
      </w:r>
      <w:r w:rsidR="0043194F">
        <w:rPr>
          <w:sz w:val="28"/>
          <w:szCs w:val="28"/>
        </w:rPr>
        <w:t xml:space="preserve"> 24.12.2013 </w:t>
      </w:r>
      <w:r w:rsidR="00526A37">
        <w:rPr>
          <w:sz w:val="28"/>
          <w:szCs w:val="28"/>
        </w:rPr>
        <w:t xml:space="preserve"> </w:t>
      </w:r>
      <w:r w:rsidR="0043194F">
        <w:rPr>
          <w:sz w:val="28"/>
          <w:szCs w:val="28"/>
        </w:rPr>
        <w:t>№81 «О бюджете муниципального образования Западнодвинский район Тверской</w:t>
      </w:r>
      <w:proofErr w:type="gramEnd"/>
      <w:r w:rsidR="0043194F">
        <w:rPr>
          <w:sz w:val="28"/>
          <w:szCs w:val="28"/>
        </w:rPr>
        <w:t xml:space="preserve"> области на 2014 год и на плановый период 2015-2016 </w:t>
      </w:r>
      <w:proofErr w:type="spellStart"/>
      <w:proofErr w:type="gramStart"/>
      <w:r w:rsidR="0043194F">
        <w:rPr>
          <w:sz w:val="28"/>
          <w:szCs w:val="28"/>
        </w:rPr>
        <w:t>гг</w:t>
      </w:r>
      <w:proofErr w:type="spellEnd"/>
      <w:proofErr w:type="gramEnd"/>
      <w:r w:rsidR="0043194F">
        <w:rPr>
          <w:sz w:val="28"/>
          <w:szCs w:val="28"/>
        </w:rPr>
        <w:t>»</w:t>
      </w:r>
      <w:r w:rsidR="00526A37">
        <w:rPr>
          <w:sz w:val="28"/>
          <w:szCs w:val="28"/>
        </w:rPr>
        <w:t xml:space="preserve"> (далее - Решение № 143</w:t>
      </w:r>
      <w:r w:rsidRPr="00320D33">
        <w:rPr>
          <w:sz w:val="28"/>
          <w:szCs w:val="28"/>
        </w:rPr>
        <w:t>), а такж</w:t>
      </w:r>
      <w:r w:rsidR="00526A37">
        <w:rPr>
          <w:sz w:val="28"/>
          <w:szCs w:val="28"/>
        </w:rPr>
        <w:t xml:space="preserve">е в постановлениях Администрации Западнодвинского района </w:t>
      </w:r>
      <w:r w:rsidRPr="00320D33">
        <w:rPr>
          <w:sz w:val="28"/>
          <w:szCs w:val="28"/>
        </w:rPr>
        <w:t>Тверской област</w:t>
      </w:r>
      <w:r w:rsidR="00526A37">
        <w:rPr>
          <w:sz w:val="28"/>
          <w:szCs w:val="28"/>
        </w:rPr>
        <w:t xml:space="preserve">и об утверждении муниципальных </w:t>
      </w:r>
      <w:r w:rsidRPr="00320D33">
        <w:rPr>
          <w:sz w:val="28"/>
          <w:szCs w:val="28"/>
        </w:rPr>
        <w:t xml:space="preserve"> программ </w:t>
      </w:r>
      <w:r w:rsidR="00526A37">
        <w:rPr>
          <w:sz w:val="28"/>
          <w:szCs w:val="28"/>
        </w:rPr>
        <w:t xml:space="preserve"> и  о внесении изменений в муниципальные программы </w:t>
      </w:r>
      <w:r w:rsidRPr="00320D33">
        <w:rPr>
          <w:sz w:val="28"/>
          <w:szCs w:val="28"/>
        </w:rPr>
        <w:t xml:space="preserve">(далее - Постановление). 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итогам рассмотрения отчетов основными рецензентами общими рекомендациями для главных администраторов и</w:t>
      </w:r>
      <w:r w:rsidR="0050789B">
        <w:rPr>
          <w:sz w:val="28"/>
          <w:szCs w:val="28"/>
        </w:rPr>
        <w:t xml:space="preserve"> администраторов муниципальных</w:t>
      </w:r>
      <w:r w:rsidRPr="00320D33">
        <w:rPr>
          <w:sz w:val="28"/>
          <w:szCs w:val="28"/>
        </w:rPr>
        <w:t xml:space="preserve"> программ стали: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 соблюдение принципа эффективности использования бюджетных средств, установленного положениями статьи 34 БК РФ;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необходимость коррект</w:t>
      </w:r>
      <w:r w:rsidR="0050789B">
        <w:rPr>
          <w:sz w:val="28"/>
          <w:szCs w:val="28"/>
        </w:rPr>
        <w:t>ировки плановых значений на 2015 -                   2017</w:t>
      </w:r>
      <w:r w:rsidRPr="00320D33">
        <w:rPr>
          <w:sz w:val="28"/>
          <w:szCs w:val="28"/>
        </w:rPr>
        <w:t xml:space="preserve"> годы для показателей, имеющих существенное превышение фактических значений</w:t>
      </w:r>
      <w:r w:rsidR="0050789B">
        <w:rPr>
          <w:sz w:val="28"/>
          <w:szCs w:val="28"/>
        </w:rPr>
        <w:t xml:space="preserve"> над плановыми значениями в 2014</w:t>
      </w:r>
      <w:r w:rsidRPr="00320D33">
        <w:rPr>
          <w:sz w:val="28"/>
          <w:szCs w:val="28"/>
        </w:rPr>
        <w:t xml:space="preserve"> году.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рез</w:t>
      </w:r>
      <w:r w:rsidR="0050789B">
        <w:rPr>
          <w:sz w:val="28"/>
          <w:szCs w:val="28"/>
        </w:rPr>
        <w:t>ультате экспертизы на все 8</w:t>
      </w:r>
      <w:r w:rsidRPr="00320D33">
        <w:rPr>
          <w:sz w:val="28"/>
          <w:szCs w:val="28"/>
        </w:rPr>
        <w:t xml:space="preserve"> отчетов получены экспертные заключения от основных рецензентов. </w:t>
      </w:r>
    </w:p>
    <w:p w:rsidR="00320D33" w:rsidRPr="00320D33" w:rsidRDefault="00320D33" w:rsidP="00320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Краткая информация о р</w:t>
      </w:r>
      <w:r w:rsidR="00532189">
        <w:rPr>
          <w:sz w:val="28"/>
          <w:szCs w:val="28"/>
        </w:rPr>
        <w:t>еализации каждой муниципальной программы в 2014</w:t>
      </w:r>
      <w:r w:rsidRPr="00320D33">
        <w:rPr>
          <w:sz w:val="28"/>
          <w:szCs w:val="28"/>
        </w:rPr>
        <w:t xml:space="preserve"> году представлена в приложениях к сводному докладу о ходе реализации и об оценке эффективн</w:t>
      </w:r>
      <w:r w:rsidR="00532189">
        <w:rPr>
          <w:sz w:val="28"/>
          <w:szCs w:val="28"/>
        </w:rPr>
        <w:t>ости муниципальных</w:t>
      </w:r>
      <w:r w:rsidRPr="00320D33">
        <w:rPr>
          <w:sz w:val="28"/>
          <w:szCs w:val="28"/>
        </w:rPr>
        <w:t xml:space="preserve"> программ </w:t>
      </w:r>
      <w:r w:rsidR="00532189">
        <w:rPr>
          <w:sz w:val="28"/>
          <w:szCs w:val="28"/>
        </w:rPr>
        <w:t>муниципального образования Западнодвинский район Тверской области за 2014</w:t>
      </w:r>
      <w:r w:rsidR="00702FA4">
        <w:rPr>
          <w:sz w:val="28"/>
          <w:szCs w:val="28"/>
        </w:rPr>
        <w:t xml:space="preserve"> год (далее – С</w:t>
      </w:r>
      <w:r w:rsidRPr="00320D33">
        <w:rPr>
          <w:sz w:val="28"/>
          <w:szCs w:val="28"/>
        </w:rPr>
        <w:t>водный доклад). Указанная информация сформирована на основе отчетов, представленных главными администраторами (а</w:t>
      </w:r>
      <w:r w:rsidR="00532189">
        <w:rPr>
          <w:sz w:val="28"/>
          <w:szCs w:val="28"/>
        </w:rPr>
        <w:t>дминистраторами) муниципальных</w:t>
      </w:r>
      <w:r w:rsidRPr="00320D33">
        <w:rPr>
          <w:sz w:val="28"/>
          <w:szCs w:val="28"/>
        </w:rPr>
        <w:t xml:space="preserve"> программ.</w:t>
      </w:r>
    </w:p>
    <w:p w:rsidR="00361CBE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требованиями Порядка, оценка эффектив</w:t>
      </w:r>
      <w:r w:rsidR="00361CBE">
        <w:rPr>
          <w:sz w:val="28"/>
          <w:szCs w:val="28"/>
        </w:rPr>
        <w:t>ности реализации муниципальных</w:t>
      </w:r>
      <w:r w:rsidRPr="00320D33">
        <w:rPr>
          <w:sz w:val="28"/>
          <w:szCs w:val="28"/>
        </w:rPr>
        <w:t xml:space="preserve"> программ осуществлялась на основании методики оценки эффектив</w:t>
      </w:r>
      <w:r w:rsidR="00361CBE">
        <w:rPr>
          <w:sz w:val="28"/>
          <w:szCs w:val="28"/>
        </w:rPr>
        <w:t>ности реализации муниципальной</w:t>
      </w:r>
      <w:r w:rsidRPr="00320D33">
        <w:rPr>
          <w:sz w:val="28"/>
          <w:szCs w:val="28"/>
        </w:rPr>
        <w:t xml:space="preserve"> программы </w:t>
      </w:r>
      <w:r w:rsidR="00361CBE">
        <w:rPr>
          <w:sz w:val="28"/>
          <w:szCs w:val="28"/>
        </w:rPr>
        <w:t>муниципального образования Западнодвинский район Тверской области</w:t>
      </w:r>
      <w:r w:rsidRPr="00320D33">
        <w:rPr>
          <w:sz w:val="28"/>
          <w:szCs w:val="28"/>
        </w:rPr>
        <w:t>, утвержден</w:t>
      </w:r>
      <w:r w:rsidR="00361CBE">
        <w:rPr>
          <w:sz w:val="28"/>
          <w:szCs w:val="28"/>
        </w:rPr>
        <w:t>ной постановлением Администрации Западнодвинского района Тверской области от 08.12.2014 № 234</w:t>
      </w:r>
      <w:r w:rsidRPr="00320D33">
        <w:rPr>
          <w:sz w:val="28"/>
          <w:szCs w:val="28"/>
        </w:rPr>
        <w:t xml:space="preserve"> (далее - Методика)</w:t>
      </w:r>
      <w:proofErr w:type="gramStart"/>
      <w:r w:rsidRPr="00320D33">
        <w:rPr>
          <w:sz w:val="28"/>
          <w:szCs w:val="28"/>
        </w:rPr>
        <w:t xml:space="preserve"> </w:t>
      </w:r>
      <w:r w:rsidR="00361CBE">
        <w:rPr>
          <w:sz w:val="28"/>
          <w:szCs w:val="28"/>
        </w:rPr>
        <w:t>.</w:t>
      </w:r>
      <w:proofErr w:type="gramEnd"/>
    </w:p>
    <w:p w:rsidR="00361CBE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color w:val="000000"/>
          <w:sz w:val="28"/>
          <w:szCs w:val="28"/>
        </w:rPr>
        <w:t>Решение об эффективности (неэффективн</w:t>
      </w:r>
      <w:r w:rsidR="00361CBE">
        <w:rPr>
          <w:color w:val="000000"/>
          <w:sz w:val="28"/>
          <w:szCs w:val="28"/>
        </w:rPr>
        <w:t>ости) реализации муниципальных</w:t>
      </w:r>
      <w:r w:rsidRPr="00320D33">
        <w:rPr>
          <w:color w:val="000000"/>
          <w:sz w:val="28"/>
          <w:szCs w:val="28"/>
        </w:rPr>
        <w:t xml:space="preserve"> программ</w:t>
      </w:r>
      <w:r w:rsidR="00361CBE">
        <w:rPr>
          <w:sz w:val="28"/>
          <w:szCs w:val="28"/>
        </w:rPr>
        <w:t xml:space="preserve"> в 2014</w:t>
      </w:r>
      <w:r w:rsidRPr="00320D33">
        <w:rPr>
          <w:sz w:val="28"/>
          <w:szCs w:val="28"/>
        </w:rPr>
        <w:t xml:space="preserve"> году принималось, исходя из значений </w:t>
      </w:r>
      <w:r w:rsidRPr="00320D33">
        <w:rPr>
          <w:sz w:val="28"/>
          <w:szCs w:val="28"/>
        </w:rPr>
        <w:lastRenderedPageBreak/>
        <w:t>критерия эффектив</w:t>
      </w:r>
      <w:r w:rsidR="00361CBE">
        <w:rPr>
          <w:sz w:val="28"/>
          <w:szCs w:val="28"/>
        </w:rPr>
        <w:t>ности реализации муниципальных</w:t>
      </w:r>
      <w:r w:rsidRPr="00320D33">
        <w:rPr>
          <w:sz w:val="28"/>
          <w:szCs w:val="28"/>
        </w:rPr>
        <w:t xml:space="preserve"> про</w:t>
      </w:r>
      <w:r w:rsidR="00361CBE">
        <w:rPr>
          <w:sz w:val="28"/>
          <w:szCs w:val="28"/>
        </w:rPr>
        <w:t>грамм, приведенных в таблице 1</w:t>
      </w:r>
    </w:p>
    <w:p w:rsidR="00361CBE" w:rsidRDefault="00361CBE" w:rsidP="00361CBE">
      <w:pPr>
        <w:widowControl w:val="0"/>
        <w:autoSpaceDE w:val="0"/>
        <w:autoSpaceDN w:val="0"/>
        <w:adjustRightInd w:val="0"/>
        <w:jc w:val="both"/>
      </w:pPr>
    </w:p>
    <w:tbl>
      <w:tblPr>
        <w:tblW w:w="95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"/>
        <w:gridCol w:w="5896"/>
        <w:gridCol w:w="3119"/>
      </w:tblGrid>
      <w:tr w:rsidR="00361CBE" w:rsidRPr="00361CBE" w:rsidTr="00E66E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N п/</w:t>
            </w:r>
            <w:proofErr w:type="spellStart"/>
            <w:r w:rsidRPr="00361C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Группа оценки эффективности реализации муниципальной программы в отчетном периоде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361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Значение в отчетном финансовом году критерия эффективности реализации муниципальной  программы</w:t>
            </w:r>
          </w:p>
        </w:tc>
      </w:tr>
      <w:tr w:rsidR="00361CBE" w:rsidRPr="00361CBE" w:rsidTr="00E66E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Высокоэффективное планирование и реализация муниципальной  программы в отчетном периоде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noProof/>
                <w:sz w:val="28"/>
                <w:szCs w:val="28"/>
              </w:rPr>
              <w:t>0,8 ≤ К</w:t>
            </w:r>
            <w:r w:rsidRPr="00361CBE">
              <w:rPr>
                <w:noProof/>
                <w:sz w:val="28"/>
                <w:szCs w:val="28"/>
                <w:vertAlign w:val="superscript"/>
              </w:rPr>
              <w:t xml:space="preserve">МП </w:t>
            </w:r>
            <w:r w:rsidRPr="00361CBE">
              <w:rPr>
                <w:noProof/>
                <w:sz w:val="28"/>
                <w:szCs w:val="28"/>
              </w:rPr>
              <w:t>≤ 1,2</w:t>
            </w:r>
          </w:p>
        </w:tc>
      </w:tr>
      <w:tr w:rsidR="00361CBE" w:rsidRPr="00361CBE" w:rsidTr="00E66E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Муниципальная  программа в отчетном периоде реализована умеренно эффективно, но ряд показателей требует корректировки и повышения реалистичности планирования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noProof/>
                <w:sz w:val="28"/>
                <w:szCs w:val="28"/>
              </w:rPr>
              <w:t>1,2 ≤ К</w:t>
            </w:r>
            <w:r w:rsidRPr="00361CBE">
              <w:rPr>
                <w:noProof/>
                <w:sz w:val="28"/>
                <w:szCs w:val="28"/>
                <w:vertAlign w:val="superscript"/>
              </w:rPr>
              <w:t xml:space="preserve">МП </w:t>
            </w:r>
            <w:r w:rsidRPr="00361CBE">
              <w:rPr>
                <w:noProof/>
                <w:sz w:val="28"/>
                <w:szCs w:val="28"/>
              </w:rPr>
              <w:t>≤ 2,0</w:t>
            </w:r>
          </w:p>
        </w:tc>
      </w:tr>
      <w:tr w:rsidR="00361CBE" w:rsidRPr="00361CBE" w:rsidTr="00E66E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Муниципальная  программа в отчетном периоде реализована умеренно эффективно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noProof/>
                <w:sz w:val="28"/>
                <w:szCs w:val="28"/>
              </w:rPr>
              <w:t>0,5 ≤ К</w:t>
            </w:r>
            <w:r w:rsidRPr="00361CBE">
              <w:rPr>
                <w:noProof/>
                <w:sz w:val="28"/>
                <w:szCs w:val="28"/>
                <w:vertAlign w:val="superscript"/>
              </w:rPr>
              <w:t xml:space="preserve">МП </w:t>
            </w:r>
            <w:r w:rsidRPr="00361CBE">
              <w:rPr>
                <w:noProof/>
                <w:sz w:val="28"/>
                <w:szCs w:val="28"/>
              </w:rPr>
              <w:t>≤ 0,8</w:t>
            </w:r>
          </w:p>
        </w:tc>
      </w:tr>
      <w:tr w:rsidR="00361CBE" w:rsidRPr="00361CBE" w:rsidTr="00E66E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Муниципальная  программа в отчетном периоде реализована недостаточно эффективно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noProof/>
                <w:sz w:val="28"/>
                <w:szCs w:val="28"/>
              </w:rPr>
              <w:t>К</w:t>
            </w:r>
            <w:r w:rsidRPr="00361CBE">
              <w:rPr>
                <w:noProof/>
                <w:sz w:val="28"/>
                <w:szCs w:val="28"/>
                <w:vertAlign w:val="superscript"/>
              </w:rPr>
              <w:t xml:space="preserve">МП </w:t>
            </w:r>
            <w:r w:rsidRPr="00361CBE">
              <w:rPr>
                <w:noProof/>
                <w:sz w:val="28"/>
                <w:szCs w:val="28"/>
              </w:rPr>
              <w:t>≤ 0,5</w:t>
            </w:r>
          </w:p>
        </w:tc>
      </w:tr>
      <w:tr w:rsidR="00361CBE" w:rsidRPr="00361CBE" w:rsidTr="00E66E01">
        <w:trPr>
          <w:trHeight w:val="6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CBE">
              <w:rPr>
                <w:sz w:val="28"/>
                <w:szCs w:val="28"/>
              </w:rPr>
              <w:t>Муниципальная  программа требует доработки на плановый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CBE" w:rsidRPr="00361CBE" w:rsidRDefault="00361CBE" w:rsidP="00E66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CBE">
              <w:rPr>
                <w:noProof/>
                <w:sz w:val="28"/>
                <w:szCs w:val="28"/>
              </w:rPr>
              <w:t>К</w:t>
            </w:r>
            <w:r w:rsidRPr="00361CBE">
              <w:rPr>
                <w:noProof/>
                <w:sz w:val="28"/>
                <w:szCs w:val="28"/>
                <w:vertAlign w:val="superscript"/>
              </w:rPr>
              <w:t xml:space="preserve">МП </w:t>
            </w:r>
            <w:r w:rsidRPr="00361CBE">
              <w:rPr>
                <w:noProof/>
                <w:sz w:val="28"/>
                <w:szCs w:val="28"/>
              </w:rPr>
              <w:t>≤ 2,0</w:t>
            </w:r>
          </w:p>
        </w:tc>
      </w:tr>
    </w:tbl>
    <w:p w:rsidR="00320D33" w:rsidRPr="00320D33" w:rsidRDefault="00320D33" w:rsidP="00361C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D33" w:rsidRPr="00320D33" w:rsidRDefault="00320D33" w:rsidP="00644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Методикой, критерий эффектив</w:t>
      </w:r>
      <w:r w:rsidR="00644351">
        <w:rPr>
          <w:sz w:val="28"/>
          <w:szCs w:val="28"/>
        </w:rPr>
        <w:t xml:space="preserve">ности реализации муниципальной </w:t>
      </w:r>
      <w:r w:rsidR="00AF4949">
        <w:rPr>
          <w:sz w:val="28"/>
          <w:szCs w:val="28"/>
        </w:rPr>
        <w:t xml:space="preserve"> программы определялся</w:t>
      </w:r>
      <w:r w:rsidRPr="00320D33">
        <w:rPr>
          <w:sz w:val="28"/>
          <w:szCs w:val="28"/>
        </w:rPr>
        <w:t xml:space="preserve"> как отношение </w:t>
      </w:r>
      <w:proofErr w:type="gramStart"/>
      <w:r w:rsidRPr="00320D33">
        <w:rPr>
          <w:sz w:val="28"/>
          <w:szCs w:val="28"/>
        </w:rPr>
        <w:t>индекса достижения знач</w:t>
      </w:r>
      <w:r w:rsidR="00644351">
        <w:rPr>
          <w:sz w:val="28"/>
          <w:szCs w:val="28"/>
        </w:rPr>
        <w:t xml:space="preserve">ений показателей муниципальной </w:t>
      </w:r>
      <w:r w:rsidRPr="00320D33">
        <w:rPr>
          <w:sz w:val="28"/>
          <w:szCs w:val="28"/>
        </w:rPr>
        <w:t>программы</w:t>
      </w:r>
      <w:proofErr w:type="gramEnd"/>
      <w:r w:rsidRPr="00320D33">
        <w:rPr>
          <w:sz w:val="28"/>
          <w:szCs w:val="28"/>
        </w:rPr>
        <w:t xml:space="preserve"> в отчетном финансовом году (в расч</w:t>
      </w:r>
      <w:r w:rsidR="00644351">
        <w:rPr>
          <w:sz w:val="28"/>
          <w:szCs w:val="28"/>
        </w:rPr>
        <w:t>ет включались показатели целей,</w:t>
      </w:r>
      <w:r w:rsidRPr="00320D33">
        <w:rPr>
          <w:sz w:val="28"/>
          <w:szCs w:val="28"/>
        </w:rPr>
        <w:t xml:space="preserve"> задач</w:t>
      </w:r>
      <w:r w:rsidR="00644351">
        <w:rPr>
          <w:sz w:val="28"/>
          <w:szCs w:val="28"/>
        </w:rPr>
        <w:t>, мероприятий</w:t>
      </w:r>
      <w:r w:rsidRPr="00320D33">
        <w:rPr>
          <w:sz w:val="28"/>
          <w:szCs w:val="28"/>
        </w:rPr>
        <w:t>) к индексу освоения бюджетных средств, выделенн</w:t>
      </w:r>
      <w:r w:rsidR="00644351">
        <w:rPr>
          <w:sz w:val="28"/>
          <w:szCs w:val="28"/>
        </w:rPr>
        <w:t xml:space="preserve">ых на реализацию муниципальной </w:t>
      </w:r>
      <w:r w:rsidRPr="00320D33">
        <w:rPr>
          <w:sz w:val="28"/>
          <w:szCs w:val="28"/>
        </w:rPr>
        <w:t>программы в отчетном финансовом году.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Особе</w:t>
      </w:r>
      <w:r w:rsidR="00AF4949">
        <w:rPr>
          <w:sz w:val="28"/>
          <w:szCs w:val="28"/>
        </w:rPr>
        <w:t>нностью данной Методики явилось</w:t>
      </w:r>
      <w:r w:rsidRPr="00320D33">
        <w:rPr>
          <w:sz w:val="28"/>
          <w:szCs w:val="28"/>
        </w:rPr>
        <w:t xml:space="preserve"> следующее: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а) </w:t>
      </w:r>
      <w:r w:rsidR="00644351">
        <w:rPr>
          <w:sz w:val="28"/>
          <w:szCs w:val="28"/>
        </w:rPr>
        <w:t xml:space="preserve">при расчете индекса достижения плановых </w:t>
      </w:r>
      <w:r w:rsidR="00AF4949">
        <w:rPr>
          <w:sz w:val="28"/>
          <w:szCs w:val="28"/>
        </w:rPr>
        <w:t>значений показателей учитывались</w:t>
      </w:r>
      <w:r w:rsidR="00644351">
        <w:rPr>
          <w:sz w:val="28"/>
          <w:szCs w:val="28"/>
        </w:rPr>
        <w:t xml:space="preserve"> не только значения показателей цели и задач, но и значения показателей мероприятий;</w:t>
      </w:r>
    </w:p>
    <w:p w:rsidR="00644351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</w:t>
      </w:r>
      <w:r w:rsidR="00644351">
        <w:rPr>
          <w:sz w:val="28"/>
          <w:szCs w:val="28"/>
        </w:rPr>
        <w:t xml:space="preserve">) определены </w:t>
      </w:r>
      <w:r w:rsidR="00AF4949">
        <w:rPr>
          <w:sz w:val="28"/>
          <w:szCs w:val="28"/>
        </w:rPr>
        <w:t xml:space="preserve">были </w:t>
      </w:r>
      <w:r w:rsidR="00644351">
        <w:rPr>
          <w:sz w:val="28"/>
          <w:szCs w:val="28"/>
        </w:rPr>
        <w:t xml:space="preserve">пределы индекса достижения </w:t>
      </w:r>
      <w:r w:rsidR="00AF4949">
        <w:rPr>
          <w:sz w:val="28"/>
          <w:szCs w:val="28"/>
        </w:rPr>
        <w:t xml:space="preserve">значений </w:t>
      </w:r>
      <w:r w:rsidR="00644351">
        <w:rPr>
          <w:sz w:val="28"/>
          <w:szCs w:val="28"/>
        </w:rPr>
        <w:t xml:space="preserve">показателя (значение индекса достижения </w:t>
      </w:r>
      <w:r w:rsidR="00A7738A">
        <w:rPr>
          <w:sz w:val="28"/>
          <w:szCs w:val="28"/>
        </w:rPr>
        <w:t xml:space="preserve">значений </w:t>
      </w:r>
      <w:r w:rsidR="00644351">
        <w:rPr>
          <w:sz w:val="28"/>
          <w:szCs w:val="28"/>
        </w:rPr>
        <w:t>показателя, принимаемое в расчет, - не более 2);</w:t>
      </w:r>
    </w:p>
    <w:p w:rsidR="00644351" w:rsidRDefault="00A7738A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 расчета исключались</w:t>
      </w:r>
      <w:r w:rsidR="00644351">
        <w:rPr>
          <w:sz w:val="28"/>
          <w:szCs w:val="28"/>
        </w:rPr>
        <w:t xml:space="preserve"> некорректно спланированные показатели;</w:t>
      </w:r>
    </w:p>
    <w:p w:rsidR="00644351" w:rsidRDefault="00644351" w:rsidP="00E73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сформированы 5 групп оценки,</w:t>
      </w:r>
      <w:r w:rsidR="00E734ED">
        <w:rPr>
          <w:sz w:val="28"/>
          <w:szCs w:val="28"/>
        </w:rPr>
        <w:t xml:space="preserve"> </w:t>
      </w:r>
      <w:r w:rsidR="00A7738A">
        <w:rPr>
          <w:sz w:val="28"/>
          <w:szCs w:val="28"/>
        </w:rPr>
        <w:t>в которых учитывались</w:t>
      </w:r>
      <w:r>
        <w:rPr>
          <w:sz w:val="28"/>
          <w:szCs w:val="28"/>
        </w:rPr>
        <w:t xml:space="preserve"> как качество планирования, так и </w:t>
      </w:r>
      <w:r w:rsidR="00A7738A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реализа</w:t>
      </w:r>
      <w:r w:rsidR="00E734ED">
        <w:rPr>
          <w:sz w:val="28"/>
          <w:szCs w:val="28"/>
        </w:rPr>
        <w:t>ции программ.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На основании данных</w:t>
      </w:r>
      <w:r w:rsidR="00E734ED">
        <w:rPr>
          <w:sz w:val="28"/>
          <w:szCs w:val="28"/>
        </w:rPr>
        <w:t xml:space="preserve"> отчетов о реализации муниципальных программ </w:t>
      </w:r>
      <w:r w:rsidRPr="00320D33">
        <w:rPr>
          <w:sz w:val="28"/>
          <w:szCs w:val="28"/>
        </w:rPr>
        <w:t>была сформирована сводная информация об оцен</w:t>
      </w:r>
      <w:r w:rsidR="00E734ED">
        <w:rPr>
          <w:sz w:val="28"/>
          <w:szCs w:val="28"/>
        </w:rPr>
        <w:t>ке эффективности муниципальных программ в 2014</w:t>
      </w:r>
      <w:r w:rsidRPr="00320D33">
        <w:rPr>
          <w:sz w:val="28"/>
          <w:szCs w:val="28"/>
        </w:rPr>
        <w:t xml:space="preserve"> году, </w:t>
      </w:r>
      <w:r w:rsidR="00E920A9">
        <w:rPr>
          <w:sz w:val="28"/>
          <w:szCs w:val="28"/>
        </w:rPr>
        <w:t>которая представлена в таблице 2</w:t>
      </w:r>
      <w:r w:rsidRPr="00320D33">
        <w:rPr>
          <w:sz w:val="28"/>
          <w:szCs w:val="28"/>
        </w:rPr>
        <w:t>.</w:t>
      </w:r>
    </w:p>
    <w:p w:rsidR="00320D33" w:rsidRPr="00320D33" w:rsidRDefault="00320D33" w:rsidP="00E920A9">
      <w:pPr>
        <w:rPr>
          <w:sz w:val="28"/>
          <w:szCs w:val="28"/>
        </w:rPr>
      </w:pPr>
    </w:p>
    <w:p w:rsidR="00320D33" w:rsidRPr="00320D33" w:rsidRDefault="003F165F" w:rsidP="00320D3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56" w:type="dxa"/>
        <w:tblInd w:w="108" w:type="dxa"/>
        <w:tblLook w:val="04A0"/>
      </w:tblPr>
      <w:tblGrid>
        <w:gridCol w:w="4994"/>
        <w:gridCol w:w="2235"/>
        <w:gridCol w:w="2127"/>
      </w:tblGrid>
      <w:tr w:rsidR="00320D33" w:rsidRPr="00320D33" w:rsidTr="008F472C">
        <w:trPr>
          <w:trHeight w:val="1334"/>
          <w:tblHeader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8F47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</w:t>
            </w:r>
            <w:r w:rsidR="00320D33" w:rsidRPr="00320D33">
              <w:rPr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320D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D33">
              <w:rPr>
                <w:bCs/>
                <w:color w:val="000000"/>
                <w:sz w:val="28"/>
                <w:szCs w:val="28"/>
              </w:rPr>
              <w:t>Критерий эффектив</w:t>
            </w:r>
            <w:r w:rsidR="008F472C">
              <w:rPr>
                <w:bCs/>
                <w:color w:val="000000"/>
                <w:sz w:val="28"/>
                <w:szCs w:val="28"/>
              </w:rPr>
              <w:t>ности реализации муниципальной</w:t>
            </w:r>
            <w:r w:rsidRPr="00320D33">
              <w:rPr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320D33">
            <w:pPr>
              <w:ind w:left="-108" w:firstLine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20D33">
              <w:rPr>
                <w:bCs/>
                <w:color w:val="000000"/>
                <w:sz w:val="28"/>
                <w:szCs w:val="28"/>
              </w:rPr>
              <w:t>Результат оцен</w:t>
            </w:r>
            <w:r w:rsidR="008F472C">
              <w:rPr>
                <w:bCs/>
                <w:color w:val="000000"/>
                <w:sz w:val="28"/>
                <w:szCs w:val="28"/>
              </w:rPr>
              <w:t xml:space="preserve">ки эффективности муниципальной программы </w:t>
            </w:r>
            <w:r w:rsidR="008F472C">
              <w:rPr>
                <w:bCs/>
                <w:color w:val="000000"/>
                <w:sz w:val="28"/>
                <w:szCs w:val="28"/>
              </w:rPr>
              <w:br/>
              <w:t>в 2014</w:t>
            </w:r>
            <w:r w:rsidRPr="00320D33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320D33" w:rsidRPr="00320D33" w:rsidTr="008F472C">
        <w:trPr>
          <w:trHeight w:val="747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E01" w:rsidRPr="007348C5" w:rsidRDefault="00E66E01" w:rsidP="00E66E0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348C5">
              <w:rPr>
                <w:bCs/>
                <w:sz w:val="28"/>
                <w:szCs w:val="28"/>
              </w:rPr>
              <w:t xml:space="preserve">униципальная программа </w:t>
            </w:r>
            <w:r>
              <w:rPr>
                <w:bCs/>
                <w:sz w:val="28"/>
                <w:szCs w:val="28"/>
              </w:rPr>
              <w:t>Западнодвинского района Тверской области</w:t>
            </w:r>
            <w:r w:rsidRPr="007348C5">
              <w:rPr>
                <w:bCs/>
                <w:sz w:val="28"/>
                <w:szCs w:val="28"/>
              </w:rPr>
              <w:t xml:space="preserve"> "Управление финансами в муниципальном образовании Западнодвинский район Тверской области на 2014-2016 годы"</w:t>
            </w:r>
          </w:p>
          <w:p w:rsidR="00320D33" w:rsidRPr="008F472C" w:rsidRDefault="00320D33" w:rsidP="00E66E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E66E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CE5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320D33" w:rsidRPr="00320D33" w:rsidTr="008F472C">
        <w:trPr>
          <w:trHeight w:val="701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6E01" w:rsidRDefault="00E66E01" w:rsidP="00E66E0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Pr="007348C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программа</w:t>
            </w:r>
            <w:r w:rsidRPr="007348C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Западнодвинского района Тверской области</w:t>
            </w:r>
            <w:r w:rsidRPr="007348C5">
              <w:rPr>
                <w:bCs/>
                <w:sz w:val="28"/>
                <w:szCs w:val="28"/>
              </w:rPr>
              <w:t xml:space="preserve"> "Развитие экономического потенциала и управление муниципальным имуществом, земельными ресурсами в  Западнодвинском районе  Тверской области  на 2014-2016 годы"</w:t>
            </w:r>
          </w:p>
          <w:p w:rsidR="00320D33" w:rsidRPr="00320D33" w:rsidRDefault="00320D33" w:rsidP="00E66E0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E66E01" w:rsidP="00CE5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CE5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320D33" w:rsidRPr="00320D33" w:rsidTr="008F472C">
        <w:trPr>
          <w:trHeight w:val="984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6E01" w:rsidRPr="007348C5" w:rsidRDefault="00E66E01" w:rsidP="00E66E0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348C5">
              <w:rPr>
                <w:bCs/>
                <w:sz w:val="28"/>
                <w:szCs w:val="28"/>
              </w:rPr>
              <w:t xml:space="preserve">униципальная программа </w:t>
            </w:r>
            <w:r>
              <w:rPr>
                <w:bCs/>
                <w:sz w:val="28"/>
                <w:szCs w:val="28"/>
              </w:rPr>
              <w:t xml:space="preserve">Западнодвинского района Тверской области </w:t>
            </w:r>
            <w:r w:rsidRPr="007348C5">
              <w:rPr>
                <w:bCs/>
                <w:sz w:val="28"/>
                <w:szCs w:val="28"/>
              </w:rPr>
              <w:t>"Муниципальное управление в муниципальном образовании  Западнодвинский район Тверской области на 2014-2016 годы"</w:t>
            </w:r>
          </w:p>
          <w:p w:rsidR="00320D33" w:rsidRPr="00320D33" w:rsidRDefault="00320D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E66E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320D33">
            <w:pPr>
              <w:jc w:val="center"/>
              <w:rPr>
                <w:color w:val="000000"/>
                <w:sz w:val="28"/>
                <w:szCs w:val="28"/>
              </w:rPr>
            </w:pPr>
            <w:r w:rsidRPr="00320D33"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320D33" w:rsidRPr="00320D33" w:rsidTr="008F472C">
        <w:trPr>
          <w:trHeight w:val="829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E66E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Муниципальная программа</w:t>
            </w:r>
            <w:r w:rsidRPr="007348C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Западнодвинского района Тверской области</w:t>
            </w:r>
            <w:r w:rsidRPr="007348C5">
              <w:rPr>
                <w:bCs/>
                <w:sz w:val="28"/>
                <w:szCs w:val="28"/>
              </w:rPr>
              <w:t xml:space="preserve"> "Развитие физической культуры и спорта в муниципальном образовании Западнодвинский район Тверской области на 2014-2016 годы"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E66E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D33" w:rsidRPr="00320D33" w:rsidRDefault="00CE5837">
            <w:pPr>
              <w:jc w:val="center"/>
              <w:rPr>
                <w:color w:val="000000"/>
                <w:sz w:val="28"/>
                <w:szCs w:val="28"/>
              </w:rPr>
            </w:pPr>
            <w:r w:rsidRPr="00320D33"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320D33" w:rsidRPr="00320D33" w:rsidTr="008F472C">
        <w:trPr>
          <w:trHeight w:val="578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E66E01" w:rsidP="00E66E0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348C5">
              <w:rPr>
                <w:bCs/>
                <w:sz w:val="28"/>
                <w:szCs w:val="28"/>
              </w:rPr>
              <w:t xml:space="preserve">униципальная программа </w:t>
            </w:r>
            <w:r>
              <w:rPr>
                <w:bCs/>
                <w:sz w:val="28"/>
                <w:szCs w:val="28"/>
              </w:rPr>
              <w:t xml:space="preserve">Западнодвинского района Тверской области </w:t>
            </w:r>
            <w:r w:rsidRPr="007348C5">
              <w:rPr>
                <w:bCs/>
                <w:sz w:val="28"/>
                <w:szCs w:val="28"/>
              </w:rPr>
              <w:t>"Развитие системы образова</w:t>
            </w:r>
            <w:r w:rsidR="00827872">
              <w:rPr>
                <w:bCs/>
                <w:sz w:val="28"/>
                <w:szCs w:val="28"/>
              </w:rPr>
              <w:t>ния в муниципальном образовании</w:t>
            </w:r>
            <w:r w:rsidRPr="007348C5">
              <w:rPr>
                <w:bCs/>
                <w:sz w:val="28"/>
                <w:szCs w:val="28"/>
              </w:rPr>
              <w:t xml:space="preserve"> Западнодвинский район </w:t>
            </w:r>
            <w:r w:rsidRPr="007348C5">
              <w:rPr>
                <w:bCs/>
                <w:sz w:val="28"/>
                <w:szCs w:val="28"/>
              </w:rPr>
              <w:lastRenderedPageBreak/>
              <w:t>Тверской области на 2014-2016 годы"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D33" w:rsidRPr="00320D33" w:rsidRDefault="00E66E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1,03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D33" w:rsidRPr="00320D33" w:rsidRDefault="00CE5837">
            <w:pPr>
              <w:jc w:val="center"/>
              <w:rPr>
                <w:color w:val="000000"/>
                <w:sz w:val="28"/>
                <w:szCs w:val="28"/>
              </w:rPr>
            </w:pPr>
            <w:r w:rsidRPr="00320D33"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320D33" w:rsidRPr="00320D33" w:rsidTr="008F472C">
        <w:trPr>
          <w:trHeight w:val="68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60" w:rsidRPr="007348C5" w:rsidRDefault="000C6860" w:rsidP="000C6860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Pr="007348C5">
              <w:rPr>
                <w:bCs/>
                <w:sz w:val="28"/>
                <w:szCs w:val="28"/>
              </w:rPr>
              <w:t xml:space="preserve">униципальная программа  </w:t>
            </w:r>
            <w:r>
              <w:rPr>
                <w:bCs/>
                <w:sz w:val="28"/>
                <w:szCs w:val="28"/>
              </w:rPr>
              <w:t>Западнодвинского района Тверской области</w:t>
            </w:r>
            <w:r w:rsidRPr="007348C5">
              <w:rPr>
                <w:bCs/>
                <w:sz w:val="28"/>
                <w:szCs w:val="28"/>
              </w:rPr>
              <w:t xml:space="preserve"> "Развитие сферы культуры в муниципальн</w:t>
            </w:r>
            <w:r w:rsidR="00827872">
              <w:rPr>
                <w:bCs/>
                <w:sz w:val="28"/>
                <w:szCs w:val="28"/>
              </w:rPr>
              <w:t xml:space="preserve">ом образовании Западнодвинский </w:t>
            </w:r>
            <w:r w:rsidRPr="007348C5">
              <w:rPr>
                <w:bCs/>
                <w:sz w:val="28"/>
                <w:szCs w:val="28"/>
              </w:rPr>
              <w:t>район Тверской области на 2014-2016 годы"</w:t>
            </w:r>
          </w:p>
          <w:p w:rsidR="00320D33" w:rsidRPr="00320D33" w:rsidRDefault="00320D33" w:rsidP="000C686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0C6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0D33" w:rsidRPr="00320D33" w:rsidRDefault="00320D33">
            <w:pPr>
              <w:jc w:val="center"/>
              <w:rPr>
                <w:color w:val="000000"/>
                <w:sz w:val="28"/>
                <w:szCs w:val="28"/>
              </w:rPr>
            </w:pPr>
            <w:r w:rsidRPr="00320D33"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320D33" w:rsidRPr="00320D33" w:rsidTr="008F472C">
        <w:trPr>
          <w:trHeight w:val="578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60" w:rsidRDefault="000C6860" w:rsidP="000C6860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348C5">
              <w:rPr>
                <w:bCs/>
                <w:sz w:val="28"/>
                <w:szCs w:val="28"/>
              </w:rPr>
              <w:t xml:space="preserve">униципальная программа </w:t>
            </w:r>
            <w:r>
              <w:rPr>
                <w:bCs/>
                <w:sz w:val="28"/>
                <w:szCs w:val="28"/>
              </w:rPr>
              <w:t>Западнодвинского района Тверской области</w:t>
            </w:r>
            <w:r w:rsidRPr="007348C5">
              <w:rPr>
                <w:bCs/>
                <w:sz w:val="28"/>
                <w:szCs w:val="28"/>
              </w:rPr>
              <w:t xml:space="preserve"> "Социальная и молодежная политика в муниципальном образовании Западнодвинский район Тве</w:t>
            </w:r>
            <w:r>
              <w:rPr>
                <w:bCs/>
                <w:sz w:val="28"/>
                <w:szCs w:val="28"/>
              </w:rPr>
              <w:t xml:space="preserve">рской области на 2014-2016 годы»          </w:t>
            </w:r>
            <w:r w:rsidR="00E66E01">
              <w:rPr>
                <w:bCs/>
                <w:sz w:val="28"/>
                <w:szCs w:val="28"/>
              </w:rPr>
              <w:t xml:space="preserve">    </w:t>
            </w:r>
          </w:p>
          <w:p w:rsidR="00320D33" w:rsidRPr="00320D33" w:rsidRDefault="00320D33" w:rsidP="000C686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0C6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0D33" w:rsidRPr="00320D33" w:rsidRDefault="00320D33">
            <w:pPr>
              <w:jc w:val="center"/>
              <w:rPr>
                <w:color w:val="000000"/>
                <w:sz w:val="28"/>
                <w:szCs w:val="28"/>
              </w:rPr>
            </w:pPr>
            <w:r w:rsidRPr="00320D33"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320D33" w:rsidRPr="00320D33" w:rsidTr="008F472C">
        <w:trPr>
          <w:trHeight w:val="403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3" w:rsidRPr="00320D33" w:rsidRDefault="000C6860" w:rsidP="000C686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348C5">
              <w:rPr>
                <w:bCs/>
                <w:sz w:val="28"/>
                <w:szCs w:val="28"/>
              </w:rPr>
              <w:t xml:space="preserve">униципальная программа </w:t>
            </w:r>
            <w:r>
              <w:rPr>
                <w:bCs/>
                <w:sz w:val="28"/>
                <w:szCs w:val="28"/>
              </w:rPr>
              <w:t xml:space="preserve">Западнодвинского района Тверской области </w:t>
            </w:r>
            <w:r w:rsidRPr="007348C5">
              <w:rPr>
                <w:bCs/>
                <w:sz w:val="28"/>
                <w:szCs w:val="28"/>
              </w:rPr>
              <w:t>"Обеспечение комплексной  безопасности жизнедеятельности населения в муниципальном образовании Западнодвинский район Тверской области на 2014-2016 годы"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D33" w:rsidRPr="00320D33" w:rsidRDefault="000C6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D33" w:rsidRPr="00320D33" w:rsidRDefault="00320D33">
            <w:pPr>
              <w:jc w:val="center"/>
              <w:rPr>
                <w:color w:val="000000"/>
                <w:sz w:val="28"/>
                <w:szCs w:val="28"/>
              </w:rPr>
            </w:pPr>
            <w:r w:rsidRPr="00320D33">
              <w:rPr>
                <w:color w:val="000000"/>
                <w:sz w:val="28"/>
                <w:szCs w:val="28"/>
              </w:rPr>
              <w:t>эффективная</w:t>
            </w:r>
          </w:p>
        </w:tc>
      </w:tr>
    </w:tbl>
    <w:p w:rsidR="00320D33" w:rsidRPr="00320D33" w:rsidRDefault="00320D33" w:rsidP="00320D33">
      <w:pPr>
        <w:ind w:firstLine="567"/>
        <w:jc w:val="both"/>
        <w:rPr>
          <w:sz w:val="28"/>
          <w:szCs w:val="28"/>
        </w:rPr>
      </w:pPr>
    </w:p>
    <w:p w:rsidR="00320D33" w:rsidRDefault="003F165F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2</w:t>
      </w:r>
      <w:r w:rsidR="00F15BB3">
        <w:rPr>
          <w:sz w:val="28"/>
          <w:szCs w:val="28"/>
        </w:rPr>
        <w:t xml:space="preserve"> следует, что все  муниципальные </w:t>
      </w:r>
      <w:r w:rsidR="00E66E01">
        <w:rPr>
          <w:sz w:val="28"/>
          <w:szCs w:val="28"/>
        </w:rPr>
        <w:t>программы эффективные.</w:t>
      </w:r>
    </w:p>
    <w:p w:rsidR="00E66E01" w:rsidRPr="00320D33" w:rsidRDefault="00E66E01" w:rsidP="00320D33">
      <w:pPr>
        <w:ind w:firstLine="709"/>
        <w:jc w:val="both"/>
        <w:rPr>
          <w:sz w:val="28"/>
          <w:szCs w:val="28"/>
        </w:rPr>
      </w:pPr>
    </w:p>
    <w:p w:rsidR="00320D33" w:rsidRDefault="00320D33" w:rsidP="00320D33">
      <w:pPr>
        <w:tabs>
          <w:tab w:val="left" w:pos="0"/>
        </w:tabs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</w:rPr>
        <w:t xml:space="preserve">Раздел </w:t>
      </w:r>
      <w:r w:rsidRPr="00F15BB3">
        <w:rPr>
          <w:b/>
          <w:sz w:val="28"/>
          <w:szCs w:val="28"/>
          <w:lang w:val="en-US"/>
        </w:rPr>
        <w:t>III</w:t>
      </w:r>
    </w:p>
    <w:p w:rsidR="006F568F" w:rsidRPr="006F568F" w:rsidRDefault="006F568F" w:rsidP="00320D3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20D33" w:rsidRPr="00F15BB3" w:rsidRDefault="00320D33" w:rsidP="00320D33">
      <w:pPr>
        <w:pStyle w:val="s1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5BB3">
        <w:rPr>
          <w:b/>
          <w:color w:val="000000"/>
          <w:sz w:val="28"/>
          <w:szCs w:val="28"/>
          <w:highlight w:val="yellow"/>
        </w:rPr>
        <w:t>Анализ результатов деятельности главных администраторов (</w:t>
      </w:r>
      <w:r w:rsidR="000C6860" w:rsidRPr="00F15BB3">
        <w:rPr>
          <w:b/>
          <w:color w:val="000000"/>
          <w:sz w:val="28"/>
          <w:szCs w:val="28"/>
          <w:highlight w:val="yellow"/>
        </w:rPr>
        <w:t xml:space="preserve">администраторов) муниципальных программ </w:t>
      </w:r>
      <w:r w:rsidRPr="00F15BB3">
        <w:rPr>
          <w:b/>
          <w:color w:val="000000"/>
          <w:sz w:val="28"/>
          <w:szCs w:val="28"/>
          <w:highlight w:val="yellow"/>
        </w:rPr>
        <w:t xml:space="preserve"> по управл</w:t>
      </w:r>
      <w:r w:rsidR="000C6860" w:rsidRPr="00F15BB3">
        <w:rPr>
          <w:b/>
          <w:color w:val="000000"/>
          <w:sz w:val="28"/>
          <w:szCs w:val="28"/>
          <w:highlight w:val="yellow"/>
        </w:rPr>
        <w:t>ению реализацией муниципальной</w:t>
      </w:r>
      <w:r w:rsidRPr="00F15BB3">
        <w:rPr>
          <w:b/>
          <w:color w:val="000000"/>
          <w:sz w:val="28"/>
          <w:szCs w:val="28"/>
          <w:highlight w:val="yellow"/>
        </w:rPr>
        <w:t xml:space="preserve"> программы и меры по совершенствованию управл</w:t>
      </w:r>
      <w:r w:rsidR="000C6860" w:rsidRPr="00F15BB3">
        <w:rPr>
          <w:b/>
          <w:color w:val="000000"/>
          <w:sz w:val="28"/>
          <w:szCs w:val="28"/>
          <w:highlight w:val="yellow"/>
        </w:rPr>
        <w:t>ения реализацией муниципальных</w:t>
      </w:r>
      <w:r w:rsidRPr="00F15BB3">
        <w:rPr>
          <w:b/>
          <w:color w:val="000000"/>
          <w:sz w:val="28"/>
          <w:szCs w:val="28"/>
          <w:highlight w:val="yellow"/>
        </w:rPr>
        <w:t xml:space="preserve"> программ</w:t>
      </w:r>
    </w:p>
    <w:p w:rsidR="00320D33" w:rsidRPr="00320D33" w:rsidRDefault="00320D33" w:rsidP="00320D33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20D33" w:rsidRPr="00320D33" w:rsidRDefault="00C44161" w:rsidP="00C441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(администра</w:t>
      </w:r>
      <w:r w:rsidR="00F15BB3">
        <w:rPr>
          <w:rFonts w:ascii="Times New Roman" w:hAnsi="Times New Roman" w:cs="Times New Roman"/>
          <w:sz w:val="28"/>
          <w:szCs w:val="28"/>
        </w:rPr>
        <w:t xml:space="preserve">торами)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20D33" w:rsidRPr="00320D33">
        <w:rPr>
          <w:rFonts w:ascii="Times New Roman" w:hAnsi="Times New Roman" w:cs="Times New Roman"/>
          <w:sz w:val="28"/>
          <w:szCs w:val="28"/>
        </w:rPr>
        <w:t xml:space="preserve">ы ежегодные </w:t>
      </w:r>
      <w:hyperlink r:id="rId8" w:anchor="Par1388" w:tooltip="Ссылка на текущий документ" w:history="1">
        <w:r w:rsidR="00320D33" w:rsidRPr="009038AB">
          <w:rPr>
            <w:rStyle w:val="af4"/>
            <w:rFonts w:ascii="Times New Roman" w:hAnsi="Times New Roman" w:cs="Times New Roman"/>
            <w:sz w:val="28"/>
            <w:szCs w:val="28"/>
          </w:rPr>
          <w:t>планы</w:t>
        </w:r>
      </w:hyperlink>
      <w:r w:rsidR="00320D33" w:rsidRPr="009038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муниципальных </w:t>
      </w:r>
      <w:r w:rsidR="00320D33" w:rsidRPr="00320D33">
        <w:rPr>
          <w:rFonts w:ascii="Times New Roman" w:hAnsi="Times New Roman" w:cs="Times New Roman"/>
          <w:sz w:val="28"/>
          <w:szCs w:val="28"/>
        </w:rPr>
        <w:t xml:space="preserve"> программ. В рамках данных планов были определены операции, направленные на выполнение мероприятий (административных мероприятий) подпрограмм и распределение их между структурными </w:t>
      </w:r>
      <w:r w:rsidR="00320D33" w:rsidRPr="00320D33">
        <w:rPr>
          <w:rFonts w:ascii="Times New Roman" w:hAnsi="Times New Roman" w:cs="Times New Roman"/>
          <w:sz w:val="28"/>
          <w:szCs w:val="28"/>
        </w:rPr>
        <w:lastRenderedPageBreak/>
        <w:t>подразделениями главных администраторов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администраторов муниципальных</w:t>
      </w:r>
      <w:r w:rsidR="00320D33" w:rsidRPr="00320D33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20D33" w:rsidRPr="00320D33" w:rsidRDefault="00320D33" w:rsidP="00320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33">
        <w:rPr>
          <w:rFonts w:ascii="Times New Roman" w:hAnsi="Times New Roman" w:cs="Times New Roman"/>
          <w:sz w:val="28"/>
          <w:szCs w:val="28"/>
        </w:rPr>
        <w:t>В случае наличия необходимости в дополнительной потребности в бюджетных ассигнованиях на реализ</w:t>
      </w:r>
      <w:r w:rsidR="008D0CA2">
        <w:rPr>
          <w:rFonts w:ascii="Times New Roman" w:hAnsi="Times New Roman" w:cs="Times New Roman"/>
          <w:sz w:val="28"/>
          <w:szCs w:val="28"/>
        </w:rPr>
        <w:t>ацию мероприятий муниципальных</w:t>
      </w:r>
      <w:r w:rsidRPr="00320D33">
        <w:rPr>
          <w:rFonts w:ascii="Times New Roman" w:hAnsi="Times New Roman" w:cs="Times New Roman"/>
          <w:sz w:val="28"/>
          <w:szCs w:val="28"/>
        </w:rPr>
        <w:t xml:space="preserve"> программ, главные администраторы </w:t>
      </w:r>
      <w:r w:rsidR="008D0CA2">
        <w:rPr>
          <w:rFonts w:ascii="Times New Roman" w:hAnsi="Times New Roman" w:cs="Times New Roman"/>
          <w:sz w:val="28"/>
          <w:szCs w:val="28"/>
        </w:rPr>
        <w:t>и администраторы муниципальных</w:t>
      </w:r>
      <w:r w:rsidRPr="00320D33">
        <w:rPr>
          <w:rFonts w:ascii="Times New Roman" w:hAnsi="Times New Roman" w:cs="Times New Roman"/>
          <w:sz w:val="28"/>
          <w:szCs w:val="28"/>
        </w:rPr>
        <w:t xml:space="preserve"> программ выносил</w:t>
      </w:r>
      <w:r w:rsidR="008D0CA2">
        <w:rPr>
          <w:rFonts w:ascii="Times New Roman" w:hAnsi="Times New Roman" w:cs="Times New Roman"/>
          <w:sz w:val="28"/>
          <w:szCs w:val="28"/>
        </w:rPr>
        <w:t>и</w:t>
      </w:r>
      <w:r w:rsidRPr="00320D33">
        <w:rPr>
          <w:rFonts w:ascii="Times New Roman" w:hAnsi="Times New Roman" w:cs="Times New Roman"/>
          <w:sz w:val="28"/>
          <w:szCs w:val="28"/>
        </w:rPr>
        <w:t xml:space="preserve"> предложения по изменению объемов бюджетных ассигнован</w:t>
      </w:r>
      <w:r w:rsidR="008D0CA2">
        <w:rPr>
          <w:rFonts w:ascii="Times New Roman" w:hAnsi="Times New Roman" w:cs="Times New Roman"/>
          <w:sz w:val="28"/>
          <w:szCs w:val="28"/>
        </w:rPr>
        <w:t>ий на реализацию муниципальных программ для рассмотрения местной администрацией.</w:t>
      </w:r>
    </w:p>
    <w:p w:rsidR="00320D33" w:rsidRPr="00320D33" w:rsidRDefault="00320D33" w:rsidP="00320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33">
        <w:rPr>
          <w:rFonts w:ascii="Times New Roman" w:hAnsi="Times New Roman" w:cs="Times New Roman"/>
          <w:sz w:val="28"/>
          <w:szCs w:val="28"/>
        </w:rPr>
        <w:t>Учет, контроль и а</w:t>
      </w:r>
      <w:r w:rsidR="00A77CBA">
        <w:rPr>
          <w:rFonts w:ascii="Times New Roman" w:hAnsi="Times New Roman" w:cs="Times New Roman"/>
          <w:sz w:val="28"/>
          <w:szCs w:val="28"/>
        </w:rPr>
        <w:t>нализ реализации муниципальных</w:t>
      </w:r>
      <w:r w:rsidRPr="00320D33">
        <w:rPr>
          <w:rFonts w:ascii="Times New Roman" w:hAnsi="Times New Roman" w:cs="Times New Roman"/>
          <w:sz w:val="28"/>
          <w:szCs w:val="28"/>
        </w:rPr>
        <w:t xml:space="preserve"> программ велся посредством формирования необходимой документации, информации, которая своевременно доводилась до руководителей и в случае необходимости принимались оперативные меры по дальн</w:t>
      </w:r>
      <w:r w:rsidR="00A77CBA">
        <w:rPr>
          <w:rFonts w:ascii="Times New Roman" w:hAnsi="Times New Roman" w:cs="Times New Roman"/>
          <w:sz w:val="28"/>
          <w:szCs w:val="28"/>
        </w:rPr>
        <w:t>ейшей реализации муниципальных</w:t>
      </w:r>
      <w:r w:rsidRPr="00320D33">
        <w:rPr>
          <w:rFonts w:ascii="Times New Roman" w:hAnsi="Times New Roman" w:cs="Times New Roman"/>
          <w:sz w:val="28"/>
          <w:szCs w:val="28"/>
        </w:rPr>
        <w:t xml:space="preserve"> программ.</w:t>
      </w:r>
      <w:bookmarkStart w:id="0" w:name="_GoBack"/>
      <w:bookmarkEnd w:id="0"/>
    </w:p>
    <w:p w:rsidR="00320D33" w:rsidRPr="00320D33" w:rsidRDefault="00320D33" w:rsidP="00320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33">
        <w:rPr>
          <w:rFonts w:ascii="Times New Roman" w:hAnsi="Times New Roman" w:cs="Times New Roman"/>
          <w:sz w:val="28"/>
          <w:szCs w:val="28"/>
        </w:rPr>
        <w:t>Особое внимание уделялось повышению открытости деятельности главных администраторов (</w:t>
      </w:r>
      <w:r w:rsidR="00F15BB3">
        <w:rPr>
          <w:rFonts w:ascii="Times New Roman" w:hAnsi="Times New Roman" w:cs="Times New Roman"/>
          <w:sz w:val="28"/>
          <w:szCs w:val="28"/>
        </w:rPr>
        <w:t>администраторов) муниципальных</w:t>
      </w:r>
      <w:r w:rsidR="00A77CBA">
        <w:rPr>
          <w:rFonts w:ascii="Times New Roman" w:hAnsi="Times New Roman" w:cs="Times New Roman"/>
          <w:sz w:val="28"/>
          <w:szCs w:val="28"/>
        </w:rPr>
        <w:t xml:space="preserve"> программ. </w:t>
      </w:r>
      <w:proofErr w:type="gramStart"/>
      <w:r w:rsidR="00A77CBA">
        <w:rPr>
          <w:rFonts w:ascii="Times New Roman" w:hAnsi="Times New Roman" w:cs="Times New Roman"/>
          <w:sz w:val="28"/>
          <w:szCs w:val="28"/>
        </w:rPr>
        <w:t>Так</w:t>
      </w:r>
      <w:r w:rsidR="002878F3">
        <w:rPr>
          <w:rFonts w:ascii="Times New Roman" w:hAnsi="Times New Roman" w:cs="Times New Roman"/>
          <w:sz w:val="28"/>
          <w:szCs w:val="28"/>
        </w:rPr>
        <w:t xml:space="preserve">, </w:t>
      </w:r>
      <w:r w:rsidR="00A77CBA">
        <w:rPr>
          <w:rFonts w:ascii="Times New Roman" w:hAnsi="Times New Roman" w:cs="Times New Roman"/>
          <w:sz w:val="28"/>
          <w:szCs w:val="28"/>
        </w:rPr>
        <w:t>в 2014</w:t>
      </w:r>
      <w:r w:rsidRPr="00320D33">
        <w:rPr>
          <w:rFonts w:ascii="Times New Roman" w:hAnsi="Times New Roman" w:cs="Times New Roman"/>
          <w:sz w:val="28"/>
          <w:szCs w:val="28"/>
        </w:rPr>
        <w:t xml:space="preserve"> году проводилис</w:t>
      </w:r>
      <w:r w:rsidR="00A77CBA">
        <w:rPr>
          <w:rFonts w:ascii="Times New Roman" w:hAnsi="Times New Roman" w:cs="Times New Roman"/>
          <w:sz w:val="28"/>
          <w:szCs w:val="28"/>
        </w:rPr>
        <w:t xml:space="preserve">ь </w:t>
      </w:r>
      <w:r w:rsidR="005D104F">
        <w:rPr>
          <w:rFonts w:ascii="Times New Roman" w:hAnsi="Times New Roman" w:cs="Times New Roman"/>
          <w:sz w:val="28"/>
          <w:szCs w:val="28"/>
        </w:rPr>
        <w:t>рабо</w:t>
      </w:r>
      <w:r w:rsidR="002878F3">
        <w:rPr>
          <w:rFonts w:ascii="Times New Roman" w:hAnsi="Times New Roman" w:cs="Times New Roman"/>
          <w:sz w:val="28"/>
          <w:szCs w:val="28"/>
        </w:rPr>
        <w:t>чие совещания</w:t>
      </w:r>
      <w:r w:rsidR="002878F3" w:rsidRPr="002878F3">
        <w:rPr>
          <w:rFonts w:ascii="Times New Roman" w:hAnsi="Times New Roman" w:cs="Times New Roman"/>
          <w:sz w:val="28"/>
          <w:szCs w:val="28"/>
        </w:rPr>
        <w:t xml:space="preserve"> </w:t>
      </w:r>
      <w:r w:rsidR="002878F3">
        <w:rPr>
          <w:rFonts w:ascii="Times New Roman" w:hAnsi="Times New Roman" w:cs="Times New Roman"/>
          <w:sz w:val="28"/>
          <w:szCs w:val="28"/>
        </w:rPr>
        <w:t>с участием главных администраторов (администраторов) муниципальных программ,</w:t>
      </w:r>
      <w:r w:rsidR="00F15BB3">
        <w:rPr>
          <w:rFonts w:ascii="Times New Roman" w:hAnsi="Times New Roman" w:cs="Times New Roman"/>
          <w:sz w:val="28"/>
          <w:szCs w:val="28"/>
        </w:rPr>
        <w:t xml:space="preserve"> </w:t>
      </w:r>
      <w:r w:rsidR="002878F3" w:rsidRPr="005D104F">
        <w:rPr>
          <w:rFonts w:ascii="Times New Roman" w:hAnsi="Times New Roman" w:cs="Times New Roman"/>
          <w:sz w:val="28"/>
          <w:szCs w:val="28"/>
        </w:rPr>
        <w:t>исполнителей мероприятий</w:t>
      </w:r>
      <w:r w:rsidR="002878F3">
        <w:rPr>
          <w:rFonts w:ascii="Times New Roman" w:hAnsi="Times New Roman" w:cs="Times New Roman"/>
          <w:sz w:val="28"/>
          <w:szCs w:val="28"/>
        </w:rPr>
        <w:t xml:space="preserve">, </w:t>
      </w:r>
      <w:r w:rsidRPr="00320D33">
        <w:rPr>
          <w:rFonts w:ascii="Times New Roman" w:hAnsi="Times New Roman" w:cs="Times New Roman"/>
          <w:sz w:val="28"/>
          <w:szCs w:val="28"/>
        </w:rPr>
        <w:t>на которых заслушивались вопро</w:t>
      </w:r>
      <w:r w:rsidR="004262F0">
        <w:rPr>
          <w:rFonts w:ascii="Times New Roman" w:hAnsi="Times New Roman" w:cs="Times New Roman"/>
          <w:sz w:val="28"/>
          <w:szCs w:val="28"/>
        </w:rPr>
        <w:t>сы по реализации муниципальных программ</w:t>
      </w:r>
      <w:r w:rsidR="002878F3">
        <w:rPr>
          <w:rFonts w:ascii="Times New Roman" w:hAnsi="Times New Roman" w:cs="Times New Roman"/>
          <w:sz w:val="28"/>
          <w:szCs w:val="28"/>
        </w:rPr>
        <w:t xml:space="preserve">, </w:t>
      </w:r>
      <w:r w:rsidRPr="00320D33">
        <w:rPr>
          <w:rFonts w:ascii="Times New Roman" w:hAnsi="Times New Roman" w:cs="Times New Roman"/>
          <w:sz w:val="28"/>
          <w:szCs w:val="28"/>
        </w:rPr>
        <w:t>Регулярно</w:t>
      </w:r>
      <w:r w:rsidR="005D104F">
        <w:rPr>
          <w:rFonts w:ascii="Times New Roman" w:hAnsi="Times New Roman" w:cs="Times New Roman"/>
          <w:sz w:val="28"/>
          <w:szCs w:val="28"/>
        </w:rPr>
        <w:t xml:space="preserve"> в районной газете «Авангард» и  на официальном сайте администрации Западнодвинского района </w:t>
      </w:r>
      <w:r w:rsidRPr="00320D33">
        <w:rPr>
          <w:rFonts w:ascii="Times New Roman" w:hAnsi="Times New Roman" w:cs="Times New Roman"/>
          <w:sz w:val="28"/>
          <w:szCs w:val="28"/>
        </w:rPr>
        <w:t xml:space="preserve"> </w:t>
      </w:r>
      <w:r w:rsidR="005D104F">
        <w:rPr>
          <w:rFonts w:ascii="Times New Roman" w:hAnsi="Times New Roman" w:cs="Times New Roman"/>
          <w:sz w:val="28"/>
          <w:szCs w:val="28"/>
        </w:rPr>
        <w:t xml:space="preserve">в </w:t>
      </w:r>
      <w:r w:rsidRPr="00320D33">
        <w:rPr>
          <w:rFonts w:ascii="Times New Roman" w:hAnsi="Times New Roman" w:cs="Times New Roman"/>
          <w:sz w:val="28"/>
          <w:szCs w:val="28"/>
        </w:rPr>
        <w:t xml:space="preserve">сети Интернет размещались </w:t>
      </w:r>
      <w:r w:rsidR="006F568F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муниципальные программы </w:t>
      </w:r>
      <w:r w:rsidRPr="00320D33">
        <w:rPr>
          <w:rFonts w:ascii="Times New Roman" w:hAnsi="Times New Roman" w:cs="Times New Roman"/>
          <w:sz w:val="28"/>
          <w:szCs w:val="28"/>
        </w:rPr>
        <w:t>Меры по совершенствованию управл</w:t>
      </w:r>
      <w:r w:rsidR="005D104F">
        <w:rPr>
          <w:rFonts w:ascii="Times New Roman" w:hAnsi="Times New Roman" w:cs="Times New Roman"/>
          <w:sz w:val="28"/>
          <w:szCs w:val="28"/>
        </w:rPr>
        <w:t>ения реализацией муниципальных</w:t>
      </w:r>
      <w:r w:rsidRPr="00320D33">
        <w:rPr>
          <w:rFonts w:ascii="Times New Roman" w:hAnsi="Times New Roman" w:cs="Times New Roman"/>
          <w:sz w:val="28"/>
          <w:szCs w:val="28"/>
        </w:rPr>
        <w:t xml:space="preserve"> программ изложены в приложениях к настоящему докладу.</w:t>
      </w:r>
      <w:proofErr w:type="gramEnd"/>
    </w:p>
    <w:p w:rsidR="00320D33" w:rsidRPr="00320D33" w:rsidRDefault="00320D33" w:rsidP="00320D33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20D33" w:rsidRPr="00F15BB3" w:rsidRDefault="00320D33" w:rsidP="00320D33">
      <w:pPr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</w:rPr>
        <w:t xml:space="preserve">Раздел </w:t>
      </w:r>
      <w:r w:rsidRPr="00F15BB3">
        <w:rPr>
          <w:b/>
          <w:sz w:val="28"/>
          <w:szCs w:val="28"/>
          <w:lang w:val="en-US"/>
        </w:rPr>
        <w:t>IV</w:t>
      </w:r>
    </w:p>
    <w:p w:rsidR="006F568F" w:rsidRDefault="006F568F" w:rsidP="00320D33">
      <w:pPr>
        <w:jc w:val="center"/>
        <w:rPr>
          <w:b/>
          <w:sz w:val="28"/>
          <w:szCs w:val="28"/>
          <w:highlight w:val="yellow"/>
        </w:rPr>
      </w:pPr>
    </w:p>
    <w:p w:rsidR="00320D33" w:rsidRPr="00F15BB3" w:rsidRDefault="00320D33" w:rsidP="00320D33">
      <w:pPr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  <w:highlight w:val="yellow"/>
        </w:rPr>
        <w:t>Анализ неучтенных р</w:t>
      </w:r>
      <w:r w:rsidR="00C96150" w:rsidRPr="00F15BB3">
        <w:rPr>
          <w:b/>
          <w:sz w:val="28"/>
          <w:szCs w:val="28"/>
          <w:highlight w:val="yellow"/>
        </w:rPr>
        <w:t>исков реализации муниципальных</w:t>
      </w:r>
      <w:r w:rsidRPr="00F15BB3">
        <w:rPr>
          <w:b/>
          <w:sz w:val="28"/>
          <w:szCs w:val="28"/>
          <w:highlight w:val="yellow"/>
        </w:rPr>
        <w:t xml:space="preserve"> программ </w:t>
      </w:r>
      <w:r w:rsidRPr="00F15BB3">
        <w:rPr>
          <w:b/>
          <w:sz w:val="28"/>
          <w:szCs w:val="28"/>
          <w:highlight w:val="yellow"/>
        </w:rPr>
        <w:br/>
        <w:t>и меры по их минимизации</w:t>
      </w:r>
    </w:p>
    <w:p w:rsidR="00320D33" w:rsidRPr="001C2787" w:rsidRDefault="00320D33" w:rsidP="00320D33">
      <w:pPr>
        <w:rPr>
          <w:sz w:val="28"/>
          <w:szCs w:val="28"/>
        </w:rPr>
      </w:pPr>
    </w:p>
    <w:p w:rsidR="00320D33" w:rsidRPr="001C2787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1C2787">
        <w:rPr>
          <w:sz w:val="28"/>
          <w:szCs w:val="28"/>
        </w:rPr>
        <w:t>По результатам анали</w:t>
      </w:r>
      <w:r w:rsidR="006F568F">
        <w:rPr>
          <w:sz w:val="28"/>
          <w:szCs w:val="28"/>
        </w:rPr>
        <w:t>за отчетов определены риски</w:t>
      </w:r>
      <w:r w:rsidRPr="001C2787">
        <w:rPr>
          <w:sz w:val="28"/>
          <w:szCs w:val="28"/>
        </w:rPr>
        <w:t>, которые могли повлия</w:t>
      </w:r>
      <w:r w:rsidR="00C96150">
        <w:rPr>
          <w:sz w:val="28"/>
          <w:szCs w:val="28"/>
        </w:rPr>
        <w:t xml:space="preserve">ть на реализацию муниципальных программ. </w:t>
      </w:r>
    </w:p>
    <w:p w:rsidR="00320D33" w:rsidRPr="001C2787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787">
        <w:rPr>
          <w:sz w:val="28"/>
          <w:szCs w:val="28"/>
        </w:rPr>
        <w:t>К таким рискам относятся:</w:t>
      </w:r>
    </w:p>
    <w:p w:rsidR="00320D33" w:rsidRPr="001C2787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787">
        <w:rPr>
          <w:sz w:val="28"/>
          <w:szCs w:val="28"/>
        </w:rPr>
        <w:t>а) отсутствие оптимальной штатной численности у главных администраторов (</w:t>
      </w:r>
      <w:r w:rsidR="00C96150">
        <w:rPr>
          <w:sz w:val="28"/>
          <w:szCs w:val="28"/>
        </w:rPr>
        <w:t>администраторов) муниципальных</w:t>
      </w:r>
      <w:r w:rsidRPr="001C2787">
        <w:rPr>
          <w:sz w:val="28"/>
          <w:szCs w:val="28"/>
        </w:rPr>
        <w:t xml:space="preserve"> программ для выполнения возложенных функций;</w:t>
      </w:r>
    </w:p>
    <w:p w:rsidR="00320D33" w:rsidRDefault="009B717D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F42FEB" w:rsidRDefault="009B717D" w:rsidP="00F42F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перераспределение средств, определенных муниципальной </w:t>
      </w:r>
      <w:r w:rsidR="009038AB">
        <w:rPr>
          <w:sz w:val="28"/>
          <w:szCs w:val="28"/>
        </w:rPr>
        <w:t>программой в ходе ее исполнения;</w:t>
      </w:r>
    </w:p>
    <w:p w:rsidR="00F42FEB" w:rsidRDefault="009038AB" w:rsidP="00F42F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предпочтения учащихся, родителей, намерения</w:t>
      </w:r>
      <w:r w:rsidR="00F42FEB">
        <w:rPr>
          <w:sz w:val="28"/>
          <w:szCs w:val="28"/>
        </w:rPr>
        <w:t xml:space="preserve"> педагогов.</w:t>
      </w:r>
    </w:p>
    <w:p w:rsidR="00320D33" w:rsidRPr="001C2787" w:rsidRDefault="00320D33" w:rsidP="000275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2787">
        <w:rPr>
          <w:sz w:val="28"/>
          <w:szCs w:val="28"/>
        </w:rPr>
        <w:t>Для минимизации последствий наступления указанных рисков главными администраторами (а</w:t>
      </w:r>
      <w:r w:rsidR="00C96150">
        <w:rPr>
          <w:sz w:val="28"/>
          <w:szCs w:val="28"/>
        </w:rPr>
        <w:t xml:space="preserve">дминистраторами) муниципальных </w:t>
      </w:r>
      <w:r w:rsidRPr="001C2787">
        <w:rPr>
          <w:sz w:val="28"/>
          <w:szCs w:val="28"/>
        </w:rPr>
        <w:t xml:space="preserve"> программ принимались следующие меры:</w:t>
      </w:r>
    </w:p>
    <w:p w:rsidR="00320D33" w:rsidRPr="001C2787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787">
        <w:rPr>
          <w:sz w:val="28"/>
          <w:szCs w:val="28"/>
        </w:rPr>
        <w:lastRenderedPageBreak/>
        <w:t>а) проводились мероприятия по повышению квалификации сотрудников;</w:t>
      </w:r>
    </w:p>
    <w:p w:rsidR="00C96150" w:rsidRDefault="00320D33" w:rsidP="00C961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787">
        <w:rPr>
          <w:sz w:val="28"/>
          <w:szCs w:val="28"/>
        </w:rPr>
        <w:t>б) проводились рабочие совещания с участием исполнителей мероприятий по воп</w:t>
      </w:r>
      <w:r w:rsidR="00C96150">
        <w:rPr>
          <w:sz w:val="28"/>
          <w:szCs w:val="28"/>
        </w:rPr>
        <w:t xml:space="preserve">росам реализации муниципальной </w:t>
      </w:r>
      <w:r w:rsidR="00F42FEB">
        <w:rPr>
          <w:sz w:val="28"/>
          <w:szCs w:val="28"/>
        </w:rPr>
        <w:t>программы;</w:t>
      </w:r>
    </w:p>
    <w:p w:rsidR="00F42FEB" w:rsidRDefault="00F42FEB" w:rsidP="00C961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оптимизировались затраты на выполнение мероприятий, своевременно приводились значения показателей муниципаль</w:t>
      </w:r>
      <w:r w:rsidR="00F15BB3">
        <w:rPr>
          <w:sz w:val="28"/>
          <w:szCs w:val="28"/>
        </w:rPr>
        <w:t>ной программы  в соответствие с</w:t>
      </w:r>
      <w:r>
        <w:rPr>
          <w:sz w:val="28"/>
          <w:szCs w:val="28"/>
        </w:rPr>
        <w:t xml:space="preserve"> объемом бюджетного финансирования;</w:t>
      </w:r>
    </w:p>
    <w:p w:rsidR="00F42FEB" w:rsidRDefault="00F42FEB" w:rsidP="00C961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проводился мониторинг муниципальных программ и своевременное внесение изме</w:t>
      </w:r>
      <w:r w:rsidR="009038AB">
        <w:rPr>
          <w:sz w:val="28"/>
          <w:szCs w:val="28"/>
        </w:rPr>
        <w:t>нений в муниципальную программу;</w:t>
      </w:r>
    </w:p>
    <w:p w:rsidR="00F42FEB" w:rsidRDefault="00F15BB3" w:rsidP="006F56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проводилась </w:t>
      </w:r>
      <w:r w:rsidR="00F42FEB">
        <w:rPr>
          <w:sz w:val="28"/>
          <w:szCs w:val="28"/>
        </w:rPr>
        <w:t>дополнительная информационная и разъяснительная работа со вс</w:t>
      </w:r>
      <w:r w:rsidR="006F568F">
        <w:rPr>
          <w:sz w:val="28"/>
          <w:szCs w:val="28"/>
        </w:rPr>
        <w:t xml:space="preserve">еми участниками бюджетного </w:t>
      </w:r>
      <w:r w:rsidR="009038AB">
        <w:rPr>
          <w:sz w:val="28"/>
          <w:szCs w:val="28"/>
        </w:rPr>
        <w:t>процесса.</w:t>
      </w:r>
    </w:p>
    <w:p w:rsidR="00320D33" w:rsidRPr="001C2787" w:rsidRDefault="00320D33" w:rsidP="00C961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787">
        <w:rPr>
          <w:sz w:val="28"/>
          <w:szCs w:val="28"/>
        </w:rPr>
        <w:t>С целью минимизации влияния неучтенных рисков главными администраторами (а</w:t>
      </w:r>
      <w:r w:rsidR="006F568F">
        <w:rPr>
          <w:sz w:val="28"/>
          <w:szCs w:val="28"/>
        </w:rPr>
        <w:t>дминистраторами) муниципальных</w:t>
      </w:r>
      <w:r w:rsidRPr="001C2787">
        <w:rPr>
          <w:sz w:val="28"/>
          <w:szCs w:val="28"/>
        </w:rPr>
        <w:t xml:space="preserve"> программ принимались необходимые оперативные управленческие решения, создавались и использовались резервы материальных и финансовых ресурсов.</w:t>
      </w:r>
    </w:p>
    <w:p w:rsidR="00320D33" w:rsidRPr="001C2787" w:rsidRDefault="00320D33" w:rsidP="00320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2787">
        <w:rPr>
          <w:sz w:val="28"/>
          <w:szCs w:val="28"/>
        </w:rPr>
        <w:t>Более подробная информация о рисках, выявленных при реализации</w:t>
      </w:r>
      <w:r w:rsidR="00C96150">
        <w:rPr>
          <w:sz w:val="28"/>
          <w:szCs w:val="28"/>
        </w:rPr>
        <w:t xml:space="preserve"> муниципальных программ в 2014</w:t>
      </w:r>
      <w:r w:rsidRPr="001C2787">
        <w:rPr>
          <w:sz w:val="28"/>
          <w:szCs w:val="28"/>
        </w:rPr>
        <w:t xml:space="preserve"> году, изложена в приложениях к настоящему докладу.</w:t>
      </w:r>
    </w:p>
    <w:p w:rsidR="00320D33" w:rsidRPr="001C2787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D33" w:rsidRPr="00F15BB3" w:rsidRDefault="00320D33" w:rsidP="00320D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</w:rPr>
        <w:t xml:space="preserve">Раздел </w:t>
      </w:r>
      <w:r w:rsidRPr="00F15BB3">
        <w:rPr>
          <w:b/>
          <w:sz w:val="28"/>
          <w:szCs w:val="28"/>
          <w:lang w:val="en-US"/>
        </w:rPr>
        <w:t>V</w:t>
      </w:r>
    </w:p>
    <w:p w:rsidR="006F568F" w:rsidRDefault="006F568F" w:rsidP="00320D33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20D33" w:rsidRPr="00F15BB3" w:rsidRDefault="00320D33" w:rsidP="00320D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B3">
        <w:rPr>
          <w:b/>
          <w:sz w:val="28"/>
          <w:szCs w:val="28"/>
          <w:highlight w:val="yellow"/>
        </w:rPr>
        <w:t>Заключение</w:t>
      </w:r>
    </w:p>
    <w:p w:rsidR="00320D33" w:rsidRPr="00320D33" w:rsidRDefault="00320D33" w:rsidP="00320D3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20D33" w:rsidRPr="00320D33" w:rsidRDefault="002878F3" w:rsidP="002878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 стал для муниципального образования Западнодвинский район </w:t>
      </w:r>
      <w:r w:rsidR="00320D33" w:rsidRPr="00320D33">
        <w:rPr>
          <w:bCs/>
          <w:sz w:val="28"/>
          <w:szCs w:val="28"/>
        </w:rPr>
        <w:t xml:space="preserve">Тверской области </w:t>
      </w:r>
      <w:proofErr w:type="spellStart"/>
      <w:r w:rsidR="00320D33" w:rsidRPr="00320D33">
        <w:rPr>
          <w:bCs/>
          <w:sz w:val="28"/>
          <w:szCs w:val="28"/>
        </w:rPr>
        <w:t>пилотным</w:t>
      </w:r>
      <w:proofErr w:type="spellEnd"/>
      <w:r w:rsidR="00320D33" w:rsidRPr="00320D33">
        <w:rPr>
          <w:bCs/>
          <w:sz w:val="28"/>
          <w:szCs w:val="28"/>
        </w:rPr>
        <w:t xml:space="preserve"> годом по внедре</w:t>
      </w:r>
      <w:r>
        <w:rPr>
          <w:bCs/>
          <w:sz w:val="28"/>
          <w:szCs w:val="28"/>
        </w:rPr>
        <w:t>нию и реализации муниципальных</w:t>
      </w:r>
      <w:r w:rsidR="00320D33" w:rsidRPr="00320D33">
        <w:rPr>
          <w:bCs/>
          <w:sz w:val="28"/>
          <w:szCs w:val="28"/>
        </w:rPr>
        <w:t xml:space="preserve"> программ. Пра</w:t>
      </w:r>
      <w:r>
        <w:rPr>
          <w:bCs/>
          <w:sz w:val="28"/>
          <w:szCs w:val="28"/>
        </w:rPr>
        <w:t>ктика реализации муниципальных программ в 2014</w:t>
      </w:r>
      <w:r w:rsidR="00320D33" w:rsidRPr="00320D33">
        <w:rPr>
          <w:bCs/>
          <w:sz w:val="28"/>
          <w:szCs w:val="28"/>
        </w:rPr>
        <w:t xml:space="preserve"> году показала, что качес</w:t>
      </w:r>
      <w:r>
        <w:rPr>
          <w:bCs/>
          <w:sz w:val="28"/>
          <w:szCs w:val="28"/>
        </w:rPr>
        <w:t>тво планирования муниципальных</w:t>
      </w:r>
      <w:r w:rsidR="00320D33" w:rsidRPr="00320D33">
        <w:rPr>
          <w:bCs/>
          <w:sz w:val="28"/>
          <w:szCs w:val="28"/>
        </w:rPr>
        <w:t xml:space="preserve"> программ необходимо повышать. 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связи с вышеизложенным</w:t>
      </w:r>
      <w:r w:rsidR="002878F3">
        <w:rPr>
          <w:sz w:val="28"/>
          <w:szCs w:val="28"/>
        </w:rPr>
        <w:t>,</w:t>
      </w:r>
      <w:r w:rsidRPr="00320D33">
        <w:rPr>
          <w:sz w:val="28"/>
          <w:szCs w:val="28"/>
        </w:rPr>
        <w:t xml:space="preserve"> главным администраторам (администрат</w:t>
      </w:r>
      <w:r w:rsidR="002878F3">
        <w:rPr>
          <w:sz w:val="28"/>
          <w:szCs w:val="28"/>
        </w:rPr>
        <w:t>орам) муниципальных</w:t>
      </w:r>
      <w:r w:rsidRPr="00320D33">
        <w:rPr>
          <w:sz w:val="28"/>
          <w:szCs w:val="28"/>
        </w:rPr>
        <w:t xml:space="preserve"> программ рекомендуется неукоснительно соблюдать требования Порядка и усилить исполнительскую дисциплину.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При дальн</w:t>
      </w:r>
      <w:r w:rsidR="002878F3">
        <w:rPr>
          <w:sz w:val="28"/>
          <w:szCs w:val="28"/>
        </w:rPr>
        <w:t>ейшей реализации муниципальных</w:t>
      </w:r>
      <w:r w:rsidRPr="00320D33">
        <w:rPr>
          <w:sz w:val="28"/>
          <w:szCs w:val="28"/>
        </w:rPr>
        <w:t xml:space="preserve"> программ главным администраторам (администраторам) рекомендуется:</w:t>
      </w:r>
    </w:p>
    <w:p w:rsidR="00320D33" w:rsidRPr="00320D33" w:rsidRDefault="00F15BB3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0056">
        <w:rPr>
          <w:sz w:val="28"/>
          <w:szCs w:val="28"/>
        </w:rPr>
        <w:t xml:space="preserve"> осуществлять адекватный, в условиях ограниченных возможностей бюджетных ресурсов, контроль достижения целей и задач, установленных в муниципальных программах;</w:t>
      </w:r>
    </w:p>
    <w:p w:rsidR="00320D33" w:rsidRDefault="000F0056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0D33" w:rsidRPr="00320D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20D33" w:rsidRPr="00320D33">
        <w:rPr>
          <w:sz w:val="28"/>
          <w:szCs w:val="28"/>
        </w:rPr>
        <w:t>более серьезно и ответственно подходить к формированию плановых показателей целей, зад</w:t>
      </w:r>
      <w:r w:rsidR="005B4EDC">
        <w:rPr>
          <w:sz w:val="28"/>
          <w:szCs w:val="28"/>
        </w:rPr>
        <w:t xml:space="preserve">ач и мероприятий муниципальных </w:t>
      </w:r>
      <w:r>
        <w:rPr>
          <w:sz w:val="28"/>
          <w:szCs w:val="28"/>
        </w:rPr>
        <w:t>программ;</w:t>
      </w:r>
    </w:p>
    <w:p w:rsidR="005B4EDC" w:rsidRDefault="009038AB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EDC">
        <w:rPr>
          <w:sz w:val="28"/>
          <w:szCs w:val="28"/>
        </w:rPr>
        <w:t>)</w:t>
      </w:r>
      <w:r w:rsidR="000F0056">
        <w:rPr>
          <w:sz w:val="28"/>
          <w:szCs w:val="28"/>
        </w:rPr>
        <w:t xml:space="preserve"> </w:t>
      </w:r>
      <w:r w:rsidR="005B4EDC">
        <w:rPr>
          <w:sz w:val="28"/>
          <w:szCs w:val="28"/>
        </w:rPr>
        <w:t>обеспечивать согласованность,</w:t>
      </w:r>
      <w:r w:rsidR="000F0056">
        <w:rPr>
          <w:sz w:val="28"/>
          <w:szCs w:val="28"/>
        </w:rPr>
        <w:t xml:space="preserve"> </w:t>
      </w:r>
      <w:r w:rsidR="005B4EDC">
        <w:rPr>
          <w:sz w:val="28"/>
          <w:szCs w:val="28"/>
        </w:rPr>
        <w:t>увязку основных элементов программ между собой по целям,</w:t>
      </w:r>
      <w:r w:rsidR="000F0056">
        <w:rPr>
          <w:sz w:val="28"/>
          <w:szCs w:val="28"/>
        </w:rPr>
        <w:t xml:space="preserve"> </w:t>
      </w:r>
      <w:r w:rsidR="005B4EDC">
        <w:rPr>
          <w:sz w:val="28"/>
          <w:szCs w:val="28"/>
        </w:rPr>
        <w:t>задачам,</w:t>
      </w:r>
      <w:r w:rsidR="000F0056">
        <w:rPr>
          <w:sz w:val="28"/>
          <w:szCs w:val="28"/>
        </w:rPr>
        <w:t xml:space="preserve"> </w:t>
      </w:r>
      <w:r w:rsidR="005B4EDC">
        <w:rPr>
          <w:sz w:val="28"/>
          <w:szCs w:val="28"/>
        </w:rPr>
        <w:t>мероприятиям,</w:t>
      </w:r>
      <w:r w:rsidR="000F0056">
        <w:rPr>
          <w:sz w:val="28"/>
          <w:szCs w:val="28"/>
        </w:rPr>
        <w:t xml:space="preserve"> </w:t>
      </w:r>
      <w:r w:rsidR="005B4EDC">
        <w:rPr>
          <w:sz w:val="28"/>
          <w:szCs w:val="28"/>
        </w:rPr>
        <w:t>качественным и количественным показателям</w:t>
      </w:r>
      <w:r w:rsidR="000F0056">
        <w:rPr>
          <w:sz w:val="28"/>
          <w:szCs w:val="28"/>
        </w:rPr>
        <w:t>;</w:t>
      </w:r>
    </w:p>
    <w:p w:rsidR="000F0056" w:rsidRDefault="000275EC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0056">
        <w:rPr>
          <w:sz w:val="28"/>
          <w:szCs w:val="28"/>
        </w:rPr>
        <w:t xml:space="preserve">) провести работу по дальнейшему совершенствованию </w:t>
      </w:r>
      <w:proofErr w:type="gramStart"/>
      <w:r w:rsidR="000F0056">
        <w:rPr>
          <w:sz w:val="28"/>
          <w:szCs w:val="28"/>
        </w:rPr>
        <w:t>механизма оценки эффективности реализации муниципальных программ</w:t>
      </w:r>
      <w:proofErr w:type="gramEnd"/>
      <w:r w:rsidR="000F0056">
        <w:rPr>
          <w:sz w:val="28"/>
          <w:szCs w:val="28"/>
        </w:rPr>
        <w:t>.</w:t>
      </w:r>
    </w:p>
    <w:p w:rsidR="00320D33" w:rsidRPr="00320D33" w:rsidRDefault="009D4A4F" w:rsidP="0095489D">
      <w:pPr>
        <w:pageBreakBefore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239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 1</w:t>
      </w:r>
    </w:p>
    <w:p w:rsidR="00320D33" w:rsidRPr="00320D33" w:rsidRDefault="00320D33" w:rsidP="0095489D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320D33">
        <w:rPr>
          <w:sz w:val="28"/>
          <w:szCs w:val="28"/>
        </w:rPr>
        <w:t>к сводному докладу о ходе реализации и об оцен</w:t>
      </w:r>
      <w:r w:rsidR="009D4A4F">
        <w:rPr>
          <w:sz w:val="28"/>
          <w:szCs w:val="28"/>
        </w:rPr>
        <w:t xml:space="preserve">ке эффективности муниципальных </w:t>
      </w:r>
      <w:r w:rsidRPr="00320D33">
        <w:rPr>
          <w:sz w:val="28"/>
          <w:szCs w:val="28"/>
        </w:rPr>
        <w:t xml:space="preserve"> п</w:t>
      </w:r>
      <w:r w:rsidR="009D4A4F">
        <w:rPr>
          <w:sz w:val="28"/>
          <w:szCs w:val="28"/>
        </w:rPr>
        <w:t>рограмм муниципального образования Западнодвинский район Тверской области за 2014</w:t>
      </w:r>
      <w:r w:rsidRPr="00320D33">
        <w:rPr>
          <w:sz w:val="28"/>
          <w:szCs w:val="28"/>
        </w:rPr>
        <w:t xml:space="preserve"> год</w:t>
      </w:r>
    </w:p>
    <w:p w:rsidR="00320D33" w:rsidRPr="00320D33" w:rsidRDefault="00320D33" w:rsidP="00320D33">
      <w:pPr>
        <w:widowControl w:val="0"/>
        <w:ind w:firstLine="709"/>
        <w:jc w:val="center"/>
        <w:rPr>
          <w:sz w:val="28"/>
          <w:szCs w:val="28"/>
        </w:rPr>
      </w:pPr>
    </w:p>
    <w:p w:rsidR="00320D33" w:rsidRPr="00320D33" w:rsidRDefault="00320D33" w:rsidP="009D4A4F">
      <w:pPr>
        <w:widowControl w:val="0"/>
        <w:jc w:val="center"/>
        <w:rPr>
          <w:sz w:val="28"/>
          <w:szCs w:val="28"/>
        </w:rPr>
      </w:pPr>
    </w:p>
    <w:p w:rsidR="009D4A4F" w:rsidRPr="00B2397C" w:rsidRDefault="00320D33" w:rsidP="009D4A4F">
      <w:pPr>
        <w:widowControl w:val="0"/>
        <w:ind w:firstLine="709"/>
        <w:jc w:val="center"/>
        <w:rPr>
          <w:b/>
          <w:sz w:val="28"/>
          <w:szCs w:val="28"/>
        </w:rPr>
      </w:pPr>
      <w:r w:rsidRPr="00B2397C">
        <w:rPr>
          <w:b/>
          <w:sz w:val="28"/>
          <w:szCs w:val="28"/>
        </w:rPr>
        <w:t>Краткая информа</w:t>
      </w:r>
      <w:r w:rsidR="009D4A4F" w:rsidRPr="00B2397C">
        <w:rPr>
          <w:b/>
          <w:sz w:val="28"/>
          <w:szCs w:val="28"/>
        </w:rPr>
        <w:t>ция о реализации муниципальной программы</w:t>
      </w:r>
    </w:p>
    <w:p w:rsidR="009D4A4F" w:rsidRPr="00B2397C" w:rsidRDefault="0095489D" w:rsidP="009D4A4F">
      <w:pPr>
        <w:widowControl w:val="0"/>
        <w:ind w:firstLine="709"/>
        <w:jc w:val="center"/>
        <w:rPr>
          <w:b/>
          <w:sz w:val="28"/>
          <w:szCs w:val="28"/>
        </w:rPr>
      </w:pPr>
      <w:r w:rsidRPr="00B2397C">
        <w:rPr>
          <w:b/>
          <w:sz w:val="28"/>
          <w:szCs w:val="28"/>
        </w:rPr>
        <w:t xml:space="preserve"> </w:t>
      </w:r>
      <w:r w:rsidR="00320D33" w:rsidRPr="00B2397C">
        <w:rPr>
          <w:b/>
          <w:sz w:val="28"/>
          <w:szCs w:val="28"/>
        </w:rPr>
        <w:t xml:space="preserve">«Развитие </w:t>
      </w:r>
      <w:r w:rsidR="009D4A4F" w:rsidRPr="00B2397C">
        <w:rPr>
          <w:b/>
          <w:sz w:val="28"/>
          <w:szCs w:val="28"/>
        </w:rPr>
        <w:t xml:space="preserve">системы </w:t>
      </w:r>
      <w:r w:rsidR="00320D33" w:rsidRPr="00B2397C">
        <w:rPr>
          <w:b/>
          <w:sz w:val="28"/>
          <w:szCs w:val="28"/>
        </w:rPr>
        <w:t>образо</w:t>
      </w:r>
      <w:r w:rsidR="009D4A4F" w:rsidRPr="00B2397C">
        <w:rPr>
          <w:b/>
          <w:sz w:val="28"/>
          <w:szCs w:val="28"/>
        </w:rPr>
        <w:t>вания в муниципальном образовании Западнодвинский район  Тверской области</w:t>
      </w:r>
      <w:r w:rsidR="009D4A4F" w:rsidRPr="00B2397C">
        <w:rPr>
          <w:b/>
          <w:sz w:val="28"/>
          <w:szCs w:val="28"/>
        </w:rPr>
        <w:br/>
        <w:t>на 2014 – 2016 годы »</w:t>
      </w:r>
    </w:p>
    <w:p w:rsidR="00320D33" w:rsidRPr="00B2397C" w:rsidRDefault="009D4A4F" w:rsidP="009D4A4F">
      <w:pPr>
        <w:widowControl w:val="0"/>
        <w:ind w:firstLine="709"/>
        <w:rPr>
          <w:b/>
          <w:sz w:val="28"/>
          <w:szCs w:val="28"/>
        </w:rPr>
      </w:pPr>
      <w:r w:rsidRPr="00B2397C">
        <w:rPr>
          <w:b/>
          <w:sz w:val="28"/>
          <w:szCs w:val="28"/>
        </w:rPr>
        <w:t xml:space="preserve">                                             в 2014</w:t>
      </w:r>
      <w:r w:rsidR="00320D33" w:rsidRPr="00B2397C">
        <w:rPr>
          <w:b/>
          <w:sz w:val="28"/>
          <w:szCs w:val="28"/>
        </w:rPr>
        <w:t xml:space="preserve"> году</w:t>
      </w:r>
    </w:p>
    <w:p w:rsidR="00320D33" w:rsidRPr="00320D33" w:rsidRDefault="00320D33" w:rsidP="009D4A4F">
      <w:pPr>
        <w:widowControl w:val="0"/>
        <w:ind w:left="720"/>
        <w:contextualSpacing/>
        <w:jc w:val="both"/>
        <w:rPr>
          <w:sz w:val="28"/>
          <w:szCs w:val="28"/>
        </w:rPr>
      </w:pPr>
    </w:p>
    <w:p w:rsidR="00320D33" w:rsidRPr="006B7B57" w:rsidRDefault="00320D33" w:rsidP="00320D33">
      <w:pPr>
        <w:widowControl w:val="0"/>
        <w:jc w:val="center"/>
        <w:rPr>
          <w:b/>
          <w:sz w:val="28"/>
          <w:szCs w:val="28"/>
          <w:highlight w:val="yellow"/>
        </w:rPr>
      </w:pPr>
      <w:r w:rsidRPr="006B7B57">
        <w:rPr>
          <w:sz w:val="28"/>
          <w:szCs w:val="28"/>
          <w:highlight w:val="yellow"/>
        </w:rPr>
        <w:t>1</w:t>
      </w:r>
      <w:r w:rsidRPr="006B7B57">
        <w:rPr>
          <w:b/>
          <w:sz w:val="28"/>
          <w:szCs w:val="28"/>
          <w:highlight w:val="yellow"/>
        </w:rPr>
        <w:t>. Оценка эффектив</w:t>
      </w:r>
      <w:r w:rsidR="009D4A4F" w:rsidRPr="006B7B57">
        <w:rPr>
          <w:b/>
          <w:sz w:val="28"/>
          <w:szCs w:val="28"/>
          <w:highlight w:val="yellow"/>
        </w:rPr>
        <w:t>ности реализации муниципальной</w:t>
      </w:r>
      <w:r w:rsidRPr="006B7B57">
        <w:rPr>
          <w:b/>
          <w:sz w:val="28"/>
          <w:szCs w:val="28"/>
          <w:highlight w:val="yellow"/>
        </w:rPr>
        <w:t xml:space="preserve"> программы </w:t>
      </w:r>
    </w:p>
    <w:p w:rsidR="00320D33" w:rsidRPr="00B2397C" w:rsidRDefault="009D4A4F" w:rsidP="00320D33">
      <w:pPr>
        <w:widowControl w:val="0"/>
        <w:jc w:val="center"/>
        <w:rPr>
          <w:b/>
          <w:sz w:val="28"/>
          <w:szCs w:val="28"/>
        </w:rPr>
      </w:pPr>
      <w:r w:rsidRPr="006B7B57">
        <w:rPr>
          <w:b/>
          <w:sz w:val="28"/>
          <w:szCs w:val="28"/>
          <w:highlight w:val="yellow"/>
        </w:rPr>
        <w:t>за 2014</w:t>
      </w:r>
      <w:r w:rsidR="00320D33" w:rsidRPr="006B7B57">
        <w:rPr>
          <w:b/>
          <w:sz w:val="28"/>
          <w:szCs w:val="28"/>
          <w:highlight w:val="yellow"/>
        </w:rPr>
        <w:t xml:space="preserve"> год</w:t>
      </w:r>
    </w:p>
    <w:p w:rsidR="00320D33" w:rsidRPr="00320D33" w:rsidRDefault="00320D33" w:rsidP="00320D33">
      <w:pPr>
        <w:ind w:left="2290"/>
        <w:rPr>
          <w:sz w:val="28"/>
          <w:szCs w:val="28"/>
        </w:rPr>
      </w:pPr>
    </w:p>
    <w:p w:rsidR="00320D33" w:rsidRPr="00320D33" w:rsidRDefault="00B2397C" w:rsidP="0032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320D33" w:rsidRPr="00320D33">
        <w:rPr>
          <w:sz w:val="28"/>
          <w:szCs w:val="28"/>
        </w:rPr>
        <w:t xml:space="preserve"> «Развитие </w:t>
      </w:r>
      <w:r w:rsidR="0095489D">
        <w:rPr>
          <w:sz w:val="28"/>
          <w:szCs w:val="28"/>
        </w:rPr>
        <w:t xml:space="preserve">системы </w:t>
      </w:r>
      <w:r w:rsidR="00320D33" w:rsidRPr="00320D33">
        <w:rPr>
          <w:sz w:val="28"/>
          <w:szCs w:val="28"/>
        </w:rPr>
        <w:t xml:space="preserve">образования </w:t>
      </w:r>
      <w:r w:rsidR="0095489D">
        <w:rPr>
          <w:sz w:val="28"/>
          <w:szCs w:val="28"/>
        </w:rPr>
        <w:t xml:space="preserve">в муниципальном образовании Западнодвинский район </w:t>
      </w:r>
      <w:r w:rsidR="00320D33" w:rsidRPr="00320D33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на 2014-2016 годы» </w:t>
      </w:r>
      <w:r w:rsidR="00320D33" w:rsidRPr="00320D33">
        <w:rPr>
          <w:sz w:val="28"/>
          <w:szCs w:val="28"/>
        </w:rPr>
        <w:t>(далее в настоя</w:t>
      </w:r>
      <w:r w:rsidR="0095489D">
        <w:rPr>
          <w:sz w:val="28"/>
          <w:szCs w:val="28"/>
        </w:rPr>
        <w:t>щем приложении – муниципальная</w:t>
      </w:r>
      <w:r w:rsidR="00320D33" w:rsidRPr="00320D33">
        <w:rPr>
          <w:sz w:val="28"/>
          <w:szCs w:val="28"/>
        </w:rPr>
        <w:t xml:space="preserve"> программа) утверждена постановлением </w:t>
      </w:r>
      <w:r w:rsidR="0095489D">
        <w:rPr>
          <w:sz w:val="28"/>
          <w:szCs w:val="28"/>
        </w:rPr>
        <w:t>Администрации Западнодви</w:t>
      </w:r>
      <w:r>
        <w:rPr>
          <w:sz w:val="28"/>
          <w:szCs w:val="28"/>
        </w:rPr>
        <w:t xml:space="preserve">нского района Тверской области </w:t>
      </w:r>
      <w:r w:rsidR="0095489D">
        <w:rPr>
          <w:sz w:val="28"/>
          <w:szCs w:val="28"/>
        </w:rPr>
        <w:t>от 08.11.2013 № 209</w:t>
      </w:r>
      <w:r w:rsidR="00320D33" w:rsidRPr="00320D3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95489D">
        <w:rPr>
          <w:sz w:val="28"/>
          <w:szCs w:val="28"/>
        </w:rPr>
        <w:t xml:space="preserve">муниципальной программы </w:t>
      </w:r>
      <w:r w:rsidR="00320D33" w:rsidRPr="00320D33">
        <w:rPr>
          <w:sz w:val="28"/>
          <w:szCs w:val="28"/>
        </w:rPr>
        <w:t xml:space="preserve">«Развитие </w:t>
      </w:r>
      <w:r w:rsidR="0095489D">
        <w:rPr>
          <w:sz w:val="28"/>
          <w:szCs w:val="28"/>
        </w:rPr>
        <w:t xml:space="preserve">системы </w:t>
      </w:r>
      <w:r w:rsidR="00320D33" w:rsidRPr="00320D33">
        <w:rPr>
          <w:sz w:val="28"/>
          <w:szCs w:val="28"/>
        </w:rPr>
        <w:t xml:space="preserve">образования </w:t>
      </w:r>
      <w:r w:rsidR="0095489D">
        <w:rPr>
          <w:sz w:val="28"/>
          <w:szCs w:val="28"/>
        </w:rPr>
        <w:t>в муниципальном образовании Западнодвинский район Тверской области на 2014-2016 годы».</w:t>
      </w:r>
    </w:p>
    <w:p w:rsidR="00320D33" w:rsidRPr="00320D33" w:rsidRDefault="00725E62" w:rsidP="0032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муниципальной программы – Администрация Западнодвинского района Тверской области.</w:t>
      </w:r>
    </w:p>
    <w:p w:rsidR="00320D33" w:rsidRPr="00320D33" w:rsidRDefault="00320D33" w:rsidP="00320D33">
      <w:pPr>
        <w:ind w:firstLine="708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Объем освоенных бюджетных </w:t>
      </w:r>
      <w:r w:rsidR="00B2397C">
        <w:rPr>
          <w:sz w:val="28"/>
          <w:szCs w:val="28"/>
        </w:rPr>
        <w:t>сре</w:t>
      </w:r>
      <w:proofErr w:type="gramStart"/>
      <w:r w:rsidR="00B2397C">
        <w:rPr>
          <w:sz w:val="28"/>
          <w:szCs w:val="28"/>
        </w:rPr>
        <w:t xml:space="preserve">дств </w:t>
      </w:r>
      <w:r w:rsidR="004866E6">
        <w:rPr>
          <w:sz w:val="28"/>
          <w:szCs w:val="28"/>
        </w:rPr>
        <w:t>в р</w:t>
      </w:r>
      <w:proofErr w:type="gramEnd"/>
      <w:r w:rsidR="004866E6">
        <w:rPr>
          <w:sz w:val="28"/>
          <w:szCs w:val="28"/>
        </w:rPr>
        <w:t>амках муниципальной программы в 2014 году составил 162 108 тыс. рублей, или 98</w:t>
      </w:r>
      <w:r w:rsidRPr="00320D33">
        <w:rPr>
          <w:sz w:val="28"/>
          <w:szCs w:val="28"/>
        </w:rPr>
        <w:t xml:space="preserve"> %</w:t>
      </w:r>
      <w:r w:rsidR="004866E6">
        <w:rPr>
          <w:sz w:val="28"/>
          <w:szCs w:val="28"/>
        </w:rPr>
        <w:t xml:space="preserve"> от запланированных 165 550</w:t>
      </w:r>
      <w:r w:rsidRPr="00320D33">
        <w:rPr>
          <w:sz w:val="28"/>
          <w:szCs w:val="28"/>
        </w:rPr>
        <w:t xml:space="preserve"> тыс. рублей.</w:t>
      </w:r>
      <w:r w:rsidR="00265EED">
        <w:rPr>
          <w:sz w:val="28"/>
          <w:szCs w:val="28"/>
        </w:rPr>
        <w:t xml:space="preserve"> Недоиспользование финансовых средств объясняется в основном наличием остатков средств, высвободившихся в результате проведения конкурсных процедур, закупок товаров и услуг.</w:t>
      </w:r>
    </w:p>
    <w:p w:rsidR="00320D33" w:rsidRPr="00320D33" w:rsidRDefault="004866E6" w:rsidP="0032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</w:t>
      </w:r>
      <w:r w:rsidR="00320D33" w:rsidRPr="00320D33">
        <w:rPr>
          <w:sz w:val="28"/>
          <w:szCs w:val="28"/>
        </w:rPr>
        <w:t xml:space="preserve"> программы «Обеспечение</w:t>
      </w:r>
      <w:r>
        <w:rPr>
          <w:sz w:val="28"/>
          <w:szCs w:val="28"/>
        </w:rPr>
        <w:t xml:space="preserve"> условий для достижения обучающимися и воспитанниками Западнодвинского района нов</w:t>
      </w:r>
      <w:r w:rsidR="00B2397C">
        <w:rPr>
          <w:sz w:val="28"/>
          <w:szCs w:val="28"/>
        </w:rPr>
        <w:t>ых образовательных результатов; о</w:t>
      </w:r>
      <w:r>
        <w:rPr>
          <w:sz w:val="28"/>
          <w:szCs w:val="28"/>
        </w:rPr>
        <w:t>беспечение доступности качественного образования» характеризуется 5</w:t>
      </w:r>
      <w:r w:rsidR="00320D33" w:rsidRPr="00320D33">
        <w:rPr>
          <w:sz w:val="28"/>
          <w:szCs w:val="28"/>
        </w:rPr>
        <w:t xml:space="preserve"> показателями цели:</w:t>
      </w:r>
    </w:p>
    <w:p w:rsidR="00320D33" w:rsidRPr="00265EED" w:rsidRDefault="00320D33" w:rsidP="00265EED">
      <w:pPr>
        <w:numPr>
          <w:ilvl w:val="0"/>
          <w:numId w:val="13"/>
        </w:numPr>
        <w:ind w:left="0" w:firstLine="708"/>
        <w:rPr>
          <w:sz w:val="28"/>
          <w:szCs w:val="28"/>
        </w:rPr>
      </w:pPr>
      <w:r w:rsidRPr="00320D33">
        <w:rPr>
          <w:sz w:val="28"/>
          <w:szCs w:val="28"/>
        </w:rPr>
        <w:t xml:space="preserve">показатель 1 «Удовлетворенность населения </w:t>
      </w:r>
      <w:r w:rsidR="004866E6">
        <w:rPr>
          <w:sz w:val="28"/>
          <w:szCs w:val="28"/>
        </w:rPr>
        <w:t xml:space="preserve">Западнодвинского района  качеством </w:t>
      </w:r>
      <w:r w:rsidRPr="00320D33">
        <w:rPr>
          <w:sz w:val="28"/>
          <w:szCs w:val="28"/>
        </w:rPr>
        <w:t>образовательных услуг и и</w:t>
      </w:r>
      <w:r w:rsidR="004866E6">
        <w:rPr>
          <w:sz w:val="28"/>
          <w:szCs w:val="28"/>
        </w:rPr>
        <w:t>х доступностью»</w:t>
      </w:r>
      <w:r w:rsidR="00B2397C">
        <w:rPr>
          <w:sz w:val="28"/>
          <w:szCs w:val="28"/>
        </w:rPr>
        <w:t xml:space="preserve"> - </w:t>
      </w:r>
      <w:r w:rsidR="00265EED">
        <w:rPr>
          <w:sz w:val="28"/>
          <w:szCs w:val="28"/>
        </w:rPr>
        <w:t xml:space="preserve">исполнен на </w:t>
      </w:r>
      <w:r w:rsidR="004866E6" w:rsidRPr="00265EED">
        <w:rPr>
          <w:sz w:val="28"/>
          <w:szCs w:val="28"/>
        </w:rPr>
        <w:t>102</w:t>
      </w:r>
      <w:r w:rsidR="00265EED" w:rsidRPr="00265EED">
        <w:rPr>
          <w:sz w:val="28"/>
          <w:szCs w:val="28"/>
        </w:rPr>
        <w:t xml:space="preserve"> </w:t>
      </w:r>
      <w:r w:rsidRPr="00265EED">
        <w:rPr>
          <w:sz w:val="28"/>
          <w:szCs w:val="28"/>
        </w:rPr>
        <w:t>%</w:t>
      </w:r>
      <w:r w:rsidR="00265EED">
        <w:rPr>
          <w:sz w:val="28"/>
          <w:szCs w:val="28"/>
        </w:rPr>
        <w:t xml:space="preserve"> от запланиров</w:t>
      </w:r>
      <w:r w:rsidR="002D7A47">
        <w:rPr>
          <w:sz w:val="28"/>
          <w:szCs w:val="28"/>
        </w:rPr>
        <w:t>анного показателя и  составил 87%;</w:t>
      </w:r>
    </w:p>
    <w:p w:rsidR="007661EA" w:rsidRPr="00320D33" w:rsidRDefault="007661EA" w:rsidP="00766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Причина: Улучшились условия предоставления образовательных услуг (проведены ремонты помещений, налажено бесплатное питание малообеспече</w:t>
      </w:r>
      <w:r w:rsidR="002D7A47">
        <w:rPr>
          <w:sz w:val="28"/>
          <w:szCs w:val="28"/>
        </w:rPr>
        <w:t>нных, обеспечен подвоз учащихся</w:t>
      </w:r>
      <w:r w:rsidR="00265EED">
        <w:rPr>
          <w:sz w:val="28"/>
          <w:szCs w:val="28"/>
        </w:rPr>
        <w:t>,</w:t>
      </w:r>
      <w:r w:rsidR="002D7A47">
        <w:rPr>
          <w:sz w:val="28"/>
          <w:szCs w:val="28"/>
        </w:rPr>
        <w:t xml:space="preserve"> </w:t>
      </w:r>
      <w:r w:rsidR="00265EED">
        <w:rPr>
          <w:sz w:val="28"/>
          <w:szCs w:val="28"/>
        </w:rPr>
        <w:t>обеспечение учебниками и т.п.);</w:t>
      </w:r>
      <w:r>
        <w:rPr>
          <w:sz w:val="28"/>
          <w:szCs w:val="28"/>
        </w:rPr>
        <w:t xml:space="preserve"> </w:t>
      </w:r>
    </w:p>
    <w:p w:rsidR="007661EA" w:rsidRPr="00604BC3" w:rsidRDefault="00320D33" w:rsidP="007661EA">
      <w:pPr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показатель 2 «Охват программами дошкольног</w:t>
      </w:r>
      <w:r w:rsidR="00224E7F">
        <w:rPr>
          <w:sz w:val="28"/>
          <w:szCs w:val="28"/>
        </w:rPr>
        <w:t>о образования детей в возрасте 1</w:t>
      </w:r>
      <w:r w:rsidR="00B2397C">
        <w:rPr>
          <w:sz w:val="28"/>
          <w:szCs w:val="28"/>
        </w:rPr>
        <w:t xml:space="preserve">-7 лет» - </w:t>
      </w:r>
      <w:r w:rsidRPr="00320D33">
        <w:rPr>
          <w:sz w:val="28"/>
          <w:szCs w:val="28"/>
        </w:rPr>
        <w:t>исполнен на 100 % от запланированного показателя</w:t>
      </w:r>
      <w:r w:rsidR="002D7A47">
        <w:rPr>
          <w:sz w:val="28"/>
          <w:szCs w:val="28"/>
        </w:rPr>
        <w:t xml:space="preserve"> и составил 78,1 %;</w:t>
      </w:r>
    </w:p>
    <w:p w:rsidR="00320D33" w:rsidRPr="00320D33" w:rsidRDefault="00B2397C" w:rsidP="00D71727">
      <w:pPr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3 </w:t>
      </w:r>
      <w:r w:rsidR="00320D33" w:rsidRPr="00320D33">
        <w:rPr>
          <w:sz w:val="28"/>
          <w:szCs w:val="28"/>
        </w:rPr>
        <w:t>«Доля выпускников государственных (муниципальных) общеобразовательных учреждений, получивших аттестат о среднем (полн</w:t>
      </w:r>
      <w:r w:rsidR="00224E7F">
        <w:rPr>
          <w:sz w:val="28"/>
          <w:szCs w:val="28"/>
        </w:rPr>
        <w:t xml:space="preserve">ом) образовании» </w:t>
      </w:r>
      <w:r>
        <w:rPr>
          <w:sz w:val="28"/>
          <w:szCs w:val="28"/>
        </w:rPr>
        <w:t>-</w:t>
      </w:r>
      <w:r w:rsidR="002D7A47">
        <w:rPr>
          <w:sz w:val="28"/>
          <w:szCs w:val="28"/>
        </w:rPr>
        <w:t xml:space="preserve"> составил </w:t>
      </w:r>
      <w:r w:rsidR="00224E7F">
        <w:rPr>
          <w:sz w:val="28"/>
          <w:szCs w:val="28"/>
        </w:rPr>
        <w:t>100</w:t>
      </w:r>
      <w:r w:rsidR="00320D33" w:rsidRPr="00320D33">
        <w:rPr>
          <w:sz w:val="28"/>
          <w:szCs w:val="28"/>
        </w:rPr>
        <w:t xml:space="preserve"> %</w:t>
      </w:r>
      <w:r w:rsidR="000E504A">
        <w:rPr>
          <w:sz w:val="28"/>
          <w:szCs w:val="28"/>
        </w:rPr>
        <w:t xml:space="preserve">; </w:t>
      </w:r>
    </w:p>
    <w:p w:rsidR="00320D33" w:rsidRDefault="00224E7F" w:rsidP="00D71727">
      <w:pPr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</w:t>
      </w:r>
      <w:r w:rsidR="00320D33" w:rsidRPr="00320D33">
        <w:rPr>
          <w:sz w:val="28"/>
          <w:szCs w:val="28"/>
        </w:rPr>
        <w:t xml:space="preserve"> «Доля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возраста» </w:t>
      </w:r>
      <w:r w:rsidR="00B2397C">
        <w:rPr>
          <w:sz w:val="28"/>
          <w:szCs w:val="28"/>
        </w:rPr>
        <w:t>-</w:t>
      </w:r>
      <w:r w:rsidR="002D7A47">
        <w:rPr>
          <w:sz w:val="28"/>
          <w:szCs w:val="28"/>
        </w:rPr>
        <w:t xml:space="preserve"> составил 100 %</w:t>
      </w:r>
      <w:proofErr w:type="gramStart"/>
      <w:r w:rsidR="002D7A47">
        <w:rPr>
          <w:sz w:val="28"/>
          <w:szCs w:val="28"/>
        </w:rPr>
        <w:t xml:space="preserve"> </w:t>
      </w:r>
      <w:r w:rsidR="00320D33" w:rsidRPr="00320D33">
        <w:rPr>
          <w:sz w:val="28"/>
          <w:szCs w:val="28"/>
        </w:rPr>
        <w:t>;</w:t>
      </w:r>
      <w:proofErr w:type="gramEnd"/>
    </w:p>
    <w:p w:rsidR="00AB599A" w:rsidRDefault="00224E7F" w:rsidP="00AB599A">
      <w:pPr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 «Охват программами дополнительного образования»</w:t>
      </w:r>
      <w:r w:rsidR="002D7A47">
        <w:rPr>
          <w:sz w:val="28"/>
          <w:szCs w:val="28"/>
        </w:rPr>
        <w:t xml:space="preserve"> - </w:t>
      </w:r>
      <w:r>
        <w:rPr>
          <w:sz w:val="28"/>
          <w:szCs w:val="28"/>
        </w:rPr>
        <w:t>исполнен на 103 %</w:t>
      </w:r>
      <w:r w:rsidR="002D7A47">
        <w:rPr>
          <w:sz w:val="28"/>
          <w:szCs w:val="28"/>
        </w:rPr>
        <w:t xml:space="preserve"> </w:t>
      </w:r>
      <w:r w:rsidR="00AB599A">
        <w:rPr>
          <w:sz w:val="28"/>
          <w:szCs w:val="28"/>
        </w:rPr>
        <w:t>от запланированного показателя</w:t>
      </w:r>
    </w:p>
    <w:p w:rsidR="005B6305" w:rsidRDefault="002D7A47" w:rsidP="00AB599A">
      <w:pPr>
        <w:jc w:val="both"/>
        <w:rPr>
          <w:sz w:val="28"/>
          <w:szCs w:val="28"/>
        </w:rPr>
      </w:pPr>
      <w:r>
        <w:rPr>
          <w:sz w:val="28"/>
          <w:szCs w:val="28"/>
        </w:rPr>
        <w:t>и составил 63%.</w:t>
      </w:r>
      <w:r w:rsidR="00AB599A">
        <w:rPr>
          <w:sz w:val="28"/>
          <w:szCs w:val="28"/>
        </w:rPr>
        <w:t xml:space="preserve"> </w:t>
      </w:r>
    </w:p>
    <w:p w:rsidR="005B6305" w:rsidRDefault="007661EA" w:rsidP="00B2397C">
      <w:pPr>
        <w:jc w:val="both"/>
        <w:rPr>
          <w:sz w:val="28"/>
          <w:szCs w:val="28"/>
        </w:rPr>
      </w:pPr>
      <w:r w:rsidRPr="005B6305">
        <w:rPr>
          <w:sz w:val="28"/>
          <w:szCs w:val="28"/>
        </w:rPr>
        <w:t>Причина: открытие 3 новых кружков в ДДТ,</w:t>
      </w:r>
      <w:r w:rsidR="00C94EC4" w:rsidRPr="005B6305">
        <w:rPr>
          <w:sz w:val="28"/>
          <w:szCs w:val="28"/>
        </w:rPr>
        <w:t xml:space="preserve"> </w:t>
      </w:r>
      <w:r w:rsidRPr="005B6305">
        <w:rPr>
          <w:sz w:val="28"/>
          <w:szCs w:val="28"/>
        </w:rPr>
        <w:t>которые посещают 35 человек.</w:t>
      </w:r>
    </w:p>
    <w:p w:rsidR="000E504A" w:rsidRPr="00320D33" w:rsidRDefault="000E504A" w:rsidP="007661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</w:t>
      </w:r>
      <w:r w:rsidR="00B2397C">
        <w:rPr>
          <w:sz w:val="28"/>
          <w:szCs w:val="28"/>
        </w:rPr>
        <w:t>ие цели муниципальной программы</w:t>
      </w:r>
      <w:r>
        <w:rPr>
          <w:sz w:val="28"/>
          <w:szCs w:val="28"/>
        </w:rPr>
        <w:t xml:space="preserve"> осуществлено в рамках </w:t>
      </w:r>
    </w:p>
    <w:p w:rsidR="003B4DE2" w:rsidRDefault="000E504A" w:rsidP="000E50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 подпрограмм, </w:t>
      </w:r>
      <w:r w:rsidR="003B4DE2">
        <w:rPr>
          <w:sz w:val="28"/>
          <w:szCs w:val="28"/>
        </w:rPr>
        <w:t>связанных с приор</w:t>
      </w:r>
      <w:r w:rsidR="0064507A">
        <w:rPr>
          <w:sz w:val="28"/>
          <w:szCs w:val="28"/>
        </w:rPr>
        <w:t xml:space="preserve">итетным направлением </w:t>
      </w:r>
      <w:r w:rsidR="003B4DE2">
        <w:rPr>
          <w:sz w:val="28"/>
          <w:szCs w:val="28"/>
        </w:rPr>
        <w:t xml:space="preserve">деятельности системы образования Западнодвинского района: обеспечение государственных гарантий, доступности и равных </w:t>
      </w:r>
      <w:proofErr w:type="gramStart"/>
      <w:r w:rsidR="003B4DE2">
        <w:rPr>
          <w:sz w:val="28"/>
          <w:szCs w:val="28"/>
        </w:rPr>
        <w:t>возможностей</w:t>
      </w:r>
      <w:proofErr w:type="gramEnd"/>
      <w:r w:rsidR="003B4DE2">
        <w:rPr>
          <w:sz w:val="28"/>
          <w:szCs w:val="28"/>
        </w:rPr>
        <w:t xml:space="preserve"> обучающихся в получении полноценного образования на всех его уровнях.</w:t>
      </w:r>
    </w:p>
    <w:p w:rsidR="00B2397C" w:rsidRPr="00320D33" w:rsidRDefault="00B2397C" w:rsidP="000E50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1BE" w:rsidRPr="00945D8F" w:rsidRDefault="00224E7F" w:rsidP="00B2397C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945D8F">
        <w:rPr>
          <w:b/>
          <w:sz w:val="28"/>
          <w:szCs w:val="28"/>
        </w:rPr>
        <w:t>Подпрограмма 1 «Дошкольное образование»</w:t>
      </w:r>
    </w:p>
    <w:p w:rsidR="00B2397C" w:rsidRPr="00B2397C" w:rsidRDefault="00B2397C" w:rsidP="00B2397C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p w:rsidR="00524FB8" w:rsidRDefault="006B7B57" w:rsidP="00604BC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мероприятий по</w:t>
      </w:r>
      <w:r w:rsidR="00604B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Содействию </w:t>
      </w:r>
      <w:r w:rsidR="00F14428">
        <w:rPr>
          <w:sz w:val="28"/>
          <w:szCs w:val="28"/>
        </w:rPr>
        <w:t>развитию</w:t>
      </w:r>
      <w:r w:rsidR="00320D33" w:rsidRPr="00320D33">
        <w:rPr>
          <w:sz w:val="28"/>
          <w:szCs w:val="28"/>
        </w:rPr>
        <w:t xml:space="preserve"> сис</w:t>
      </w:r>
      <w:r w:rsidR="00604BC3">
        <w:rPr>
          <w:sz w:val="28"/>
          <w:szCs w:val="28"/>
        </w:rPr>
        <w:t xml:space="preserve">темы </w:t>
      </w:r>
      <w:r w:rsidR="00224E7F">
        <w:rPr>
          <w:sz w:val="28"/>
          <w:szCs w:val="28"/>
        </w:rPr>
        <w:t>дошкольного образования в Западнодвинском район</w:t>
      </w:r>
      <w:r>
        <w:rPr>
          <w:sz w:val="28"/>
          <w:szCs w:val="28"/>
        </w:rPr>
        <w:t>е</w:t>
      </w:r>
      <w:r w:rsidR="00320D33" w:rsidRPr="00320D33">
        <w:rPr>
          <w:sz w:val="28"/>
          <w:szCs w:val="28"/>
        </w:rPr>
        <w:t>»</w:t>
      </w:r>
      <w:r w:rsidR="00604BC3">
        <w:rPr>
          <w:sz w:val="28"/>
          <w:szCs w:val="28"/>
        </w:rPr>
        <w:t xml:space="preserve"> (задача 1) позволили</w:t>
      </w:r>
      <w:proofErr w:type="gramStart"/>
      <w:r w:rsidR="00604BC3">
        <w:rPr>
          <w:sz w:val="28"/>
          <w:szCs w:val="28"/>
        </w:rPr>
        <w:t xml:space="preserve"> </w:t>
      </w:r>
      <w:r w:rsidR="00524FB8">
        <w:rPr>
          <w:sz w:val="28"/>
          <w:szCs w:val="28"/>
        </w:rPr>
        <w:t>:</w:t>
      </w:r>
      <w:proofErr w:type="gramEnd"/>
    </w:p>
    <w:p w:rsidR="00524FB8" w:rsidRDefault="00524FB8" w:rsidP="00524FB8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04BC3">
        <w:rPr>
          <w:sz w:val="28"/>
          <w:szCs w:val="28"/>
        </w:rPr>
        <w:t xml:space="preserve">обеспечить услугами </w:t>
      </w:r>
      <w:r w:rsidR="006B7B57">
        <w:rPr>
          <w:sz w:val="28"/>
          <w:szCs w:val="28"/>
        </w:rPr>
        <w:t>дошкольного образования - 78,1% детей в возрасте от 1 до 7 лет</w:t>
      </w:r>
      <w:r w:rsidR="00604BC3">
        <w:rPr>
          <w:sz w:val="28"/>
          <w:szCs w:val="28"/>
        </w:rPr>
        <w:t xml:space="preserve"> от общего числа детей Западнодвинского района в возрасте 1-7 лет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57A0A" w:rsidRDefault="00524FB8" w:rsidP="00524FB8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2B481B">
        <w:rPr>
          <w:sz w:val="28"/>
          <w:szCs w:val="28"/>
        </w:rPr>
        <w:t>П</w:t>
      </w:r>
      <w:r w:rsidR="006B7B57">
        <w:rPr>
          <w:sz w:val="28"/>
          <w:szCs w:val="28"/>
        </w:rPr>
        <w:t xml:space="preserve">оказатель </w:t>
      </w:r>
      <w:r>
        <w:rPr>
          <w:sz w:val="28"/>
          <w:szCs w:val="28"/>
        </w:rPr>
        <w:t>1 «Охват дошкольным образованием детей в возрасте от 1 до 7 лет» задачи 1 исполнен на 100 % от плана)</w:t>
      </w:r>
      <w:r w:rsidR="00604BC3">
        <w:rPr>
          <w:sz w:val="28"/>
          <w:szCs w:val="28"/>
        </w:rPr>
        <w:t>.</w:t>
      </w:r>
    </w:p>
    <w:p w:rsidR="00524FB8" w:rsidRDefault="00524FB8" w:rsidP="00524FB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ликвидировать необеспеченную местами очередность в дошкольные образовательные учреждения района для детей от 1 до 7 лет, в связи с открытием в 2014 году нового детского сада «Светлячок» на 90 мест. </w:t>
      </w:r>
    </w:p>
    <w:p w:rsidR="00604BC3" w:rsidRDefault="00524FB8" w:rsidP="00524FB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 w:rsidR="002B481B">
        <w:rPr>
          <w:sz w:val="28"/>
          <w:szCs w:val="28"/>
        </w:rPr>
        <w:t>П</w:t>
      </w:r>
      <w:r>
        <w:rPr>
          <w:sz w:val="28"/>
          <w:szCs w:val="28"/>
        </w:rPr>
        <w:t>оказатель 2</w:t>
      </w:r>
      <w:r w:rsidRPr="00076510">
        <w:rPr>
          <w:sz w:val="28"/>
          <w:szCs w:val="28"/>
        </w:rPr>
        <w:t xml:space="preserve"> «</w:t>
      </w:r>
      <w:r>
        <w:rPr>
          <w:sz w:val="28"/>
          <w:szCs w:val="28"/>
        </w:rPr>
        <w:t>Количество детей, ожидающих места в дошкольные образовательные учреждения» задачи 1 исполнен на 100% от плана).</w:t>
      </w:r>
    </w:p>
    <w:p w:rsidR="00DA3D16" w:rsidRDefault="00524FB8" w:rsidP="003B31B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2014 году н</w:t>
      </w:r>
      <w:r w:rsidR="00DA3D16">
        <w:rPr>
          <w:sz w:val="28"/>
          <w:szCs w:val="28"/>
        </w:rPr>
        <w:t xml:space="preserve">а территории Западнодвинского района </w:t>
      </w:r>
      <w:r w:rsidR="003B31BE">
        <w:rPr>
          <w:sz w:val="28"/>
          <w:szCs w:val="28"/>
        </w:rPr>
        <w:t>услуги дошко</w:t>
      </w:r>
      <w:r w:rsidR="008A53BA">
        <w:rPr>
          <w:sz w:val="28"/>
          <w:szCs w:val="28"/>
        </w:rPr>
        <w:t>льного образования предоставляло</w:t>
      </w:r>
      <w:r w:rsidR="00012B58">
        <w:rPr>
          <w:sz w:val="28"/>
          <w:szCs w:val="28"/>
        </w:rPr>
        <w:t xml:space="preserve"> 9 образовательных учреждений</w:t>
      </w:r>
      <w:r w:rsidR="003B31BE">
        <w:rPr>
          <w:sz w:val="28"/>
          <w:szCs w:val="28"/>
        </w:rPr>
        <w:t>, реализующих основную общеобразовательную программу дошкольного образования для более 700 детей.</w:t>
      </w:r>
      <w:r w:rsidR="002C4F31">
        <w:rPr>
          <w:sz w:val="28"/>
          <w:szCs w:val="28"/>
        </w:rPr>
        <w:t xml:space="preserve"> </w:t>
      </w:r>
    </w:p>
    <w:p w:rsidR="00320D33" w:rsidRDefault="00320D33" w:rsidP="00B57A0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Запланирован</w:t>
      </w:r>
      <w:r w:rsidR="002B481B">
        <w:rPr>
          <w:sz w:val="28"/>
          <w:szCs w:val="28"/>
        </w:rPr>
        <w:t xml:space="preserve">ные бюджетные средства по </w:t>
      </w:r>
      <w:r w:rsidRPr="00320D33">
        <w:rPr>
          <w:sz w:val="28"/>
          <w:szCs w:val="28"/>
        </w:rPr>
        <w:t xml:space="preserve">подпрограмме </w:t>
      </w:r>
      <w:r w:rsidR="002B481B">
        <w:rPr>
          <w:sz w:val="28"/>
          <w:szCs w:val="28"/>
        </w:rPr>
        <w:t>«</w:t>
      </w:r>
      <w:r w:rsidR="002B481B" w:rsidRPr="002B481B">
        <w:rPr>
          <w:sz w:val="28"/>
          <w:szCs w:val="28"/>
        </w:rPr>
        <w:t>Дошкольное</w:t>
      </w:r>
      <w:r w:rsidR="002B481B" w:rsidRPr="003B31BE">
        <w:rPr>
          <w:sz w:val="28"/>
          <w:szCs w:val="28"/>
          <w:u w:val="single"/>
        </w:rPr>
        <w:t xml:space="preserve"> </w:t>
      </w:r>
      <w:r w:rsidR="002B481B" w:rsidRPr="002B481B">
        <w:rPr>
          <w:sz w:val="28"/>
          <w:szCs w:val="28"/>
        </w:rPr>
        <w:t>образование</w:t>
      </w:r>
      <w:r w:rsidR="006B7B57">
        <w:rPr>
          <w:sz w:val="28"/>
          <w:szCs w:val="28"/>
        </w:rPr>
        <w:t xml:space="preserve">» 60 </w:t>
      </w:r>
      <w:r w:rsidR="00AB599A">
        <w:rPr>
          <w:sz w:val="28"/>
          <w:szCs w:val="28"/>
        </w:rPr>
        <w:t>411,2 тыс</w:t>
      </w:r>
      <w:proofErr w:type="gramStart"/>
      <w:r w:rsidR="00AB599A">
        <w:rPr>
          <w:sz w:val="28"/>
          <w:szCs w:val="28"/>
        </w:rPr>
        <w:t>.р</w:t>
      </w:r>
      <w:proofErr w:type="gramEnd"/>
      <w:r w:rsidR="00AB599A">
        <w:rPr>
          <w:sz w:val="28"/>
          <w:szCs w:val="28"/>
        </w:rPr>
        <w:t>ублей</w:t>
      </w:r>
      <w:r w:rsidR="002B481B">
        <w:rPr>
          <w:sz w:val="28"/>
          <w:szCs w:val="28"/>
        </w:rPr>
        <w:t xml:space="preserve"> </w:t>
      </w:r>
      <w:r w:rsidR="002B481B" w:rsidRPr="002B481B">
        <w:rPr>
          <w:sz w:val="28"/>
          <w:szCs w:val="28"/>
        </w:rPr>
        <w:t xml:space="preserve"> </w:t>
      </w:r>
      <w:r w:rsidRPr="00320D33">
        <w:rPr>
          <w:sz w:val="28"/>
          <w:szCs w:val="28"/>
        </w:rPr>
        <w:t>освоены на 97 %.</w:t>
      </w:r>
    </w:p>
    <w:p w:rsidR="001E3FCA" w:rsidRPr="00320D33" w:rsidRDefault="001E3FCA" w:rsidP="00B57A0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2014 год общая сумма выплат родителям компенсации части родительской платы за содержание ребенка составила 1</w:t>
      </w:r>
      <w:r w:rsidR="0008232A">
        <w:rPr>
          <w:sz w:val="28"/>
          <w:szCs w:val="28"/>
        </w:rPr>
        <w:t xml:space="preserve"> </w:t>
      </w:r>
      <w:r w:rsidR="00AB599A">
        <w:rPr>
          <w:sz w:val="28"/>
          <w:szCs w:val="28"/>
        </w:rPr>
        <w:t>529,7 тыс</w:t>
      </w:r>
      <w:proofErr w:type="gramStart"/>
      <w:r w:rsidR="00AB599A">
        <w:rPr>
          <w:sz w:val="28"/>
          <w:szCs w:val="28"/>
        </w:rPr>
        <w:t>.р</w:t>
      </w:r>
      <w:proofErr w:type="gramEnd"/>
      <w:r w:rsidR="00AB599A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>79% от плана.</w:t>
      </w:r>
      <w:r w:rsidR="0008232A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</w:t>
      </w:r>
      <w:r w:rsidR="0008232A">
        <w:rPr>
          <w:sz w:val="28"/>
          <w:szCs w:val="28"/>
        </w:rPr>
        <w:t>:</w:t>
      </w:r>
      <w:r w:rsidR="00AB599A">
        <w:rPr>
          <w:sz w:val="28"/>
          <w:szCs w:val="28"/>
        </w:rPr>
        <w:t xml:space="preserve"> </w:t>
      </w:r>
      <w:r w:rsidR="0008232A">
        <w:rPr>
          <w:sz w:val="28"/>
          <w:szCs w:val="28"/>
        </w:rPr>
        <w:t>уменьшение количества детей, появление большого количества семей с 1 ребенком.</w:t>
      </w:r>
    </w:p>
    <w:p w:rsidR="004E5B3C" w:rsidRDefault="00186388" w:rsidP="004E5B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учреждений –</w:t>
      </w:r>
      <w:r w:rsidR="00AB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 из важнейших и повседневных направлений в деятельности администрации района. В 2014 году на эти цели было направлено </w:t>
      </w:r>
      <w:r w:rsidR="00AB599A">
        <w:rPr>
          <w:sz w:val="28"/>
          <w:szCs w:val="28"/>
        </w:rPr>
        <w:t>:</w:t>
      </w:r>
      <w:r w:rsidR="00DB6684">
        <w:rPr>
          <w:sz w:val="28"/>
          <w:szCs w:val="28"/>
        </w:rPr>
        <w:t xml:space="preserve"> </w:t>
      </w:r>
      <w:r w:rsidR="00AB599A">
        <w:rPr>
          <w:sz w:val="28"/>
          <w:szCs w:val="28"/>
        </w:rPr>
        <w:t>из</w:t>
      </w:r>
      <w:r w:rsidR="004E5B3C">
        <w:rPr>
          <w:sz w:val="28"/>
          <w:szCs w:val="28"/>
        </w:rPr>
        <w:t xml:space="preserve"> местного бюджета</w:t>
      </w:r>
      <w:r w:rsidR="006B7B57">
        <w:rPr>
          <w:sz w:val="28"/>
          <w:szCs w:val="28"/>
        </w:rPr>
        <w:t xml:space="preserve"> </w:t>
      </w:r>
      <w:r w:rsidR="00DB6684">
        <w:rPr>
          <w:sz w:val="28"/>
          <w:szCs w:val="28"/>
        </w:rPr>
        <w:t>200,4 тыс</w:t>
      </w:r>
      <w:proofErr w:type="gramStart"/>
      <w:r w:rsidR="00DB6684">
        <w:rPr>
          <w:sz w:val="28"/>
          <w:szCs w:val="28"/>
        </w:rPr>
        <w:t>.р</w:t>
      </w:r>
      <w:proofErr w:type="gramEnd"/>
      <w:r w:rsidR="00DB6684">
        <w:rPr>
          <w:sz w:val="28"/>
          <w:szCs w:val="28"/>
        </w:rPr>
        <w:t>уб</w:t>
      </w:r>
      <w:r w:rsidR="00AB599A">
        <w:rPr>
          <w:sz w:val="28"/>
          <w:szCs w:val="28"/>
        </w:rPr>
        <w:t>лей</w:t>
      </w:r>
      <w:r w:rsidR="002C4F31">
        <w:rPr>
          <w:sz w:val="28"/>
          <w:szCs w:val="28"/>
        </w:rPr>
        <w:t>,</w:t>
      </w:r>
      <w:r w:rsidR="004E5B3C">
        <w:rPr>
          <w:sz w:val="28"/>
          <w:szCs w:val="28"/>
        </w:rPr>
        <w:t xml:space="preserve"> </w:t>
      </w:r>
      <w:r w:rsidR="00AB599A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бюджета </w:t>
      </w:r>
      <w:r w:rsidR="00DB6684">
        <w:rPr>
          <w:sz w:val="28"/>
          <w:szCs w:val="28"/>
        </w:rPr>
        <w:t>707,5 тыс.руб</w:t>
      </w:r>
      <w:r w:rsidR="00AB599A">
        <w:rPr>
          <w:sz w:val="28"/>
          <w:szCs w:val="28"/>
        </w:rPr>
        <w:t>лей</w:t>
      </w:r>
      <w:r w:rsidR="00DB6684">
        <w:rPr>
          <w:sz w:val="28"/>
          <w:szCs w:val="28"/>
        </w:rPr>
        <w:t>.</w:t>
      </w:r>
    </w:p>
    <w:p w:rsidR="00186388" w:rsidRDefault="00952A76" w:rsidP="004E5B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8 учреждениях дошкольного образования проведены ремонты: </w:t>
      </w:r>
    </w:p>
    <w:p w:rsidR="00960857" w:rsidRDefault="00AB599A" w:rsidP="00AB59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B58">
        <w:rPr>
          <w:sz w:val="28"/>
          <w:szCs w:val="28"/>
        </w:rPr>
        <w:t>замен</w:t>
      </w:r>
      <w:r w:rsidR="00CB1DD6">
        <w:rPr>
          <w:sz w:val="28"/>
          <w:szCs w:val="28"/>
        </w:rPr>
        <w:t>ены</w:t>
      </w:r>
      <w:r w:rsidR="0004002B">
        <w:rPr>
          <w:sz w:val="28"/>
          <w:szCs w:val="28"/>
        </w:rPr>
        <w:t xml:space="preserve"> ветхие окна на новые </w:t>
      </w:r>
      <w:r w:rsidR="00CB1DD6">
        <w:rPr>
          <w:sz w:val="28"/>
          <w:szCs w:val="28"/>
        </w:rPr>
        <w:t xml:space="preserve"> оконные</w:t>
      </w:r>
      <w:r w:rsidR="0004002B">
        <w:rPr>
          <w:sz w:val="28"/>
          <w:szCs w:val="28"/>
        </w:rPr>
        <w:t xml:space="preserve"> блоки</w:t>
      </w:r>
      <w:r w:rsidR="00CB1DD6">
        <w:rPr>
          <w:sz w:val="28"/>
          <w:szCs w:val="28"/>
        </w:rPr>
        <w:t>,</w:t>
      </w:r>
      <w:r w:rsidR="002C4F31">
        <w:rPr>
          <w:sz w:val="28"/>
          <w:szCs w:val="28"/>
        </w:rPr>
        <w:t xml:space="preserve"> </w:t>
      </w:r>
      <w:r w:rsidR="00952A76">
        <w:rPr>
          <w:sz w:val="28"/>
          <w:szCs w:val="28"/>
        </w:rPr>
        <w:t>(</w:t>
      </w:r>
      <w:proofErr w:type="spellStart"/>
      <w:r w:rsidR="00952A76">
        <w:rPr>
          <w:sz w:val="28"/>
          <w:szCs w:val="28"/>
        </w:rPr>
        <w:t>д\с</w:t>
      </w:r>
      <w:proofErr w:type="spellEnd"/>
      <w:r w:rsidR="00952A76">
        <w:rPr>
          <w:sz w:val="28"/>
          <w:szCs w:val="28"/>
        </w:rPr>
        <w:t xml:space="preserve"> Петушок, </w:t>
      </w:r>
      <w:proofErr w:type="spellStart"/>
      <w:r w:rsidR="00952A76">
        <w:rPr>
          <w:sz w:val="28"/>
          <w:szCs w:val="28"/>
        </w:rPr>
        <w:t>д\с</w:t>
      </w:r>
      <w:proofErr w:type="spellEnd"/>
      <w:r w:rsidR="00952A76">
        <w:rPr>
          <w:sz w:val="28"/>
          <w:szCs w:val="28"/>
        </w:rPr>
        <w:t xml:space="preserve"> Солнышко,</w:t>
      </w:r>
      <w:r w:rsidR="00012B58">
        <w:rPr>
          <w:sz w:val="28"/>
          <w:szCs w:val="28"/>
        </w:rPr>
        <w:t xml:space="preserve"> </w:t>
      </w:r>
      <w:proofErr w:type="spellStart"/>
      <w:r w:rsidR="00186388">
        <w:rPr>
          <w:sz w:val="28"/>
          <w:szCs w:val="28"/>
        </w:rPr>
        <w:t>д\</w:t>
      </w:r>
      <w:proofErr w:type="gramStart"/>
      <w:r w:rsidR="00186388">
        <w:rPr>
          <w:sz w:val="28"/>
          <w:szCs w:val="28"/>
        </w:rPr>
        <w:t>с</w:t>
      </w:r>
      <w:proofErr w:type="spellEnd"/>
      <w:proofErr w:type="gramEnd"/>
      <w:r w:rsidR="00186388">
        <w:rPr>
          <w:sz w:val="28"/>
          <w:szCs w:val="28"/>
        </w:rPr>
        <w:t xml:space="preserve"> Березка, </w:t>
      </w:r>
      <w:r w:rsidR="00952A76">
        <w:rPr>
          <w:sz w:val="28"/>
          <w:szCs w:val="28"/>
        </w:rPr>
        <w:t xml:space="preserve">Бенецкий </w:t>
      </w:r>
      <w:proofErr w:type="spellStart"/>
      <w:r w:rsidR="00952A76">
        <w:rPr>
          <w:sz w:val="28"/>
          <w:szCs w:val="28"/>
        </w:rPr>
        <w:t>д\с</w:t>
      </w:r>
      <w:proofErr w:type="spellEnd"/>
      <w:r w:rsidR="00952A76">
        <w:rPr>
          <w:sz w:val="28"/>
          <w:szCs w:val="28"/>
        </w:rPr>
        <w:t xml:space="preserve">, Бибиревский </w:t>
      </w:r>
      <w:proofErr w:type="spellStart"/>
      <w:r w:rsidR="00952A76">
        <w:rPr>
          <w:sz w:val="28"/>
          <w:szCs w:val="28"/>
        </w:rPr>
        <w:t>д\с</w:t>
      </w:r>
      <w:proofErr w:type="spellEnd"/>
      <w:r w:rsidR="00952A76">
        <w:rPr>
          <w:sz w:val="28"/>
          <w:szCs w:val="28"/>
        </w:rPr>
        <w:t>);</w:t>
      </w:r>
      <w:r w:rsidR="00CB1DD6">
        <w:rPr>
          <w:sz w:val="28"/>
          <w:szCs w:val="28"/>
        </w:rPr>
        <w:t xml:space="preserve"> </w:t>
      </w:r>
    </w:p>
    <w:p w:rsidR="00960857" w:rsidRDefault="00AB599A" w:rsidP="00AB59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388">
        <w:rPr>
          <w:sz w:val="28"/>
          <w:szCs w:val="28"/>
        </w:rPr>
        <w:t>заменены дверные блоки</w:t>
      </w:r>
      <w:r>
        <w:rPr>
          <w:sz w:val="28"/>
          <w:szCs w:val="28"/>
        </w:rPr>
        <w:t xml:space="preserve"> </w:t>
      </w:r>
      <w:r w:rsidR="001863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Валдай;</w:t>
      </w:r>
      <w:r w:rsidR="00186388">
        <w:rPr>
          <w:sz w:val="28"/>
          <w:szCs w:val="28"/>
        </w:rPr>
        <w:t xml:space="preserve"> </w:t>
      </w:r>
    </w:p>
    <w:p w:rsidR="00960857" w:rsidRDefault="00AB599A" w:rsidP="00AB59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DD6">
        <w:rPr>
          <w:sz w:val="28"/>
          <w:szCs w:val="28"/>
        </w:rPr>
        <w:t>от</w:t>
      </w:r>
      <w:r w:rsidR="00012B58">
        <w:rPr>
          <w:sz w:val="28"/>
          <w:szCs w:val="28"/>
        </w:rPr>
        <w:t>ремонт</w:t>
      </w:r>
      <w:r w:rsidR="00CB1DD6">
        <w:rPr>
          <w:sz w:val="28"/>
          <w:szCs w:val="28"/>
        </w:rPr>
        <w:t>ированы</w:t>
      </w:r>
      <w:r w:rsidR="00012B58">
        <w:rPr>
          <w:sz w:val="28"/>
          <w:szCs w:val="28"/>
        </w:rPr>
        <w:t xml:space="preserve"> системы водоснабжения и водоотведения (</w:t>
      </w:r>
      <w:proofErr w:type="spellStart"/>
      <w:r w:rsidR="00012B58">
        <w:rPr>
          <w:sz w:val="28"/>
          <w:szCs w:val="28"/>
        </w:rPr>
        <w:t>д\</w:t>
      </w:r>
      <w:proofErr w:type="gramStart"/>
      <w:r w:rsidR="00012B58">
        <w:rPr>
          <w:sz w:val="28"/>
          <w:szCs w:val="28"/>
        </w:rPr>
        <w:t>с</w:t>
      </w:r>
      <w:proofErr w:type="spellEnd"/>
      <w:proofErr w:type="gramEnd"/>
      <w:r w:rsidR="00012B58">
        <w:rPr>
          <w:sz w:val="28"/>
          <w:szCs w:val="28"/>
        </w:rPr>
        <w:t xml:space="preserve"> Петушок, </w:t>
      </w:r>
      <w:proofErr w:type="spellStart"/>
      <w:r w:rsidR="00012B58">
        <w:rPr>
          <w:sz w:val="28"/>
          <w:szCs w:val="28"/>
        </w:rPr>
        <w:t>д\с</w:t>
      </w:r>
      <w:proofErr w:type="spellEnd"/>
      <w:r w:rsidR="00012B58">
        <w:rPr>
          <w:sz w:val="28"/>
          <w:szCs w:val="28"/>
        </w:rPr>
        <w:t xml:space="preserve"> Березка, Бенецкий </w:t>
      </w:r>
      <w:proofErr w:type="spellStart"/>
      <w:r w:rsidR="00012B58">
        <w:rPr>
          <w:sz w:val="28"/>
          <w:szCs w:val="28"/>
        </w:rPr>
        <w:t>д\с</w:t>
      </w:r>
      <w:proofErr w:type="spellEnd"/>
      <w:r w:rsidR="00012B58">
        <w:rPr>
          <w:sz w:val="28"/>
          <w:szCs w:val="28"/>
        </w:rPr>
        <w:t xml:space="preserve">, </w:t>
      </w:r>
      <w:proofErr w:type="spellStart"/>
      <w:r w:rsidR="00012B58">
        <w:rPr>
          <w:sz w:val="28"/>
          <w:szCs w:val="28"/>
        </w:rPr>
        <w:t>д\с</w:t>
      </w:r>
      <w:proofErr w:type="spellEnd"/>
      <w:r w:rsidR="00012B58">
        <w:rPr>
          <w:sz w:val="28"/>
          <w:szCs w:val="28"/>
        </w:rPr>
        <w:t xml:space="preserve"> 1);</w:t>
      </w:r>
    </w:p>
    <w:p w:rsidR="00BE61E4" w:rsidRDefault="00AB599A" w:rsidP="00AB59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DD6">
        <w:rPr>
          <w:sz w:val="28"/>
          <w:szCs w:val="28"/>
        </w:rPr>
        <w:t>от</w:t>
      </w:r>
      <w:r w:rsidR="00012B58">
        <w:rPr>
          <w:sz w:val="28"/>
          <w:szCs w:val="28"/>
        </w:rPr>
        <w:t>ремонт</w:t>
      </w:r>
      <w:r w:rsidR="00CB1DD6">
        <w:rPr>
          <w:sz w:val="28"/>
          <w:szCs w:val="28"/>
        </w:rPr>
        <w:t>ированы</w:t>
      </w:r>
      <w:r w:rsidR="00012B58">
        <w:rPr>
          <w:sz w:val="28"/>
          <w:szCs w:val="28"/>
        </w:rPr>
        <w:t xml:space="preserve"> системы отопления (</w:t>
      </w:r>
      <w:proofErr w:type="spellStart"/>
      <w:r w:rsidR="00012B58">
        <w:rPr>
          <w:sz w:val="28"/>
          <w:szCs w:val="28"/>
        </w:rPr>
        <w:t>д\с</w:t>
      </w:r>
      <w:proofErr w:type="spellEnd"/>
      <w:r w:rsidR="00012B58">
        <w:rPr>
          <w:sz w:val="28"/>
          <w:szCs w:val="28"/>
        </w:rPr>
        <w:t xml:space="preserve"> </w:t>
      </w:r>
      <w:proofErr w:type="spellStart"/>
      <w:r w:rsidR="00012B58">
        <w:rPr>
          <w:sz w:val="28"/>
          <w:szCs w:val="28"/>
        </w:rPr>
        <w:t>Петушок</w:t>
      </w:r>
      <w:proofErr w:type="gramStart"/>
      <w:r w:rsidR="00012B58">
        <w:rPr>
          <w:sz w:val="28"/>
          <w:szCs w:val="28"/>
        </w:rPr>
        <w:t>,д</w:t>
      </w:r>
      <w:proofErr w:type="gramEnd"/>
      <w:r w:rsidR="00012B58">
        <w:rPr>
          <w:sz w:val="28"/>
          <w:szCs w:val="28"/>
        </w:rPr>
        <w:t>\с</w:t>
      </w:r>
      <w:proofErr w:type="spellEnd"/>
      <w:r w:rsidR="00012B58">
        <w:rPr>
          <w:sz w:val="28"/>
          <w:szCs w:val="28"/>
        </w:rPr>
        <w:t xml:space="preserve"> </w:t>
      </w:r>
      <w:proofErr w:type="spellStart"/>
      <w:r w:rsidR="00012B58">
        <w:rPr>
          <w:sz w:val="28"/>
          <w:szCs w:val="28"/>
        </w:rPr>
        <w:t>Березка,д\с</w:t>
      </w:r>
      <w:proofErr w:type="spellEnd"/>
      <w:r w:rsidR="00012B58">
        <w:rPr>
          <w:sz w:val="28"/>
          <w:szCs w:val="28"/>
        </w:rPr>
        <w:t xml:space="preserve"> </w:t>
      </w:r>
      <w:proofErr w:type="spellStart"/>
      <w:r w:rsidR="00012B58">
        <w:rPr>
          <w:sz w:val="28"/>
          <w:szCs w:val="28"/>
        </w:rPr>
        <w:t>Солнышко,д\с</w:t>
      </w:r>
      <w:proofErr w:type="spellEnd"/>
      <w:r w:rsidR="00012B58">
        <w:rPr>
          <w:sz w:val="28"/>
          <w:szCs w:val="28"/>
        </w:rPr>
        <w:t xml:space="preserve"> Валдай);</w:t>
      </w:r>
    </w:p>
    <w:p w:rsidR="00AB599A" w:rsidRDefault="00AB599A" w:rsidP="00AB59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DD6">
        <w:rPr>
          <w:sz w:val="28"/>
          <w:szCs w:val="28"/>
        </w:rPr>
        <w:t>от</w:t>
      </w:r>
      <w:r w:rsidR="00012B58">
        <w:rPr>
          <w:sz w:val="28"/>
          <w:szCs w:val="28"/>
        </w:rPr>
        <w:t>ремонт</w:t>
      </w:r>
      <w:r w:rsidR="00CB1DD6">
        <w:rPr>
          <w:sz w:val="28"/>
          <w:szCs w:val="28"/>
        </w:rPr>
        <w:t>ирован музыкальный зал</w:t>
      </w:r>
      <w:r>
        <w:rPr>
          <w:sz w:val="28"/>
          <w:szCs w:val="28"/>
        </w:rPr>
        <w:t xml:space="preserve"> </w:t>
      </w:r>
      <w:r w:rsidR="00012B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012B58">
        <w:rPr>
          <w:sz w:val="28"/>
          <w:szCs w:val="28"/>
        </w:rPr>
        <w:t>д\с</w:t>
      </w:r>
      <w:proofErr w:type="spellEnd"/>
      <w:r w:rsidR="00012B58">
        <w:rPr>
          <w:sz w:val="28"/>
          <w:szCs w:val="28"/>
        </w:rPr>
        <w:t xml:space="preserve"> Валдай</w:t>
      </w:r>
      <w:r w:rsidR="00BE61E4">
        <w:rPr>
          <w:sz w:val="28"/>
          <w:szCs w:val="28"/>
        </w:rPr>
        <w:t xml:space="preserve"> </w:t>
      </w:r>
    </w:p>
    <w:p w:rsidR="00952A76" w:rsidRDefault="006B7B57" w:rsidP="00AB59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99A">
        <w:rPr>
          <w:sz w:val="28"/>
          <w:szCs w:val="28"/>
        </w:rPr>
        <w:t>и проче</w:t>
      </w:r>
      <w:r w:rsidR="00CB1DD6">
        <w:rPr>
          <w:sz w:val="28"/>
          <w:szCs w:val="28"/>
        </w:rPr>
        <w:t>е.</w:t>
      </w:r>
    </w:p>
    <w:p w:rsidR="00012B58" w:rsidRDefault="00CB1DD6" w:rsidP="004E5B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2014 году в </w:t>
      </w:r>
      <w:r w:rsidR="002C4F31">
        <w:rPr>
          <w:sz w:val="28"/>
          <w:szCs w:val="28"/>
        </w:rPr>
        <w:t xml:space="preserve">практически </w:t>
      </w:r>
      <w:r>
        <w:rPr>
          <w:sz w:val="28"/>
          <w:szCs w:val="28"/>
        </w:rPr>
        <w:t>полном</w:t>
      </w:r>
      <w:r w:rsidR="00012B58">
        <w:rPr>
          <w:sz w:val="28"/>
          <w:szCs w:val="28"/>
        </w:rPr>
        <w:t xml:space="preserve"> объеме финансировались р</w:t>
      </w:r>
      <w:r w:rsidR="006B7B57">
        <w:rPr>
          <w:sz w:val="28"/>
          <w:szCs w:val="28"/>
        </w:rPr>
        <w:t xml:space="preserve">асходы муниципальных бюджетных </w:t>
      </w:r>
      <w:r w:rsidR="00012B58">
        <w:rPr>
          <w:sz w:val="28"/>
          <w:szCs w:val="28"/>
        </w:rPr>
        <w:t>дошкольных учреждений, связанные с выполнением муниципального задания.</w:t>
      </w:r>
      <w:r w:rsidR="002C4F31">
        <w:rPr>
          <w:sz w:val="28"/>
          <w:szCs w:val="28"/>
        </w:rPr>
        <w:t xml:space="preserve"> Фактическое обеспечение м</w:t>
      </w:r>
      <w:r w:rsidR="006B7B57">
        <w:rPr>
          <w:sz w:val="28"/>
          <w:szCs w:val="28"/>
        </w:rPr>
        <w:t xml:space="preserve">униципальных услуг составило 20 </w:t>
      </w:r>
      <w:r w:rsidR="002C4F31">
        <w:rPr>
          <w:sz w:val="28"/>
          <w:szCs w:val="28"/>
        </w:rPr>
        <w:t>084 тыс</w:t>
      </w:r>
      <w:proofErr w:type="gramStart"/>
      <w:r w:rsidR="002C4F31">
        <w:rPr>
          <w:sz w:val="28"/>
          <w:szCs w:val="28"/>
        </w:rPr>
        <w:t>.р</w:t>
      </w:r>
      <w:proofErr w:type="gramEnd"/>
      <w:r w:rsidR="002C4F31">
        <w:rPr>
          <w:sz w:val="28"/>
          <w:szCs w:val="28"/>
        </w:rPr>
        <w:t>уб</w:t>
      </w:r>
      <w:r w:rsidR="00AB599A">
        <w:rPr>
          <w:sz w:val="28"/>
          <w:szCs w:val="28"/>
        </w:rPr>
        <w:t xml:space="preserve">лей </w:t>
      </w:r>
      <w:r w:rsidR="002C4F31">
        <w:rPr>
          <w:sz w:val="28"/>
          <w:szCs w:val="28"/>
        </w:rPr>
        <w:t>или 93 % от плана.</w:t>
      </w:r>
    </w:p>
    <w:p w:rsidR="00A97D67" w:rsidRDefault="00A97D67" w:rsidP="002C4F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пожарной, антитеррористической и </w:t>
      </w:r>
      <w:proofErr w:type="spellStart"/>
      <w:r>
        <w:rPr>
          <w:sz w:val="28"/>
          <w:szCs w:val="28"/>
        </w:rPr>
        <w:t>антикриминальной</w:t>
      </w:r>
      <w:proofErr w:type="spellEnd"/>
      <w:r>
        <w:rPr>
          <w:sz w:val="28"/>
          <w:szCs w:val="28"/>
        </w:rPr>
        <w:t xml:space="preserve"> безопасности на территории района проведены мероприятия по комплексной безопасности учреждений дошкольного образования. </w:t>
      </w:r>
      <w:r w:rsidR="00D25619">
        <w:rPr>
          <w:sz w:val="28"/>
          <w:szCs w:val="28"/>
        </w:rPr>
        <w:t>Финансовое обеспечение комплексной безопасности учреждений дошкольного образования составило : за счет средств местного бюджета  803,7 тыс</w:t>
      </w:r>
      <w:proofErr w:type="gramStart"/>
      <w:r w:rsidR="00D25619">
        <w:rPr>
          <w:sz w:val="28"/>
          <w:szCs w:val="28"/>
        </w:rPr>
        <w:t>.р</w:t>
      </w:r>
      <w:proofErr w:type="gramEnd"/>
      <w:r w:rsidR="00D25619">
        <w:rPr>
          <w:sz w:val="28"/>
          <w:szCs w:val="28"/>
        </w:rPr>
        <w:t>уб.</w:t>
      </w:r>
      <w:r w:rsidR="002B481B">
        <w:rPr>
          <w:sz w:val="28"/>
          <w:szCs w:val="28"/>
        </w:rPr>
        <w:t xml:space="preserve"> </w:t>
      </w:r>
      <w:r w:rsidR="00D25619">
        <w:rPr>
          <w:sz w:val="28"/>
          <w:szCs w:val="28"/>
        </w:rPr>
        <w:t xml:space="preserve">при плане 809,2 тыс.руб.; за счет средств областного бюджета 629,1 тыс.руб.при плане 630,8 тыс.руб. </w:t>
      </w:r>
      <w:r>
        <w:rPr>
          <w:sz w:val="28"/>
          <w:szCs w:val="28"/>
        </w:rPr>
        <w:t>Выполнены ра</w:t>
      </w:r>
      <w:r w:rsidR="00DA3D16">
        <w:rPr>
          <w:sz w:val="28"/>
          <w:szCs w:val="28"/>
        </w:rPr>
        <w:t>боты по ремонту электропроводки.</w:t>
      </w:r>
      <w:r>
        <w:rPr>
          <w:sz w:val="28"/>
          <w:szCs w:val="28"/>
        </w:rPr>
        <w:t xml:space="preserve"> </w:t>
      </w:r>
      <w:r w:rsidR="002D165F">
        <w:rPr>
          <w:sz w:val="28"/>
          <w:szCs w:val="28"/>
        </w:rPr>
        <w:t>Во всех учреждениях дошкольного образования у</w:t>
      </w:r>
      <w:r>
        <w:rPr>
          <w:sz w:val="28"/>
          <w:szCs w:val="28"/>
        </w:rPr>
        <w:t>становлен программно-аппаратный комплекс «Стрелец-мониторинг».</w:t>
      </w:r>
    </w:p>
    <w:p w:rsidR="002751C3" w:rsidRDefault="002751C3" w:rsidP="002C4F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учреждений дошкольного образования на реализацию мероприятий по обращениям, поступающим к депутатам Законодательного Собрания Тверской области составило 845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AB599A">
        <w:rPr>
          <w:sz w:val="28"/>
          <w:szCs w:val="28"/>
        </w:rPr>
        <w:t xml:space="preserve">лей </w:t>
      </w:r>
      <w:r>
        <w:rPr>
          <w:sz w:val="28"/>
          <w:szCs w:val="28"/>
        </w:rPr>
        <w:t>или 100% от плана.  Средства использовались строго по целевому назначению: на проведение ремонтов 245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AB599A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(ремонт отопления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Березка,</w:t>
      </w:r>
      <w:r w:rsidR="00AB599A">
        <w:rPr>
          <w:sz w:val="28"/>
          <w:szCs w:val="28"/>
        </w:rPr>
        <w:t xml:space="preserve"> </w:t>
      </w:r>
      <w:proofErr w:type="spellStart"/>
      <w:r w:rsidR="000A74A1">
        <w:rPr>
          <w:sz w:val="28"/>
          <w:szCs w:val="28"/>
        </w:rPr>
        <w:t>д\с</w:t>
      </w:r>
      <w:proofErr w:type="spellEnd"/>
      <w:r w:rsidR="000A74A1">
        <w:rPr>
          <w:sz w:val="28"/>
          <w:szCs w:val="28"/>
        </w:rPr>
        <w:t xml:space="preserve"> Валдай); </w:t>
      </w:r>
      <w:r>
        <w:rPr>
          <w:sz w:val="28"/>
          <w:szCs w:val="28"/>
        </w:rPr>
        <w:t>установку видеонаблюдения 80 тыс.руб.</w:t>
      </w:r>
      <w:r w:rsidR="000A74A1">
        <w:rPr>
          <w:sz w:val="28"/>
          <w:szCs w:val="28"/>
        </w:rPr>
        <w:t xml:space="preserve"> (д\с1, </w:t>
      </w:r>
      <w:proofErr w:type="spellStart"/>
      <w:r w:rsidR="000A74A1">
        <w:rPr>
          <w:sz w:val="28"/>
          <w:szCs w:val="28"/>
        </w:rPr>
        <w:t>д\с</w:t>
      </w:r>
      <w:proofErr w:type="spellEnd"/>
      <w:r w:rsidR="000A74A1">
        <w:rPr>
          <w:sz w:val="28"/>
          <w:szCs w:val="28"/>
        </w:rPr>
        <w:t xml:space="preserve"> Валдай);</w:t>
      </w:r>
      <w:r>
        <w:rPr>
          <w:sz w:val="28"/>
          <w:szCs w:val="28"/>
        </w:rPr>
        <w:t xml:space="preserve"> покупку спортинвентаря,</w:t>
      </w:r>
      <w:r w:rsidR="000A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мебели 500 тыс.руб.(</w:t>
      </w:r>
      <w:proofErr w:type="spellStart"/>
      <w:r w:rsidR="00E33142">
        <w:rPr>
          <w:sz w:val="28"/>
          <w:szCs w:val="28"/>
        </w:rPr>
        <w:t>д\с</w:t>
      </w:r>
      <w:proofErr w:type="spellEnd"/>
      <w:r w:rsidR="00E33142">
        <w:rPr>
          <w:sz w:val="28"/>
          <w:szCs w:val="28"/>
        </w:rPr>
        <w:t xml:space="preserve"> Валдай,</w:t>
      </w:r>
      <w:r w:rsidR="000A74A1">
        <w:rPr>
          <w:sz w:val="28"/>
          <w:szCs w:val="28"/>
        </w:rPr>
        <w:t xml:space="preserve"> </w:t>
      </w:r>
      <w:proofErr w:type="spellStart"/>
      <w:r w:rsidR="00E33142">
        <w:rPr>
          <w:sz w:val="28"/>
          <w:szCs w:val="28"/>
        </w:rPr>
        <w:t>д\с</w:t>
      </w:r>
      <w:proofErr w:type="spellEnd"/>
      <w:r w:rsidR="00E33142">
        <w:rPr>
          <w:sz w:val="28"/>
          <w:szCs w:val="28"/>
        </w:rPr>
        <w:t xml:space="preserve"> Березка,</w:t>
      </w:r>
      <w:r w:rsidR="000A74A1">
        <w:rPr>
          <w:sz w:val="28"/>
          <w:szCs w:val="28"/>
        </w:rPr>
        <w:t xml:space="preserve"> </w:t>
      </w:r>
      <w:proofErr w:type="spellStart"/>
      <w:r w:rsidR="00E33142">
        <w:rPr>
          <w:sz w:val="28"/>
          <w:szCs w:val="28"/>
        </w:rPr>
        <w:t>д\с</w:t>
      </w:r>
      <w:proofErr w:type="spellEnd"/>
      <w:r w:rsidR="00E33142">
        <w:rPr>
          <w:sz w:val="28"/>
          <w:szCs w:val="28"/>
        </w:rPr>
        <w:t xml:space="preserve"> Петушок,</w:t>
      </w:r>
      <w:r w:rsidR="000A74A1">
        <w:rPr>
          <w:sz w:val="28"/>
          <w:szCs w:val="28"/>
        </w:rPr>
        <w:t xml:space="preserve"> </w:t>
      </w:r>
      <w:proofErr w:type="spellStart"/>
      <w:r w:rsidR="00E33142">
        <w:rPr>
          <w:sz w:val="28"/>
          <w:szCs w:val="28"/>
        </w:rPr>
        <w:t>д\с</w:t>
      </w:r>
      <w:proofErr w:type="spellEnd"/>
      <w:r w:rsidR="00E33142">
        <w:rPr>
          <w:sz w:val="28"/>
          <w:szCs w:val="28"/>
        </w:rPr>
        <w:t xml:space="preserve"> Солнышко,</w:t>
      </w:r>
      <w:r w:rsidR="000A74A1">
        <w:rPr>
          <w:sz w:val="28"/>
          <w:szCs w:val="28"/>
        </w:rPr>
        <w:t xml:space="preserve"> </w:t>
      </w:r>
      <w:proofErr w:type="spellStart"/>
      <w:r w:rsidR="00E33142">
        <w:rPr>
          <w:sz w:val="28"/>
          <w:szCs w:val="28"/>
        </w:rPr>
        <w:t>д\с</w:t>
      </w:r>
      <w:proofErr w:type="spellEnd"/>
      <w:r w:rsidR="00E33142">
        <w:rPr>
          <w:sz w:val="28"/>
          <w:szCs w:val="28"/>
        </w:rPr>
        <w:t xml:space="preserve"> 1).</w:t>
      </w:r>
    </w:p>
    <w:p w:rsidR="002D165F" w:rsidRDefault="002D165F" w:rsidP="00B57A0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B7B57" w:rsidRPr="00945D8F" w:rsidRDefault="00320D33" w:rsidP="006B7B57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945D8F">
        <w:rPr>
          <w:b/>
          <w:sz w:val="28"/>
          <w:szCs w:val="28"/>
        </w:rPr>
        <w:t xml:space="preserve">Подпрограмма 2 </w:t>
      </w:r>
      <w:r w:rsidR="00113428" w:rsidRPr="00945D8F">
        <w:rPr>
          <w:b/>
          <w:sz w:val="28"/>
          <w:szCs w:val="28"/>
        </w:rPr>
        <w:t>«Общее образование</w:t>
      </w:r>
      <w:r w:rsidRPr="00945D8F">
        <w:rPr>
          <w:b/>
          <w:sz w:val="28"/>
          <w:szCs w:val="28"/>
        </w:rPr>
        <w:t>»</w:t>
      </w:r>
    </w:p>
    <w:p w:rsidR="006B7B57" w:rsidRDefault="006B7B57" w:rsidP="006B7B57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p w:rsidR="00320D33" w:rsidRPr="00320D33" w:rsidRDefault="00320D33" w:rsidP="00320D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 </w:t>
      </w:r>
      <w:proofErr w:type="gramStart"/>
      <w:r w:rsidR="00113428">
        <w:rPr>
          <w:sz w:val="28"/>
          <w:szCs w:val="28"/>
        </w:rPr>
        <w:t>направлена</w:t>
      </w:r>
      <w:proofErr w:type="gramEnd"/>
      <w:r w:rsidR="00113428">
        <w:rPr>
          <w:sz w:val="28"/>
          <w:szCs w:val="28"/>
        </w:rPr>
        <w:t xml:space="preserve"> на решение 2</w:t>
      </w:r>
      <w:r w:rsidRPr="00320D33">
        <w:rPr>
          <w:sz w:val="28"/>
          <w:szCs w:val="28"/>
        </w:rPr>
        <w:t xml:space="preserve"> задач:</w:t>
      </w:r>
    </w:p>
    <w:p w:rsidR="00320D33" w:rsidRPr="00320D33" w:rsidRDefault="00320D33" w:rsidP="00D71727">
      <w:pPr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задача 1</w:t>
      </w:r>
      <w:r w:rsidR="00113428">
        <w:rPr>
          <w:sz w:val="28"/>
          <w:szCs w:val="28"/>
        </w:rPr>
        <w:t xml:space="preserve"> «Удовлетворение потребностей населения в получении услуг общего пользования </w:t>
      </w:r>
      <w:r w:rsidRPr="00320D33">
        <w:rPr>
          <w:sz w:val="28"/>
          <w:szCs w:val="28"/>
        </w:rPr>
        <w:t>»;</w:t>
      </w:r>
    </w:p>
    <w:p w:rsidR="00320D33" w:rsidRDefault="00320D33" w:rsidP="00D71727">
      <w:pPr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задача 2 «</w:t>
      </w:r>
      <w:r w:rsidR="00113428">
        <w:rPr>
          <w:sz w:val="28"/>
          <w:szCs w:val="28"/>
        </w:rPr>
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</w:r>
      <w:r w:rsidR="00E33142">
        <w:rPr>
          <w:sz w:val="28"/>
          <w:szCs w:val="28"/>
        </w:rPr>
        <w:t>.</w:t>
      </w:r>
    </w:p>
    <w:p w:rsidR="00320D33" w:rsidRPr="00320D33" w:rsidRDefault="00320D33" w:rsidP="00320D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 w:rsidR="00113428">
        <w:rPr>
          <w:sz w:val="28"/>
          <w:szCs w:val="28"/>
        </w:rPr>
        <w:t xml:space="preserve">и подпрограммы 2 муниципальной программы за 2014 год </w:t>
      </w:r>
      <w:r w:rsidR="00AD3823">
        <w:rPr>
          <w:sz w:val="28"/>
          <w:szCs w:val="28"/>
        </w:rPr>
        <w:t xml:space="preserve"> </w:t>
      </w:r>
      <w:r w:rsidR="00113428">
        <w:rPr>
          <w:sz w:val="28"/>
          <w:szCs w:val="28"/>
        </w:rPr>
        <w:t>показатели</w:t>
      </w:r>
      <w:r w:rsidR="00113428" w:rsidRPr="00320D33">
        <w:rPr>
          <w:sz w:val="28"/>
          <w:szCs w:val="28"/>
        </w:rPr>
        <w:t xml:space="preserve"> задач</w:t>
      </w:r>
      <w:r w:rsidR="00AD3823">
        <w:rPr>
          <w:sz w:val="28"/>
          <w:szCs w:val="28"/>
        </w:rPr>
        <w:t xml:space="preserve"> </w:t>
      </w:r>
      <w:r w:rsidR="00113428">
        <w:rPr>
          <w:sz w:val="28"/>
          <w:szCs w:val="28"/>
        </w:rPr>
        <w:t xml:space="preserve"> исполнены</w:t>
      </w:r>
      <w:r w:rsidR="003C11EB">
        <w:rPr>
          <w:sz w:val="28"/>
          <w:szCs w:val="28"/>
        </w:rPr>
        <w:t xml:space="preserve"> в полном объеме</w:t>
      </w:r>
      <w:proofErr w:type="gramStart"/>
      <w:r w:rsidR="003C11EB">
        <w:rPr>
          <w:sz w:val="28"/>
          <w:szCs w:val="28"/>
        </w:rPr>
        <w:t xml:space="preserve"> </w:t>
      </w:r>
      <w:r w:rsidR="00113428">
        <w:rPr>
          <w:sz w:val="28"/>
          <w:szCs w:val="28"/>
        </w:rPr>
        <w:t>,</w:t>
      </w:r>
      <w:proofErr w:type="gramEnd"/>
      <w:r w:rsidR="00113428">
        <w:rPr>
          <w:sz w:val="28"/>
          <w:szCs w:val="28"/>
        </w:rPr>
        <w:t xml:space="preserve"> в том числе</w:t>
      </w:r>
      <w:r w:rsidR="00AD3823">
        <w:rPr>
          <w:sz w:val="28"/>
          <w:szCs w:val="28"/>
        </w:rPr>
        <w:t>:</w:t>
      </w:r>
    </w:p>
    <w:p w:rsidR="000568D7" w:rsidRDefault="006B7B57" w:rsidP="000568D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0568D7">
        <w:rPr>
          <w:sz w:val="28"/>
          <w:szCs w:val="28"/>
        </w:rPr>
        <w:t xml:space="preserve"> </w:t>
      </w:r>
      <w:r w:rsidR="00320D33" w:rsidRPr="00AD3823">
        <w:rPr>
          <w:sz w:val="28"/>
          <w:szCs w:val="28"/>
        </w:rPr>
        <w:t xml:space="preserve">показатель 1 </w:t>
      </w:r>
      <w:r w:rsidR="00AD3823" w:rsidRPr="00AD3823">
        <w:rPr>
          <w:sz w:val="28"/>
          <w:szCs w:val="28"/>
        </w:rPr>
        <w:t xml:space="preserve"> </w:t>
      </w:r>
      <w:r w:rsidR="00320D33" w:rsidRPr="00AD3823">
        <w:rPr>
          <w:sz w:val="28"/>
          <w:szCs w:val="28"/>
        </w:rPr>
        <w:t>«</w:t>
      </w:r>
      <w:r w:rsidR="00AD3823" w:rsidRPr="00AD3823">
        <w:rPr>
          <w:sz w:val="28"/>
          <w:szCs w:val="28"/>
        </w:rPr>
        <w:t>Охват детей программами общего среднего (полного) образования в образовательных учреждениях » задачи 1 исполнен на 100</w:t>
      </w:r>
      <w:r w:rsidR="00C87497">
        <w:rPr>
          <w:sz w:val="28"/>
          <w:szCs w:val="28"/>
        </w:rPr>
        <w:t>%</w:t>
      </w:r>
      <w:r w:rsidR="00AD3823">
        <w:rPr>
          <w:sz w:val="28"/>
          <w:szCs w:val="28"/>
        </w:rPr>
        <w:t>;</w:t>
      </w:r>
    </w:p>
    <w:p w:rsidR="00504A8D" w:rsidRDefault="000568D7" w:rsidP="006B7B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568D7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по удовлетворению потребностей населения в получении услуг общего образования (задача 1) обеспечила охват детей программами общего с</w:t>
      </w:r>
      <w:r w:rsidR="006B7B57">
        <w:rPr>
          <w:sz w:val="28"/>
          <w:szCs w:val="28"/>
        </w:rPr>
        <w:t xml:space="preserve">реднего (полного) образования </w:t>
      </w:r>
      <w:r>
        <w:rPr>
          <w:sz w:val="28"/>
          <w:szCs w:val="28"/>
        </w:rPr>
        <w:t>в 100% .</w:t>
      </w:r>
    </w:p>
    <w:p w:rsidR="00320D33" w:rsidRDefault="000568D7" w:rsidP="000568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B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б) </w:t>
      </w:r>
      <w:r w:rsidR="00AD3823">
        <w:rPr>
          <w:sz w:val="28"/>
          <w:szCs w:val="28"/>
        </w:rPr>
        <w:t>показатель 2</w:t>
      </w:r>
      <w:r w:rsidR="00320D33" w:rsidRPr="00AD3823">
        <w:rPr>
          <w:sz w:val="28"/>
          <w:szCs w:val="28"/>
        </w:rPr>
        <w:t xml:space="preserve"> «</w:t>
      </w:r>
      <w:r w:rsidR="00AD3823">
        <w:rPr>
          <w:sz w:val="28"/>
          <w:szCs w:val="28"/>
        </w:rPr>
        <w:t>Доля школьников обучающихся по ФГОС,</w:t>
      </w:r>
      <w:r w:rsidR="00C54558">
        <w:rPr>
          <w:sz w:val="28"/>
          <w:szCs w:val="28"/>
        </w:rPr>
        <w:t xml:space="preserve"> </w:t>
      </w:r>
      <w:r w:rsidR="00AD3823">
        <w:rPr>
          <w:sz w:val="28"/>
          <w:szCs w:val="28"/>
        </w:rPr>
        <w:t>в общей численности</w:t>
      </w:r>
      <w:r w:rsidR="006B7B57">
        <w:rPr>
          <w:sz w:val="28"/>
          <w:szCs w:val="28"/>
        </w:rPr>
        <w:t xml:space="preserve"> школьников начальных классов» задачи 1 исполнен на 100</w:t>
      </w:r>
      <w:r w:rsidR="00AD3823">
        <w:rPr>
          <w:sz w:val="28"/>
          <w:szCs w:val="28"/>
        </w:rPr>
        <w:t>%</w:t>
      </w:r>
      <w:r w:rsidR="00320D33" w:rsidRPr="00AD3823">
        <w:rPr>
          <w:sz w:val="28"/>
          <w:szCs w:val="28"/>
        </w:rPr>
        <w:t>;</w:t>
      </w:r>
    </w:p>
    <w:p w:rsidR="00504A8D" w:rsidRPr="00AD3823" w:rsidRDefault="000568D7" w:rsidP="006B7B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Развитие системы общего образования происходило в условиях поэтапного введения федеральных государственных образовательных стандартов (охват -100% обучающихся).</w:t>
      </w:r>
    </w:p>
    <w:p w:rsidR="00C87497" w:rsidRDefault="000568D7" w:rsidP="000568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r w:rsidR="00320D33" w:rsidRPr="00C87497">
        <w:rPr>
          <w:sz w:val="28"/>
          <w:szCs w:val="28"/>
        </w:rPr>
        <w:t>показатель 3 «Доля</w:t>
      </w:r>
      <w:r w:rsidR="00AD3823" w:rsidRPr="00C87497">
        <w:rPr>
          <w:sz w:val="28"/>
          <w:szCs w:val="28"/>
        </w:rPr>
        <w:t xml:space="preserve"> школьников охваченных горячим питанием»</w:t>
      </w:r>
      <w:r w:rsidR="003C182C">
        <w:rPr>
          <w:sz w:val="28"/>
          <w:szCs w:val="28"/>
        </w:rPr>
        <w:t xml:space="preserve"> </w:t>
      </w:r>
      <w:r w:rsidR="006B7B57">
        <w:rPr>
          <w:sz w:val="28"/>
          <w:szCs w:val="28"/>
        </w:rPr>
        <w:t xml:space="preserve">задачи 1 по данным </w:t>
      </w:r>
      <w:r w:rsidR="00AD3823" w:rsidRPr="00C87497">
        <w:rPr>
          <w:sz w:val="28"/>
          <w:szCs w:val="28"/>
        </w:rPr>
        <w:t>администратора муниципальной программы исполнен на 100</w:t>
      </w:r>
      <w:r w:rsidR="00320D33" w:rsidRPr="00C87497">
        <w:rPr>
          <w:sz w:val="28"/>
          <w:szCs w:val="28"/>
        </w:rPr>
        <w:t>%</w:t>
      </w:r>
      <w:r w:rsidR="00C87497" w:rsidRPr="00C87497">
        <w:rPr>
          <w:sz w:val="28"/>
          <w:szCs w:val="28"/>
        </w:rPr>
        <w:t>;</w:t>
      </w:r>
      <w:r w:rsidR="00320D33" w:rsidRPr="00C87497">
        <w:rPr>
          <w:sz w:val="28"/>
          <w:szCs w:val="28"/>
        </w:rPr>
        <w:t xml:space="preserve"> </w:t>
      </w:r>
    </w:p>
    <w:p w:rsidR="000568D7" w:rsidRDefault="0008232A" w:rsidP="000A74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системе общего образования большое внимание уделяется вопросам школьного питания. </w:t>
      </w:r>
      <w:r w:rsidR="003C182C">
        <w:rPr>
          <w:sz w:val="28"/>
          <w:szCs w:val="28"/>
        </w:rPr>
        <w:t xml:space="preserve">Все учащиеся </w:t>
      </w:r>
      <w:r w:rsidR="006B7B57">
        <w:rPr>
          <w:sz w:val="28"/>
          <w:szCs w:val="28"/>
        </w:rPr>
        <w:t xml:space="preserve">(618 человек) 1-4 классов </w:t>
      </w:r>
      <w:r w:rsidR="003C182C">
        <w:rPr>
          <w:sz w:val="28"/>
          <w:szCs w:val="28"/>
        </w:rPr>
        <w:t>обесп</w:t>
      </w:r>
      <w:r w:rsidR="008D4843">
        <w:rPr>
          <w:sz w:val="28"/>
          <w:szCs w:val="28"/>
        </w:rPr>
        <w:t>ечены гор</w:t>
      </w:r>
      <w:r>
        <w:rPr>
          <w:sz w:val="28"/>
          <w:szCs w:val="28"/>
        </w:rPr>
        <w:t>ячим питанием в школах. Н</w:t>
      </w:r>
      <w:r w:rsidR="008D4843">
        <w:rPr>
          <w:sz w:val="28"/>
          <w:szCs w:val="28"/>
        </w:rPr>
        <w:t xml:space="preserve">а организацию горячего питания </w:t>
      </w:r>
      <w:r>
        <w:rPr>
          <w:sz w:val="28"/>
          <w:szCs w:val="28"/>
        </w:rPr>
        <w:t xml:space="preserve">было направлено </w:t>
      </w:r>
      <w:r w:rsidR="008D4843">
        <w:rPr>
          <w:sz w:val="28"/>
          <w:szCs w:val="28"/>
        </w:rPr>
        <w:t>за с</w:t>
      </w:r>
      <w:r>
        <w:rPr>
          <w:sz w:val="28"/>
          <w:szCs w:val="28"/>
        </w:rPr>
        <w:t xml:space="preserve">чет областного бюджета </w:t>
      </w:r>
      <w:r w:rsidR="000A74A1">
        <w:rPr>
          <w:sz w:val="28"/>
          <w:szCs w:val="28"/>
        </w:rPr>
        <w:t>1</w:t>
      </w:r>
      <w:r w:rsidR="003A62BE">
        <w:rPr>
          <w:sz w:val="28"/>
          <w:szCs w:val="28"/>
        </w:rPr>
        <w:t xml:space="preserve"> </w:t>
      </w:r>
      <w:r w:rsidR="000A74A1">
        <w:rPr>
          <w:sz w:val="28"/>
          <w:szCs w:val="28"/>
        </w:rPr>
        <w:t>415 тыс</w:t>
      </w:r>
      <w:proofErr w:type="gramStart"/>
      <w:r w:rsidR="000A74A1">
        <w:rPr>
          <w:sz w:val="28"/>
          <w:szCs w:val="28"/>
        </w:rPr>
        <w:t>.р</w:t>
      </w:r>
      <w:proofErr w:type="gramEnd"/>
      <w:r w:rsidR="000A74A1">
        <w:rPr>
          <w:sz w:val="28"/>
          <w:szCs w:val="28"/>
        </w:rPr>
        <w:t>ублей,</w:t>
      </w:r>
      <w:r w:rsidR="00E10104">
        <w:rPr>
          <w:sz w:val="28"/>
          <w:szCs w:val="28"/>
        </w:rPr>
        <w:t xml:space="preserve"> </w:t>
      </w:r>
      <w:r w:rsidR="008D4843">
        <w:rPr>
          <w:sz w:val="28"/>
          <w:szCs w:val="28"/>
        </w:rPr>
        <w:t>за счет местного бюджета 1</w:t>
      </w:r>
      <w:r w:rsidR="003A62BE">
        <w:rPr>
          <w:sz w:val="28"/>
          <w:szCs w:val="28"/>
        </w:rPr>
        <w:t xml:space="preserve"> </w:t>
      </w:r>
      <w:r w:rsidR="008D4843">
        <w:rPr>
          <w:sz w:val="28"/>
          <w:szCs w:val="28"/>
        </w:rPr>
        <w:t>605,3 тыс.р</w:t>
      </w:r>
      <w:r w:rsidR="000A74A1">
        <w:rPr>
          <w:sz w:val="28"/>
          <w:szCs w:val="28"/>
        </w:rPr>
        <w:t>ублей.</w:t>
      </w:r>
    </w:p>
    <w:p w:rsidR="00504A8D" w:rsidRDefault="00053464" w:rsidP="006B7B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для укрепления и сохранения здоровья </w:t>
      </w:r>
      <w:proofErr w:type="gramStart"/>
      <w:r>
        <w:rPr>
          <w:sz w:val="28"/>
          <w:szCs w:val="28"/>
        </w:rPr>
        <w:t>малообес</w:t>
      </w:r>
      <w:r w:rsidR="006B7B57">
        <w:rPr>
          <w:sz w:val="28"/>
          <w:szCs w:val="28"/>
        </w:rPr>
        <w:t>печенных</w:t>
      </w:r>
      <w:proofErr w:type="gramEnd"/>
      <w:r w:rsidR="006B7B57">
        <w:rPr>
          <w:sz w:val="28"/>
          <w:szCs w:val="28"/>
        </w:rPr>
        <w:t xml:space="preserve"> учащихся 5-11 классов </w:t>
      </w:r>
      <w:r>
        <w:rPr>
          <w:sz w:val="28"/>
          <w:szCs w:val="28"/>
        </w:rPr>
        <w:t>общеобразовательных учреждений организовано бесплатное  горячее питание.</w:t>
      </w:r>
      <w:r w:rsidR="00D619C5">
        <w:rPr>
          <w:sz w:val="28"/>
          <w:szCs w:val="28"/>
        </w:rPr>
        <w:t xml:space="preserve"> Фактическое количество </w:t>
      </w:r>
      <w:proofErr w:type="gramStart"/>
      <w:r w:rsidR="00D619C5">
        <w:rPr>
          <w:sz w:val="28"/>
          <w:szCs w:val="28"/>
        </w:rPr>
        <w:t>учащихся, питающихся бесплатно состав</w:t>
      </w:r>
      <w:r w:rsidR="000A74A1">
        <w:rPr>
          <w:sz w:val="28"/>
          <w:szCs w:val="28"/>
        </w:rPr>
        <w:t>л</w:t>
      </w:r>
      <w:r w:rsidR="00D619C5">
        <w:rPr>
          <w:sz w:val="28"/>
          <w:szCs w:val="28"/>
        </w:rPr>
        <w:t>яет</w:t>
      </w:r>
      <w:proofErr w:type="gramEnd"/>
      <w:r w:rsidR="00D619C5">
        <w:rPr>
          <w:sz w:val="28"/>
          <w:szCs w:val="28"/>
        </w:rPr>
        <w:t xml:space="preserve"> 43 человека, что соответствует плановому значению. Финансирование бесплатного горячего питания за счет средств местного</w:t>
      </w:r>
      <w:r w:rsidR="000A74A1">
        <w:rPr>
          <w:sz w:val="28"/>
          <w:szCs w:val="28"/>
        </w:rPr>
        <w:t xml:space="preserve"> бюджета составило 84,2 тыс</w:t>
      </w:r>
      <w:proofErr w:type="gramStart"/>
      <w:r w:rsidR="000A74A1">
        <w:rPr>
          <w:sz w:val="28"/>
          <w:szCs w:val="28"/>
        </w:rPr>
        <w:t>.р</w:t>
      </w:r>
      <w:proofErr w:type="gramEnd"/>
      <w:r w:rsidR="000A74A1">
        <w:rPr>
          <w:sz w:val="28"/>
          <w:szCs w:val="28"/>
        </w:rPr>
        <w:t>ублей.</w:t>
      </w:r>
    </w:p>
    <w:p w:rsidR="00C87497" w:rsidRDefault="003C11EB" w:rsidP="003C11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87497">
        <w:rPr>
          <w:sz w:val="28"/>
          <w:szCs w:val="28"/>
        </w:rPr>
        <w:t>показатель 1</w:t>
      </w:r>
      <w:r w:rsidR="00320D33" w:rsidRPr="00C87497">
        <w:rPr>
          <w:sz w:val="28"/>
          <w:szCs w:val="28"/>
        </w:rPr>
        <w:t xml:space="preserve"> «</w:t>
      </w:r>
      <w:r w:rsidR="00C87497">
        <w:rPr>
          <w:sz w:val="28"/>
          <w:szCs w:val="28"/>
        </w:rPr>
        <w:t>Протяженность школьных маршрутов» задачи 2 исполнен на 100 %</w:t>
      </w:r>
      <w:r>
        <w:rPr>
          <w:sz w:val="28"/>
          <w:szCs w:val="28"/>
        </w:rPr>
        <w:t>.</w:t>
      </w:r>
    </w:p>
    <w:p w:rsidR="00504A8D" w:rsidRDefault="003C11EB" w:rsidP="006B7B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Фактическая протяженность школьных мар</w:t>
      </w:r>
      <w:r w:rsidR="002F6B85">
        <w:rPr>
          <w:sz w:val="28"/>
          <w:szCs w:val="28"/>
        </w:rPr>
        <w:t>шрутов составила 957 километров, или 100% от плана.</w:t>
      </w:r>
    </w:p>
    <w:p w:rsidR="00320D33" w:rsidRDefault="006B7B57" w:rsidP="003C11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д) </w:t>
      </w:r>
      <w:r w:rsidR="00C87497">
        <w:rPr>
          <w:sz w:val="28"/>
          <w:szCs w:val="28"/>
        </w:rPr>
        <w:t>показатель 2 «Количество школьных маршрутов» задачи 2 исполнен на 100%.</w:t>
      </w:r>
    </w:p>
    <w:p w:rsidR="003C11EB" w:rsidRDefault="0008232A" w:rsidP="000A74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территории Западнодвинского района утверждено</w:t>
      </w:r>
      <w:r w:rsidR="0021685C">
        <w:rPr>
          <w:sz w:val="28"/>
          <w:szCs w:val="28"/>
        </w:rPr>
        <w:t xml:space="preserve"> 13 школьных маршрутов, на которых работает соответствующее число автобусов.</w:t>
      </w:r>
    </w:p>
    <w:p w:rsidR="00466F3E" w:rsidRDefault="00C54558" w:rsidP="00466F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обеспечения подвоза учащихся использовалась субсидия из местного бю</w:t>
      </w:r>
      <w:r w:rsidR="000A74A1">
        <w:rPr>
          <w:sz w:val="28"/>
          <w:szCs w:val="28"/>
        </w:rPr>
        <w:t>джета в разм</w:t>
      </w:r>
      <w:r w:rsidR="006B7B57">
        <w:rPr>
          <w:sz w:val="28"/>
          <w:szCs w:val="28"/>
        </w:rPr>
        <w:t xml:space="preserve">ере 1 </w:t>
      </w:r>
      <w:r w:rsidR="000A74A1">
        <w:rPr>
          <w:sz w:val="28"/>
          <w:szCs w:val="28"/>
        </w:rPr>
        <w:t>736,5 тыс</w:t>
      </w:r>
      <w:proofErr w:type="gramStart"/>
      <w:r w:rsidR="000A74A1">
        <w:rPr>
          <w:sz w:val="28"/>
          <w:szCs w:val="28"/>
        </w:rPr>
        <w:t>.р</w:t>
      </w:r>
      <w:proofErr w:type="gramEnd"/>
      <w:r w:rsidR="000A74A1">
        <w:rPr>
          <w:sz w:val="28"/>
          <w:szCs w:val="28"/>
        </w:rPr>
        <w:t>ублей</w:t>
      </w:r>
      <w:r>
        <w:rPr>
          <w:sz w:val="28"/>
          <w:szCs w:val="28"/>
        </w:rPr>
        <w:t>,</w:t>
      </w:r>
      <w:r w:rsidR="000A74A1">
        <w:rPr>
          <w:sz w:val="28"/>
          <w:szCs w:val="28"/>
        </w:rPr>
        <w:t xml:space="preserve"> </w:t>
      </w:r>
      <w:r w:rsidR="006B7B57">
        <w:rPr>
          <w:sz w:val="28"/>
          <w:szCs w:val="28"/>
        </w:rPr>
        <w:t>или 100</w:t>
      </w:r>
      <w:r>
        <w:rPr>
          <w:sz w:val="28"/>
          <w:szCs w:val="28"/>
        </w:rPr>
        <w:t>% от плана и из областного б</w:t>
      </w:r>
      <w:r w:rsidR="006B7B57">
        <w:rPr>
          <w:sz w:val="28"/>
          <w:szCs w:val="28"/>
        </w:rPr>
        <w:t xml:space="preserve">юджета в размере 1 </w:t>
      </w:r>
      <w:r w:rsidR="000A74A1">
        <w:rPr>
          <w:sz w:val="28"/>
          <w:szCs w:val="28"/>
        </w:rPr>
        <w:t xml:space="preserve">201 тыс.рублей </w:t>
      </w:r>
      <w:r w:rsidR="006B7B57">
        <w:rPr>
          <w:sz w:val="28"/>
          <w:szCs w:val="28"/>
        </w:rPr>
        <w:t xml:space="preserve">или 100% </w:t>
      </w:r>
      <w:r>
        <w:rPr>
          <w:sz w:val="28"/>
          <w:szCs w:val="28"/>
        </w:rPr>
        <w:t xml:space="preserve">от плана. </w:t>
      </w:r>
      <w:r w:rsidR="002378EF">
        <w:rPr>
          <w:sz w:val="28"/>
          <w:szCs w:val="28"/>
        </w:rPr>
        <w:t>Причем год от года сумма финансирования из области уменьшается, а доля района растет.</w:t>
      </w:r>
    </w:p>
    <w:p w:rsidR="002378EF" w:rsidRDefault="00C54558" w:rsidP="00F85CA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12% сельских школьников</w:t>
      </w:r>
      <w:r w:rsidR="002378EF">
        <w:rPr>
          <w:sz w:val="28"/>
          <w:szCs w:val="28"/>
        </w:rPr>
        <w:t xml:space="preserve"> (196 человек)</w:t>
      </w:r>
      <w:r>
        <w:rPr>
          <w:sz w:val="28"/>
          <w:szCs w:val="28"/>
        </w:rPr>
        <w:t xml:space="preserve"> </w:t>
      </w:r>
      <w:r w:rsidR="00466F3E">
        <w:rPr>
          <w:sz w:val="28"/>
          <w:szCs w:val="28"/>
        </w:rPr>
        <w:t xml:space="preserve">от общей численности школьников, нуждающихся в подвозе, обеспечен ежедневный подвоз в </w:t>
      </w:r>
      <w:r w:rsidR="00466F3E">
        <w:rPr>
          <w:sz w:val="28"/>
          <w:szCs w:val="28"/>
        </w:rPr>
        <w:lastRenderedPageBreak/>
        <w:t>общеобразовательные учреждения специальным школьн</w:t>
      </w:r>
      <w:r w:rsidR="0021685C">
        <w:rPr>
          <w:sz w:val="28"/>
          <w:szCs w:val="28"/>
        </w:rPr>
        <w:t>ым автотранспортом.(100% плана)</w:t>
      </w:r>
      <w:r w:rsidR="002378EF">
        <w:rPr>
          <w:sz w:val="28"/>
          <w:szCs w:val="28"/>
        </w:rPr>
        <w:t>.</w:t>
      </w:r>
    </w:p>
    <w:p w:rsidR="002F6B85" w:rsidRDefault="002F6B85" w:rsidP="002F6B8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2 </w:t>
      </w:r>
      <w:r w:rsidRPr="00320D33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 для учащихся Западнодвинского района обеспечен льготный проезд</w:t>
      </w:r>
      <w:r w:rsidR="00606304">
        <w:rPr>
          <w:sz w:val="28"/>
          <w:szCs w:val="28"/>
        </w:rPr>
        <w:t xml:space="preserve"> к месту учебы и обратно. На организацию льготного проезда выделено из</w:t>
      </w:r>
      <w:r>
        <w:rPr>
          <w:sz w:val="28"/>
          <w:szCs w:val="28"/>
        </w:rPr>
        <w:t xml:space="preserve"> местног</w:t>
      </w:r>
      <w:r w:rsidR="00606304">
        <w:rPr>
          <w:sz w:val="28"/>
          <w:szCs w:val="28"/>
        </w:rPr>
        <w:t>о бюджета 81,9 тыс</w:t>
      </w:r>
      <w:proofErr w:type="gramStart"/>
      <w:r w:rsidR="00606304">
        <w:rPr>
          <w:sz w:val="28"/>
          <w:szCs w:val="28"/>
        </w:rPr>
        <w:t>.р</w:t>
      </w:r>
      <w:proofErr w:type="gramEnd"/>
      <w:r w:rsidR="00606304">
        <w:rPr>
          <w:sz w:val="28"/>
          <w:szCs w:val="28"/>
        </w:rPr>
        <w:t>ублей и из</w:t>
      </w:r>
      <w:r>
        <w:rPr>
          <w:sz w:val="28"/>
          <w:szCs w:val="28"/>
        </w:rPr>
        <w:t xml:space="preserve"> облас</w:t>
      </w:r>
      <w:r w:rsidR="00606304">
        <w:rPr>
          <w:sz w:val="28"/>
          <w:szCs w:val="28"/>
        </w:rPr>
        <w:t>тного бюджета 81,9 тыс.рублей.</w:t>
      </w:r>
      <w:r>
        <w:rPr>
          <w:sz w:val="28"/>
          <w:szCs w:val="28"/>
        </w:rPr>
        <w:t xml:space="preserve"> Фактическое количество учащихся пользующихся льготным проездом увеличилось по сравнению с планом на 76% и составило 141 человек.</w:t>
      </w:r>
      <w:r w:rsidR="00606304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Причина: увеличение количества учащихся,</w:t>
      </w:r>
      <w:r w:rsidR="00606304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обратившихся за льготным билетом</w:t>
      </w:r>
    </w:p>
    <w:p w:rsidR="002F6B85" w:rsidRPr="00D619C5" w:rsidRDefault="003C11EB" w:rsidP="002F6B8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начало 2013-2014 учебного года на терри</w:t>
      </w:r>
      <w:r w:rsidR="00F85CA3">
        <w:rPr>
          <w:sz w:val="28"/>
          <w:szCs w:val="28"/>
        </w:rPr>
        <w:t xml:space="preserve">тории Западнодвинского района </w:t>
      </w:r>
      <w:r w:rsidR="00606304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 xml:space="preserve">8 общеобразовательных учреждений с численностью обучающихся </w:t>
      </w:r>
      <w:r w:rsidR="00F85CA3">
        <w:rPr>
          <w:sz w:val="28"/>
          <w:szCs w:val="28"/>
        </w:rPr>
        <w:t xml:space="preserve">1 </w:t>
      </w:r>
      <w:r w:rsidR="009843E7">
        <w:rPr>
          <w:sz w:val="28"/>
          <w:szCs w:val="28"/>
        </w:rPr>
        <w:t>584</w:t>
      </w:r>
      <w:r w:rsidRPr="00D619C5">
        <w:rPr>
          <w:sz w:val="28"/>
          <w:szCs w:val="28"/>
        </w:rPr>
        <w:t xml:space="preserve"> человек</w:t>
      </w:r>
      <w:r w:rsidR="00E10104" w:rsidRPr="00D619C5">
        <w:rPr>
          <w:sz w:val="28"/>
          <w:szCs w:val="28"/>
        </w:rPr>
        <w:t>.</w:t>
      </w:r>
    </w:p>
    <w:p w:rsidR="00D619C5" w:rsidRDefault="00D619C5" w:rsidP="00D619C5">
      <w:pPr>
        <w:snapToGrid w:val="0"/>
        <w:ind w:firstLine="708"/>
        <w:jc w:val="both"/>
        <w:rPr>
          <w:bCs/>
          <w:sz w:val="28"/>
          <w:szCs w:val="28"/>
        </w:rPr>
      </w:pPr>
      <w:proofErr w:type="gramStart"/>
      <w:r w:rsidRPr="00D619C5">
        <w:rPr>
          <w:bCs/>
          <w:sz w:val="28"/>
          <w:szCs w:val="28"/>
        </w:rPr>
        <w:t>В отчетном пер</w:t>
      </w:r>
      <w:r w:rsidR="005E0F71">
        <w:rPr>
          <w:bCs/>
          <w:sz w:val="28"/>
          <w:szCs w:val="28"/>
        </w:rPr>
        <w:t>иоде из бюджета Западнодвинского</w:t>
      </w:r>
      <w:r w:rsidRPr="00D619C5">
        <w:rPr>
          <w:bCs/>
          <w:sz w:val="28"/>
          <w:szCs w:val="28"/>
        </w:rPr>
        <w:t xml:space="preserve"> района на</w:t>
      </w:r>
      <w:r w:rsidR="00F85CA3">
        <w:rPr>
          <w:bCs/>
          <w:sz w:val="28"/>
          <w:szCs w:val="28"/>
        </w:rPr>
        <w:t xml:space="preserve">  капитальный и текущий ремонты</w:t>
      </w:r>
      <w:r w:rsidR="005E0F71">
        <w:rPr>
          <w:bCs/>
          <w:sz w:val="28"/>
          <w:szCs w:val="28"/>
        </w:rPr>
        <w:t xml:space="preserve"> </w:t>
      </w:r>
      <w:r w:rsidRPr="00D619C5">
        <w:rPr>
          <w:bCs/>
          <w:sz w:val="28"/>
          <w:szCs w:val="28"/>
        </w:rPr>
        <w:t>муниципальных бюджетных образовател</w:t>
      </w:r>
      <w:r w:rsidR="005E0F71">
        <w:rPr>
          <w:bCs/>
          <w:sz w:val="28"/>
          <w:szCs w:val="28"/>
        </w:rPr>
        <w:t>ьных учреждений  выделено 4</w:t>
      </w:r>
      <w:r w:rsidR="0059585C">
        <w:rPr>
          <w:bCs/>
          <w:sz w:val="28"/>
          <w:szCs w:val="28"/>
        </w:rPr>
        <w:t xml:space="preserve"> </w:t>
      </w:r>
      <w:r w:rsidR="005E0F71">
        <w:rPr>
          <w:bCs/>
          <w:sz w:val="28"/>
          <w:szCs w:val="28"/>
        </w:rPr>
        <w:t>283</w:t>
      </w:r>
      <w:r w:rsidRPr="00D619C5">
        <w:rPr>
          <w:bCs/>
          <w:sz w:val="28"/>
          <w:szCs w:val="28"/>
        </w:rPr>
        <w:t xml:space="preserve"> тыс. руб., что позволило провести </w:t>
      </w:r>
      <w:r w:rsidR="005E0F71">
        <w:rPr>
          <w:bCs/>
          <w:sz w:val="28"/>
          <w:szCs w:val="28"/>
        </w:rPr>
        <w:t>замену</w:t>
      </w:r>
      <w:r w:rsidR="0004002B">
        <w:rPr>
          <w:bCs/>
          <w:sz w:val="28"/>
          <w:szCs w:val="28"/>
        </w:rPr>
        <w:t xml:space="preserve"> ветхих окон на новые оконные блоки</w:t>
      </w:r>
      <w:r w:rsidR="00186388">
        <w:rPr>
          <w:bCs/>
          <w:sz w:val="28"/>
          <w:szCs w:val="28"/>
        </w:rPr>
        <w:t xml:space="preserve"> (</w:t>
      </w:r>
      <w:r w:rsidR="005E0F71">
        <w:rPr>
          <w:bCs/>
          <w:sz w:val="28"/>
          <w:szCs w:val="28"/>
        </w:rPr>
        <w:t>СОШ №1,СОШ №2,Первомайской</w:t>
      </w:r>
      <w:r w:rsidR="00186388">
        <w:rPr>
          <w:bCs/>
          <w:sz w:val="28"/>
          <w:szCs w:val="28"/>
        </w:rPr>
        <w:t>.</w:t>
      </w:r>
      <w:proofErr w:type="gramEnd"/>
      <w:r w:rsidR="00186388">
        <w:rPr>
          <w:bCs/>
          <w:sz w:val="28"/>
          <w:szCs w:val="28"/>
        </w:rPr>
        <w:t xml:space="preserve"> </w:t>
      </w:r>
      <w:proofErr w:type="spellStart"/>
      <w:r w:rsidR="00186388">
        <w:rPr>
          <w:bCs/>
          <w:sz w:val="28"/>
          <w:szCs w:val="28"/>
        </w:rPr>
        <w:t>Бибиревской</w:t>
      </w:r>
      <w:proofErr w:type="spellEnd"/>
      <w:r w:rsidR="00186388">
        <w:rPr>
          <w:bCs/>
          <w:sz w:val="28"/>
          <w:szCs w:val="28"/>
        </w:rPr>
        <w:t>, Ильинской школах),</w:t>
      </w:r>
      <w:r w:rsidRPr="00D619C5">
        <w:rPr>
          <w:bCs/>
          <w:sz w:val="28"/>
          <w:szCs w:val="28"/>
        </w:rPr>
        <w:t xml:space="preserve"> ремонт системы отопления</w:t>
      </w:r>
      <w:r w:rsidR="005E0F71">
        <w:rPr>
          <w:bCs/>
          <w:sz w:val="28"/>
          <w:szCs w:val="28"/>
        </w:rPr>
        <w:t xml:space="preserve"> и водоснабжения </w:t>
      </w:r>
      <w:r w:rsidR="00186388">
        <w:rPr>
          <w:bCs/>
          <w:sz w:val="28"/>
          <w:szCs w:val="28"/>
        </w:rPr>
        <w:t>(</w:t>
      </w:r>
      <w:r w:rsidRPr="00D619C5">
        <w:rPr>
          <w:bCs/>
          <w:sz w:val="28"/>
          <w:szCs w:val="28"/>
        </w:rPr>
        <w:t xml:space="preserve"> </w:t>
      </w:r>
      <w:r w:rsidR="005E0F71">
        <w:rPr>
          <w:bCs/>
          <w:sz w:val="28"/>
          <w:szCs w:val="28"/>
        </w:rPr>
        <w:t>в СОШ №</w:t>
      </w:r>
      <w:r w:rsidR="00186388">
        <w:rPr>
          <w:bCs/>
          <w:sz w:val="28"/>
          <w:szCs w:val="28"/>
        </w:rPr>
        <w:t xml:space="preserve">1, СОШ 2, Староторопской школе), </w:t>
      </w:r>
      <w:r w:rsidR="005E0F71">
        <w:rPr>
          <w:bCs/>
          <w:sz w:val="28"/>
          <w:szCs w:val="28"/>
        </w:rPr>
        <w:t>ремонт спортзала в И</w:t>
      </w:r>
      <w:r w:rsidR="00195AD4">
        <w:rPr>
          <w:bCs/>
          <w:sz w:val="28"/>
          <w:szCs w:val="28"/>
        </w:rPr>
        <w:t xml:space="preserve">льинской школе, ремонт мест общего пользования </w:t>
      </w:r>
      <w:r w:rsidR="005E0F71">
        <w:rPr>
          <w:bCs/>
          <w:sz w:val="28"/>
          <w:szCs w:val="28"/>
        </w:rPr>
        <w:t xml:space="preserve"> СОШ №2</w:t>
      </w:r>
      <w:r w:rsidR="00F85CA3">
        <w:rPr>
          <w:bCs/>
          <w:sz w:val="28"/>
          <w:szCs w:val="28"/>
        </w:rPr>
        <w:t xml:space="preserve"> на 1 </w:t>
      </w:r>
      <w:r w:rsidR="00606304">
        <w:rPr>
          <w:bCs/>
          <w:sz w:val="28"/>
          <w:szCs w:val="28"/>
        </w:rPr>
        <w:t>776 тыс</w:t>
      </w:r>
      <w:proofErr w:type="gramStart"/>
      <w:r w:rsidR="00606304">
        <w:rPr>
          <w:bCs/>
          <w:sz w:val="28"/>
          <w:szCs w:val="28"/>
        </w:rPr>
        <w:t>.р</w:t>
      </w:r>
      <w:proofErr w:type="gramEnd"/>
      <w:r w:rsidR="00606304">
        <w:rPr>
          <w:bCs/>
          <w:sz w:val="28"/>
          <w:szCs w:val="28"/>
        </w:rPr>
        <w:t>ублей</w:t>
      </w:r>
      <w:r w:rsidR="005E0F71">
        <w:rPr>
          <w:bCs/>
          <w:sz w:val="28"/>
          <w:szCs w:val="28"/>
        </w:rPr>
        <w:t xml:space="preserve"> и прочее.</w:t>
      </w:r>
    </w:p>
    <w:p w:rsidR="005E0F71" w:rsidRDefault="00606304" w:rsidP="00D619C5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современной образовательной среды - обязательное требование к образовательной организации. На их оснащение и оборудование в отчетном периоде израсходованы 15,2 тыс</w:t>
      </w:r>
      <w:proofErr w:type="gramStart"/>
      <w:r>
        <w:rPr>
          <w:bCs/>
          <w:sz w:val="28"/>
          <w:szCs w:val="28"/>
        </w:rPr>
        <w:t>.</w:t>
      </w:r>
      <w:r w:rsidR="00F85CA3">
        <w:rPr>
          <w:bCs/>
          <w:sz w:val="28"/>
          <w:szCs w:val="28"/>
        </w:rPr>
        <w:t>р</w:t>
      </w:r>
      <w:proofErr w:type="gramEnd"/>
      <w:r w:rsidR="00F85CA3">
        <w:rPr>
          <w:bCs/>
          <w:sz w:val="28"/>
          <w:szCs w:val="28"/>
        </w:rPr>
        <w:t xml:space="preserve">ублей из местного бюджета и 2 </w:t>
      </w:r>
      <w:r>
        <w:rPr>
          <w:bCs/>
          <w:sz w:val="28"/>
          <w:szCs w:val="28"/>
        </w:rPr>
        <w:t xml:space="preserve">683 тыс.рублей из </w:t>
      </w:r>
      <w:r w:rsidR="0059585C">
        <w:rPr>
          <w:bCs/>
          <w:sz w:val="28"/>
          <w:szCs w:val="28"/>
        </w:rPr>
        <w:t>обла</w:t>
      </w:r>
      <w:r>
        <w:rPr>
          <w:bCs/>
          <w:sz w:val="28"/>
          <w:szCs w:val="28"/>
        </w:rPr>
        <w:t>стного бюджета . На эти средства приобретались учебная литература,</w:t>
      </w:r>
      <w:r w:rsidR="00363E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компьютеры,</w:t>
      </w:r>
      <w:r w:rsidR="00363E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спортивное и учебно-лабораторное оборудование</w:t>
      </w:r>
      <w:r w:rsidR="00363E2A">
        <w:rPr>
          <w:bCs/>
          <w:sz w:val="28"/>
          <w:szCs w:val="28"/>
        </w:rPr>
        <w:t>.</w:t>
      </w:r>
    </w:p>
    <w:p w:rsidR="00363E2A" w:rsidRDefault="009843E7" w:rsidP="009843E7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2014 году 13 </w:t>
      </w:r>
      <w:r w:rsidR="00363E2A">
        <w:rPr>
          <w:bCs/>
          <w:sz w:val="28"/>
          <w:szCs w:val="28"/>
        </w:rPr>
        <w:t>учащихся получили аттестаты о среднем общем образовании с отличием и от администрации район</w:t>
      </w:r>
      <w:proofErr w:type="gramStart"/>
      <w:r w:rsidR="00363E2A">
        <w:rPr>
          <w:bCs/>
          <w:sz w:val="28"/>
          <w:szCs w:val="28"/>
        </w:rPr>
        <w:t>а-</w:t>
      </w:r>
      <w:proofErr w:type="gramEnd"/>
      <w:r w:rsidR="00363E2A">
        <w:rPr>
          <w:bCs/>
          <w:sz w:val="28"/>
          <w:szCs w:val="28"/>
        </w:rPr>
        <w:t xml:space="preserve"> денежное поощрение за отличную учебу в сумме 10 тысяч рублей каждому.</w:t>
      </w:r>
    </w:p>
    <w:p w:rsidR="00363E2A" w:rsidRDefault="00363E2A" w:rsidP="00D619C5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полном объеме удовлетворена необходимость в индивидуальном обучении на дому детей с ограниченными возм</w:t>
      </w:r>
      <w:r w:rsidR="009843E7">
        <w:rPr>
          <w:bCs/>
          <w:sz w:val="28"/>
          <w:szCs w:val="28"/>
        </w:rPr>
        <w:t>ожностями. Эту услугу получают 5</w:t>
      </w:r>
      <w:r>
        <w:rPr>
          <w:bCs/>
          <w:sz w:val="28"/>
          <w:szCs w:val="28"/>
        </w:rPr>
        <w:t xml:space="preserve"> человек.</w:t>
      </w:r>
    </w:p>
    <w:p w:rsidR="0059585C" w:rsidRDefault="0059585C" w:rsidP="0059585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пожарной, антитеррористической и </w:t>
      </w:r>
      <w:proofErr w:type="spellStart"/>
      <w:r>
        <w:rPr>
          <w:sz w:val="28"/>
          <w:szCs w:val="28"/>
        </w:rPr>
        <w:t>антикриминальной</w:t>
      </w:r>
      <w:proofErr w:type="spellEnd"/>
      <w:r>
        <w:rPr>
          <w:sz w:val="28"/>
          <w:szCs w:val="28"/>
        </w:rPr>
        <w:t xml:space="preserve"> безопасности на территории района проведены мероприятия по комплексной без</w:t>
      </w:r>
      <w:r w:rsidR="0021685C">
        <w:rPr>
          <w:sz w:val="28"/>
          <w:szCs w:val="28"/>
        </w:rPr>
        <w:t>опасности</w:t>
      </w:r>
      <w:r w:rsidR="00C54558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. Финансовое обеспечение комплексной безопасности за счет средств местного бюджета  </w:t>
      </w:r>
      <w:r w:rsidR="00C22537">
        <w:rPr>
          <w:sz w:val="28"/>
          <w:szCs w:val="28"/>
        </w:rPr>
        <w:t>составило 323,4 тыс</w:t>
      </w:r>
      <w:proofErr w:type="gramStart"/>
      <w:r w:rsidR="00C22537">
        <w:rPr>
          <w:sz w:val="28"/>
          <w:szCs w:val="28"/>
        </w:rPr>
        <w:t>.р</w:t>
      </w:r>
      <w:proofErr w:type="gramEnd"/>
      <w:r w:rsidR="00C22537">
        <w:rPr>
          <w:sz w:val="28"/>
          <w:szCs w:val="28"/>
        </w:rPr>
        <w:t>уб. при плане 383,5 тыс.руб.,</w:t>
      </w:r>
      <w:r w:rsidR="00C54558">
        <w:rPr>
          <w:sz w:val="28"/>
          <w:szCs w:val="28"/>
        </w:rPr>
        <w:t xml:space="preserve"> </w:t>
      </w:r>
      <w:r w:rsidR="00C22537">
        <w:rPr>
          <w:sz w:val="28"/>
          <w:szCs w:val="28"/>
        </w:rPr>
        <w:t>или 84%. Причина:</w:t>
      </w:r>
      <w:r w:rsidR="00C54558">
        <w:rPr>
          <w:sz w:val="28"/>
          <w:szCs w:val="28"/>
        </w:rPr>
        <w:t xml:space="preserve"> </w:t>
      </w:r>
      <w:r w:rsidR="00C22537">
        <w:rPr>
          <w:sz w:val="28"/>
          <w:szCs w:val="28"/>
        </w:rPr>
        <w:t>сокращение расходов на ремонтные работы по смете подрядчика.</w:t>
      </w:r>
      <w:r>
        <w:rPr>
          <w:sz w:val="28"/>
          <w:szCs w:val="28"/>
        </w:rPr>
        <w:t xml:space="preserve"> Выполнены р</w:t>
      </w:r>
      <w:r w:rsidR="00C22537">
        <w:rPr>
          <w:sz w:val="28"/>
          <w:szCs w:val="28"/>
        </w:rPr>
        <w:t>аботы по установке системы видеонаблюдения</w:t>
      </w:r>
      <w:r>
        <w:rPr>
          <w:sz w:val="28"/>
          <w:szCs w:val="28"/>
        </w:rPr>
        <w:t xml:space="preserve">. </w:t>
      </w:r>
      <w:r w:rsidR="00C22537">
        <w:rPr>
          <w:sz w:val="28"/>
          <w:szCs w:val="28"/>
        </w:rPr>
        <w:t>У</w:t>
      </w:r>
      <w:r>
        <w:rPr>
          <w:sz w:val="28"/>
          <w:szCs w:val="28"/>
        </w:rPr>
        <w:t>становлен программно-аппаратный комплекс «Стрелец-мониторинг».</w:t>
      </w:r>
    </w:p>
    <w:p w:rsidR="0059585C" w:rsidRPr="00D619C5" w:rsidRDefault="00C22537" w:rsidP="00C22537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На создание в общеобразовательных организациях, расположенных в сельской местности,</w:t>
      </w:r>
      <w:r w:rsidR="00C54558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для занятия физической культурой и спортом  за счет федерального бюджета выделено 344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Денежные средства в объеме 96 % от плана </w:t>
      </w:r>
      <w:r>
        <w:rPr>
          <w:bCs/>
          <w:sz w:val="28"/>
          <w:szCs w:val="28"/>
        </w:rPr>
        <w:t xml:space="preserve">израсходованы на </w:t>
      </w:r>
      <w:r w:rsidR="00F85CA3">
        <w:rPr>
          <w:bCs/>
          <w:sz w:val="28"/>
          <w:szCs w:val="28"/>
        </w:rPr>
        <w:t>Ильинскую СОШ ремонт спортзала</w:t>
      </w:r>
      <w:r>
        <w:rPr>
          <w:bCs/>
          <w:sz w:val="28"/>
          <w:szCs w:val="28"/>
        </w:rPr>
        <w:t xml:space="preserve"> -330,2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уб.и на покупку спортинве</w:t>
      </w:r>
      <w:r w:rsidR="00363E2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таря -100 тыс.рублей.</w:t>
      </w:r>
    </w:p>
    <w:p w:rsidR="00D619C5" w:rsidRDefault="00AA132B" w:rsidP="002F6B8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2014 году в практически полном объеме финансировались </w:t>
      </w:r>
      <w:r w:rsidR="00F85CA3">
        <w:rPr>
          <w:sz w:val="28"/>
          <w:szCs w:val="28"/>
        </w:rPr>
        <w:t>расходы муниципальных бюджетных</w:t>
      </w:r>
      <w:r>
        <w:rPr>
          <w:sz w:val="28"/>
          <w:szCs w:val="28"/>
        </w:rPr>
        <w:t xml:space="preserve"> дошкольных учреждений, связанные с выполнением муниципального задания. Фактическое обеспечение м</w:t>
      </w:r>
      <w:r w:rsidR="00F85CA3">
        <w:rPr>
          <w:sz w:val="28"/>
          <w:szCs w:val="28"/>
        </w:rPr>
        <w:t xml:space="preserve">униципальных услуг составило 16 </w:t>
      </w:r>
      <w:r>
        <w:rPr>
          <w:sz w:val="28"/>
          <w:szCs w:val="28"/>
        </w:rPr>
        <w:t>086,2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уб.или 94 % от плана. Причина:</w:t>
      </w:r>
      <w:r w:rsidR="00C54558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оптимизация расходов и закрытие МБОУ «Бенецкая НОШ».</w:t>
      </w:r>
    </w:p>
    <w:p w:rsidR="003C11EB" w:rsidRPr="00320D33" w:rsidRDefault="003C11EB" w:rsidP="003C11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Заплани</w:t>
      </w:r>
      <w:r w:rsidR="00380882">
        <w:rPr>
          <w:sz w:val="28"/>
          <w:szCs w:val="28"/>
        </w:rPr>
        <w:t>рованные бюджетные средс</w:t>
      </w:r>
      <w:r w:rsidR="00F85CA3">
        <w:rPr>
          <w:sz w:val="28"/>
          <w:szCs w:val="28"/>
        </w:rPr>
        <w:t xml:space="preserve">тва в размере 98 </w:t>
      </w:r>
      <w:r w:rsidR="00363E2A">
        <w:rPr>
          <w:sz w:val="28"/>
          <w:szCs w:val="28"/>
        </w:rPr>
        <w:t>261.1 тыс</w:t>
      </w:r>
      <w:proofErr w:type="gramStart"/>
      <w:r w:rsidR="00363E2A">
        <w:rPr>
          <w:sz w:val="28"/>
          <w:szCs w:val="28"/>
        </w:rPr>
        <w:t>.р</w:t>
      </w:r>
      <w:proofErr w:type="gramEnd"/>
      <w:r w:rsidR="00363E2A">
        <w:rPr>
          <w:sz w:val="28"/>
          <w:szCs w:val="28"/>
        </w:rPr>
        <w:t xml:space="preserve">ублей </w:t>
      </w:r>
      <w:r w:rsidR="0038088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подпрограмме </w:t>
      </w:r>
      <w:r w:rsidR="00F85CA3">
        <w:rPr>
          <w:sz w:val="28"/>
          <w:szCs w:val="28"/>
        </w:rPr>
        <w:t>«</w:t>
      </w:r>
      <w:r w:rsidR="00380882">
        <w:rPr>
          <w:sz w:val="28"/>
          <w:szCs w:val="28"/>
        </w:rPr>
        <w:t xml:space="preserve">Общее образование» </w:t>
      </w:r>
      <w:r>
        <w:rPr>
          <w:sz w:val="28"/>
          <w:szCs w:val="28"/>
        </w:rPr>
        <w:t>освоены на 99</w:t>
      </w:r>
      <w:r w:rsidRPr="00320D33">
        <w:rPr>
          <w:sz w:val="28"/>
          <w:szCs w:val="28"/>
        </w:rPr>
        <w:t xml:space="preserve"> %.</w:t>
      </w:r>
    </w:p>
    <w:p w:rsidR="00D26E8F" w:rsidRDefault="00D26E8F" w:rsidP="008261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85CA3" w:rsidRDefault="00C87497" w:rsidP="00F85CA3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F85CA3">
        <w:rPr>
          <w:b/>
          <w:sz w:val="28"/>
          <w:szCs w:val="28"/>
        </w:rPr>
        <w:t>Подпрограмма 3 «Дополнительное образование»</w:t>
      </w:r>
    </w:p>
    <w:p w:rsidR="00F85CA3" w:rsidRDefault="00F85CA3" w:rsidP="00F85CA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320D33" w:rsidRPr="00320D33" w:rsidRDefault="00C87497" w:rsidP="00F85CA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</w:t>
      </w:r>
      <w:r w:rsidR="00320D33" w:rsidRPr="00320D33">
        <w:rPr>
          <w:sz w:val="28"/>
          <w:szCs w:val="28"/>
        </w:rPr>
        <w:t xml:space="preserve"> задач:</w:t>
      </w:r>
    </w:p>
    <w:p w:rsidR="00320D33" w:rsidRPr="00320D33" w:rsidRDefault="00C87497" w:rsidP="00D71727">
      <w:pPr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задача 1 «Удовлетворение потребностей населения в получении услуг дополнительного образования детей Западнодвинского района».</w:t>
      </w:r>
    </w:p>
    <w:p w:rsidR="00320D33" w:rsidRPr="00320D33" w:rsidRDefault="00320D33" w:rsidP="00320D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</w:t>
      </w:r>
      <w:r w:rsidR="00C87497">
        <w:rPr>
          <w:sz w:val="28"/>
          <w:szCs w:val="28"/>
        </w:rPr>
        <w:t>анной подпрограмме освоены на 96</w:t>
      </w:r>
      <w:r w:rsidRPr="00320D33">
        <w:rPr>
          <w:sz w:val="28"/>
          <w:szCs w:val="28"/>
        </w:rPr>
        <w:t xml:space="preserve"> %.</w:t>
      </w:r>
    </w:p>
    <w:p w:rsidR="00C87497" w:rsidRDefault="00320D33" w:rsidP="00C8749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 w:rsidR="00C87497">
        <w:rPr>
          <w:sz w:val="28"/>
          <w:szCs w:val="28"/>
        </w:rPr>
        <w:t>и подпрограммы 3 муниципальной</w:t>
      </w:r>
      <w:r w:rsidRPr="00320D33">
        <w:rPr>
          <w:sz w:val="28"/>
          <w:szCs w:val="28"/>
        </w:rPr>
        <w:t xml:space="preserve"> программы </w:t>
      </w:r>
      <w:r w:rsidR="00C87497">
        <w:rPr>
          <w:sz w:val="28"/>
          <w:szCs w:val="28"/>
        </w:rPr>
        <w:t>показатели задачи 1 исполнены, в том числе:</w:t>
      </w:r>
    </w:p>
    <w:p w:rsidR="00C87497" w:rsidRPr="0082617C" w:rsidRDefault="00320D33" w:rsidP="0082617C">
      <w:pPr>
        <w:snapToGrid w:val="0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показатель 1 «</w:t>
      </w:r>
      <w:r w:rsidR="00C87497">
        <w:rPr>
          <w:sz w:val="28"/>
          <w:szCs w:val="28"/>
        </w:rPr>
        <w:t>Доля обучающихся по образовательным программам дополнительного образования в численности населения Западнодвинского района 5-18 лет</w:t>
      </w:r>
      <w:r w:rsidR="00F85CA3">
        <w:rPr>
          <w:sz w:val="28"/>
          <w:szCs w:val="28"/>
        </w:rPr>
        <w:t xml:space="preserve"> » задачи 1 исполнен на 103</w:t>
      </w:r>
      <w:r w:rsidR="0021685C">
        <w:rPr>
          <w:sz w:val="28"/>
          <w:szCs w:val="28"/>
        </w:rPr>
        <w:t>%  и составил</w:t>
      </w:r>
      <w:r w:rsidR="001D35BD">
        <w:rPr>
          <w:sz w:val="28"/>
          <w:szCs w:val="28"/>
        </w:rPr>
        <w:t xml:space="preserve"> 65%.Причина перевыполнения:  открытие</w:t>
      </w:r>
      <w:r w:rsidR="00C87497">
        <w:rPr>
          <w:sz w:val="28"/>
          <w:szCs w:val="28"/>
        </w:rPr>
        <w:t xml:space="preserve"> новых кружков в ДДТ</w:t>
      </w:r>
      <w:r w:rsidR="00C87497" w:rsidRPr="0082617C">
        <w:rPr>
          <w:sz w:val="28"/>
          <w:szCs w:val="28"/>
        </w:rPr>
        <w:t>;</w:t>
      </w:r>
    </w:p>
    <w:p w:rsidR="00007FB3" w:rsidRDefault="00320D33" w:rsidP="007661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показатель 2 «</w:t>
      </w:r>
      <w:r w:rsidR="00C87497">
        <w:rPr>
          <w:sz w:val="28"/>
          <w:szCs w:val="28"/>
        </w:rPr>
        <w:t xml:space="preserve">Количество кружков и секций различной направленности в учреждениях дополнительного образования </w:t>
      </w:r>
      <w:r w:rsidR="00007FB3">
        <w:rPr>
          <w:sz w:val="28"/>
          <w:szCs w:val="28"/>
        </w:rPr>
        <w:t>» задачи 1 исполнен на 113</w:t>
      </w:r>
      <w:r w:rsidRPr="00320D33">
        <w:rPr>
          <w:sz w:val="28"/>
          <w:szCs w:val="28"/>
        </w:rPr>
        <w:t xml:space="preserve">% </w:t>
      </w:r>
      <w:r w:rsidR="001D35BD">
        <w:rPr>
          <w:sz w:val="28"/>
          <w:szCs w:val="28"/>
        </w:rPr>
        <w:t>и составил 41единицу.</w:t>
      </w:r>
    </w:p>
    <w:p w:rsidR="00A325C6" w:rsidRPr="00A325C6" w:rsidRDefault="00A325C6" w:rsidP="00A325C6">
      <w:pPr>
        <w:snapToGrid w:val="0"/>
        <w:ind w:firstLine="708"/>
        <w:jc w:val="both"/>
        <w:rPr>
          <w:bCs/>
          <w:szCs w:val="28"/>
        </w:rPr>
      </w:pPr>
      <w:r>
        <w:rPr>
          <w:bCs/>
          <w:sz w:val="28"/>
          <w:szCs w:val="28"/>
        </w:rPr>
        <w:t>Наибольшим спросом пользуются кружки «Танцевал</w:t>
      </w:r>
      <w:r w:rsidR="00F85CA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ный», «Гитарный», «Развивай-ка».</w:t>
      </w:r>
    </w:p>
    <w:p w:rsidR="0082617C" w:rsidRDefault="006E0B25" w:rsidP="007661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на территории Западнодвинского района представлено одним учреждением дополнительного образования детей МБОУ «Дом детского творчества»</w:t>
      </w:r>
      <w:r w:rsidR="00CD3E67">
        <w:rPr>
          <w:sz w:val="28"/>
          <w:szCs w:val="28"/>
        </w:rPr>
        <w:t>,</w:t>
      </w:r>
      <w:r w:rsidR="00363E2A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занимается около 400 учащихся в возрасте от 5 до 18 лет.</w:t>
      </w:r>
      <w:r w:rsidR="00A325C6">
        <w:rPr>
          <w:sz w:val="28"/>
          <w:szCs w:val="28"/>
        </w:rPr>
        <w:t xml:space="preserve"> Около 25% от общего числа детей составляют дошкольники, а старшеклассники -9%.</w:t>
      </w:r>
    </w:p>
    <w:p w:rsidR="00A325C6" w:rsidRPr="00A325C6" w:rsidRDefault="006E0B25" w:rsidP="00A325C6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постоянной основе проводятся</w:t>
      </w:r>
      <w:r w:rsidR="0082617C" w:rsidRPr="0082617C">
        <w:rPr>
          <w:bCs/>
          <w:sz w:val="28"/>
          <w:szCs w:val="28"/>
        </w:rPr>
        <w:t xml:space="preserve"> мероприятия по выявлению, поддержке и сопрово</w:t>
      </w:r>
      <w:r w:rsidR="00F85CA3">
        <w:rPr>
          <w:bCs/>
          <w:sz w:val="28"/>
          <w:szCs w:val="28"/>
        </w:rPr>
        <w:t xml:space="preserve">ждению одаренных и талантливых </w:t>
      </w:r>
      <w:r w:rsidR="0082617C" w:rsidRPr="0082617C">
        <w:rPr>
          <w:bCs/>
          <w:sz w:val="28"/>
          <w:szCs w:val="28"/>
        </w:rPr>
        <w:t>детей. Важным звеном в системе непрерывного образования, обеспечивающего реализацию образовательных потребностей детей и подростков за пределами осн</w:t>
      </w:r>
      <w:r w:rsidR="0021685C">
        <w:rPr>
          <w:bCs/>
          <w:sz w:val="28"/>
          <w:szCs w:val="28"/>
        </w:rPr>
        <w:t>овных образовательных программ</w:t>
      </w:r>
      <w:r w:rsidR="0082617C" w:rsidRPr="0082617C">
        <w:rPr>
          <w:bCs/>
          <w:sz w:val="28"/>
          <w:szCs w:val="28"/>
        </w:rPr>
        <w:t>, является участие обучающихся в конкурсах, смот</w:t>
      </w:r>
      <w:r w:rsidR="00F85CA3">
        <w:rPr>
          <w:bCs/>
          <w:sz w:val="28"/>
          <w:szCs w:val="28"/>
        </w:rPr>
        <w:t xml:space="preserve">рах, </w:t>
      </w:r>
      <w:r>
        <w:rPr>
          <w:bCs/>
          <w:sz w:val="28"/>
          <w:szCs w:val="28"/>
        </w:rPr>
        <w:t>олимпиадах разного уровня.</w:t>
      </w:r>
      <w:r w:rsidR="0082617C" w:rsidRPr="0082617C">
        <w:rPr>
          <w:bCs/>
          <w:sz w:val="28"/>
          <w:szCs w:val="28"/>
        </w:rPr>
        <w:t xml:space="preserve"> </w:t>
      </w:r>
    </w:p>
    <w:p w:rsidR="00CD3E67" w:rsidRDefault="0082617C" w:rsidP="00CD3E67">
      <w:pPr>
        <w:snapToGrid w:val="0"/>
        <w:ind w:firstLine="708"/>
        <w:jc w:val="both"/>
        <w:rPr>
          <w:bCs/>
          <w:sz w:val="28"/>
          <w:szCs w:val="28"/>
        </w:rPr>
      </w:pPr>
      <w:r w:rsidRPr="0082617C">
        <w:rPr>
          <w:bCs/>
          <w:sz w:val="28"/>
          <w:szCs w:val="28"/>
        </w:rPr>
        <w:t xml:space="preserve">В </w:t>
      </w:r>
      <w:r w:rsidR="006E0B25">
        <w:rPr>
          <w:bCs/>
          <w:sz w:val="28"/>
          <w:szCs w:val="28"/>
        </w:rPr>
        <w:t xml:space="preserve">отчетном периоде </w:t>
      </w:r>
      <w:r w:rsidRPr="0082617C">
        <w:rPr>
          <w:bCs/>
          <w:sz w:val="28"/>
          <w:szCs w:val="28"/>
        </w:rPr>
        <w:t>финансировались</w:t>
      </w:r>
      <w:r w:rsidR="006E0B25">
        <w:rPr>
          <w:bCs/>
          <w:sz w:val="28"/>
          <w:szCs w:val="28"/>
        </w:rPr>
        <w:t xml:space="preserve"> расходы</w:t>
      </w:r>
      <w:r w:rsidR="006E0B25" w:rsidRPr="006E0B25">
        <w:rPr>
          <w:sz w:val="28"/>
          <w:szCs w:val="28"/>
        </w:rPr>
        <w:t xml:space="preserve"> </w:t>
      </w:r>
      <w:r w:rsidR="006E0B25">
        <w:rPr>
          <w:sz w:val="28"/>
          <w:szCs w:val="28"/>
        </w:rPr>
        <w:t>МБОУ «Дом детского творчества»</w:t>
      </w:r>
      <w:proofErr w:type="gramStart"/>
      <w:r w:rsidR="006E0B25">
        <w:rPr>
          <w:bCs/>
          <w:sz w:val="28"/>
          <w:szCs w:val="28"/>
        </w:rPr>
        <w:t xml:space="preserve"> </w:t>
      </w:r>
      <w:r w:rsidRPr="0082617C">
        <w:rPr>
          <w:bCs/>
          <w:sz w:val="28"/>
          <w:szCs w:val="28"/>
        </w:rPr>
        <w:t>,</w:t>
      </w:r>
      <w:proofErr w:type="gramEnd"/>
      <w:r w:rsidRPr="0082617C">
        <w:rPr>
          <w:bCs/>
          <w:sz w:val="28"/>
          <w:szCs w:val="28"/>
        </w:rPr>
        <w:t xml:space="preserve"> связанные с выполнением муницип</w:t>
      </w:r>
      <w:r w:rsidR="006E0B25">
        <w:rPr>
          <w:bCs/>
          <w:sz w:val="28"/>
          <w:szCs w:val="28"/>
        </w:rPr>
        <w:t>ального за</w:t>
      </w:r>
      <w:r w:rsidR="00F85CA3">
        <w:rPr>
          <w:bCs/>
          <w:sz w:val="28"/>
          <w:szCs w:val="28"/>
        </w:rPr>
        <w:t xml:space="preserve">дания в размере 5 </w:t>
      </w:r>
      <w:r w:rsidR="001D35BD">
        <w:rPr>
          <w:bCs/>
          <w:sz w:val="28"/>
          <w:szCs w:val="28"/>
        </w:rPr>
        <w:t>196,8 тыс.рублей</w:t>
      </w:r>
      <w:r w:rsidR="00CD3E67">
        <w:rPr>
          <w:bCs/>
          <w:sz w:val="28"/>
          <w:szCs w:val="28"/>
        </w:rPr>
        <w:t xml:space="preserve"> </w:t>
      </w:r>
      <w:r w:rsidR="00F85CA3">
        <w:rPr>
          <w:bCs/>
          <w:sz w:val="28"/>
          <w:szCs w:val="28"/>
        </w:rPr>
        <w:t>или 96</w:t>
      </w:r>
      <w:r w:rsidR="006E0B25">
        <w:rPr>
          <w:bCs/>
          <w:sz w:val="28"/>
          <w:szCs w:val="28"/>
        </w:rPr>
        <w:t>% от плана.</w:t>
      </w:r>
      <w:r w:rsidR="00CD3E67" w:rsidRPr="00CD3E67">
        <w:rPr>
          <w:bCs/>
          <w:sz w:val="28"/>
          <w:szCs w:val="28"/>
        </w:rPr>
        <w:t xml:space="preserve"> </w:t>
      </w:r>
    </w:p>
    <w:p w:rsidR="0082617C" w:rsidRDefault="00F85CA3" w:rsidP="00CD3E67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2014 году</w:t>
      </w:r>
      <w:r w:rsidR="00CD3E67">
        <w:rPr>
          <w:bCs/>
          <w:sz w:val="28"/>
          <w:szCs w:val="28"/>
        </w:rPr>
        <w:t xml:space="preserve"> из бюджета Западнодвинского района на ремонт</w:t>
      </w:r>
      <w:r w:rsidR="00CD3E67" w:rsidRPr="00D619C5">
        <w:rPr>
          <w:bCs/>
          <w:sz w:val="28"/>
          <w:szCs w:val="28"/>
        </w:rPr>
        <w:t xml:space="preserve"> </w:t>
      </w:r>
      <w:r w:rsidR="00CD3E67">
        <w:rPr>
          <w:sz w:val="28"/>
          <w:szCs w:val="28"/>
        </w:rPr>
        <w:t xml:space="preserve">МБОУ «Дом детского творчества» </w:t>
      </w:r>
      <w:r w:rsidR="00CD3E67">
        <w:rPr>
          <w:bCs/>
          <w:sz w:val="28"/>
          <w:szCs w:val="28"/>
        </w:rPr>
        <w:t xml:space="preserve"> выделено 234</w:t>
      </w:r>
      <w:r w:rsidR="00CD3E67" w:rsidRPr="00D619C5">
        <w:rPr>
          <w:bCs/>
          <w:sz w:val="28"/>
          <w:szCs w:val="28"/>
        </w:rPr>
        <w:t xml:space="preserve"> тыс. руб</w:t>
      </w:r>
      <w:r w:rsidR="00CD3E67">
        <w:rPr>
          <w:bCs/>
          <w:sz w:val="28"/>
          <w:szCs w:val="28"/>
        </w:rPr>
        <w:t>.(100% от плана). Проведены работы по ремонту теплоснабжения и замене оконных блоков.</w:t>
      </w:r>
    </w:p>
    <w:p w:rsidR="00CD3E67" w:rsidRDefault="00CD3E67" w:rsidP="00CD3E67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укрепление материально-технической базы </w:t>
      </w:r>
      <w:r w:rsidR="00F964A6">
        <w:rPr>
          <w:bCs/>
          <w:sz w:val="28"/>
          <w:szCs w:val="28"/>
        </w:rPr>
        <w:t xml:space="preserve">(приобретение усилителя, светового прибора) </w:t>
      </w:r>
      <w:r>
        <w:rPr>
          <w:bCs/>
          <w:sz w:val="28"/>
          <w:szCs w:val="28"/>
        </w:rPr>
        <w:t>затрачено 35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из районного бюджета, что соответс</w:t>
      </w:r>
      <w:r w:rsidR="001D35B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вует плановому назначению.</w:t>
      </w:r>
    </w:p>
    <w:p w:rsidR="00CB3735" w:rsidRDefault="00A325C6" w:rsidP="00CD3E67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Педагогический состав </w:t>
      </w:r>
      <w:r w:rsidR="00F964A6">
        <w:rPr>
          <w:sz w:val="28"/>
          <w:szCs w:val="28"/>
        </w:rPr>
        <w:t xml:space="preserve">МБОУ «Дом детского творчества» </w:t>
      </w:r>
      <w:r>
        <w:rPr>
          <w:bCs/>
          <w:sz w:val="28"/>
          <w:szCs w:val="28"/>
        </w:rPr>
        <w:t>составляет 12 человек.</w:t>
      </w:r>
    </w:p>
    <w:p w:rsidR="00A325C6" w:rsidRDefault="00A325C6" w:rsidP="00CD3E67">
      <w:pPr>
        <w:snapToGrid w:val="0"/>
        <w:ind w:firstLine="708"/>
        <w:jc w:val="both"/>
        <w:rPr>
          <w:bCs/>
          <w:sz w:val="28"/>
          <w:szCs w:val="28"/>
        </w:rPr>
      </w:pPr>
    </w:p>
    <w:p w:rsidR="00F85CA3" w:rsidRDefault="00CB3735" w:rsidP="00F85CA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F85CA3">
        <w:rPr>
          <w:b/>
          <w:sz w:val="28"/>
          <w:szCs w:val="28"/>
        </w:rPr>
        <w:t>Подпрограмма 4 «Летний отдых и занятость детей</w:t>
      </w:r>
      <w:r>
        <w:rPr>
          <w:sz w:val="28"/>
          <w:szCs w:val="28"/>
        </w:rPr>
        <w:t xml:space="preserve"> »</w:t>
      </w:r>
    </w:p>
    <w:p w:rsidR="00F85CA3" w:rsidRDefault="00F85CA3" w:rsidP="00F85CA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B3735" w:rsidRPr="00320D33" w:rsidRDefault="00F85CA3" w:rsidP="00CB37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</w:t>
      </w:r>
      <w:r w:rsidR="00CB3735" w:rsidRPr="00320D33">
        <w:rPr>
          <w:sz w:val="28"/>
          <w:szCs w:val="28"/>
        </w:rPr>
        <w:t xml:space="preserve"> задач</w:t>
      </w:r>
      <w:r w:rsidR="00CB3735">
        <w:rPr>
          <w:sz w:val="28"/>
          <w:szCs w:val="28"/>
        </w:rPr>
        <w:t>и</w:t>
      </w:r>
      <w:r w:rsidR="00CB3735" w:rsidRPr="00320D33">
        <w:rPr>
          <w:sz w:val="28"/>
          <w:szCs w:val="28"/>
        </w:rPr>
        <w:t>:</w:t>
      </w:r>
    </w:p>
    <w:p w:rsidR="00CB3735" w:rsidRPr="00320D33" w:rsidRDefault="00CB3735" w:rsidP="00CB37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«Организация летнего труда и отдыха детей и подростков школьного возраста».</w:t>
      </w:r>
    </w:p>
    <w:p w:rsidR="00CD3E67" w:rsidRDefault="00CB3735" w:rsidP="00CD3E67">
      <w:pPr>
        <w:snapToGrid w:val="0"/>
        <w:ind w:firstLine="708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>
        <w:rPr>
          <w:sz w:val="28"/>
          <w:szCs w:val="28"/>
        </w:rPr>
        <w:t>и подпрограммы 4 муниципальной</w:t>
      </w:r>
      <w:r w:rsidRPr="00320D3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показатели задачи 1 исполнены, в том числе:</w:t>
      </w:r>
    </w:p>
    <w:p w:rsidR="00CB3735" w:rsidRDefault="00CB3735" w:rsidP="00CD3E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показатель 1 «Доля образовательных учреждений, при которых организованы летние оздоровительные лагеря для детей и подростков» исполнен на 111%;</w:t>
      </w:r>
    </w:p>
    <w:p w:rsidR="00E403A2" w:rsidRDefault="00E403A2" w:rsidP="00CD3E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образовательных учреждений, при которых организованы летние оздоровительные лагеря от общего количества общеобразовательных учреждений произошло по причине закрытия МБОУ «Бенецкая НОШ»</w:t>
      </w:r>
      <w:r w:rsidR="004A72A8">
        <w:rPr>
          <w:sz w:val="28"/>
          <w:szCs w:val="28"/>
        </w:rPr>
        <w:t>, и составило 85,7 %.</w:t>
      </w:r>
    </w:p>
    <w:p w:rsidR="004A72A8" w:rsidRDefault="004A72A8" w:rsidP="00CD3E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лагерей всех видов, открытых при образовательных учреждениях в летний период составило 17 единиц, или 100% от плана.</w:t>
      </w:r>
    </w:p>
    <w:p w:rsidR="00CB3735" w:rsidRDefault="00CB3735" w:rsidP="00CD3E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2 «Доля образовательных учреждений,</w:t>
      </w:r>
      <w:r w:rsidR="00E403A2">
        <w:rPr>
          <w:sz w:val="28"/>
          <w:szCs w:val="28"/>
        </w:rPr>
        <w:t xml:space="preserve"> </w:t>
      </w:r>
      <w:r>
        <w:rPr>
          <w:sz w:val="28"/>
          <w:szCs w:val="28"/>
        </w:rPr>
        <w:t>при которых организован труд подростков в летний период»  исполнен на 100%;</w:t>
      </w:r>
    </w:p>
    <w:p w:rsidR="004A72A8" w:rsidRDefault="004A72A8" w:rsidP="00CD3E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44% составляет доля образовательных учреждений, при которых организован труд подростков в летний период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0EB8" w:rsidRDefault="00670EB8" w:rsidP="00CD3E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занятости подростков из районного бюджета выделено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которые освоены в полном объеме. 40 человек из числа  подростков, заняты трудом в летний период, или 100 % от плана.</w:t>
      </w:r>
    </w:p>
    <w:p w:rsidR="00CB3735" w:rsidRDefault="00CB3735" w:rsidP="00CD3E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показатель 3 «Охват летним трудом и отдыхом школьников района» исполнен на 100%.</w:t>
      </w:r>
    </w:p>
    <w:p w:rsidR="0082617C" w:rsidRDefault="00E46608" w:rsidP="00E46608">
      <w:pPr>
        <w:snapToGrid w:val="0"/>
        <w:ind w:firstLine="708"/>
        <w:jc w:val="both"/>
        <w:rPr>
          <w:sz w:val="28"/>
          <w:szCs w:val="28"/>
        </w:rPr>
      </w:pPr>
      <w:r w:rsidRPr="00E46608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 отдыха детей в каникулярное вре</w:t>
      </w:r>
      <w:r w:rsidR="001D35BD">
        <w:rPr>
          <w:sz w:val="28"/>
          <w:szCs w:val="28"/>
        </w:rPr>
        <w:t>мя израсходован 1 076,1 тыс</w:t>
      </w:r>
      <w:proofErr w:type="gramStart"/>
      <w:r w:rsidR="001D35BD">
        <w:rPr>
          <w:sz w:val="28"/>
          <w:szCs w:val="28"/>
        </w:rPr>
        <w:t>.р</w:t>
      </w:r>
      <w:proofErr w:type="gramEnd"/>
      <w:r w:rsidR="001D35BD">
        <w:rPr>
          <w:sz w:val="28"/>
          <w:szCs w:val="28"/>
        </w:rPr>
        <w:t>ублей ,</w:t>
      </w:r>
      <w:r>
        <w:rPr>
          <w:sz w:val="28"/>
          <w:szCs w:val="28"/>
        </w:rPr>
        <w:t xml:space="preserve"> что позволило охватить организованными формами отдыха 95 % детей.</w:t>
      </w:r>
    </w:p>
    <w:p w:rsidR="0082617C" w:rsidRPr="00320D33" w:rsidRDefault="0082617C" w:rsidP="007661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20D33" w:rsidRPr="00320D33" w:rsidRDefault="00320D33" w:rsidP="00320D33">
      <w:pPr>
        <w:ind w:right="-128" w:firstLine="708"/>
        <w:jc w:val="both"/>
        <w:rPr>
          <w:sz w:val="28"/>
          <w:szCs w:val="28"/>
        </w:rPr>
      </w:pPr>
      <w:r w:rsidRPr="00421B4A">
        <w:rPr>
          <w:b/>
          <w:sz w:val="28"/>
          <w:szCs w:val="28"/>
        </w:rPr>
        <w:t>Основные резул</w:t>
      </w:r>
      <w:r w:rsidR="007661EA" w:rsidRPr="00421B4A">
        <w:rPr>
          <w:b/>
          <w:sz w:val="28"/>
          <w:szCs w:val="28"/>
        </w:rPr>
        <w:t xml:space="preserve">ьтаты реализации муниципальной программы </w:t>
      </w:r>
      <w:r w:rsidR="007661EA" w:rsidRPr="00421B4A">
        <w:rPr>
          <w:b/>
          <w:sz w:val="28"/>
          <w:szCs w:val="28"/>
        </w:rPr>
        <w:br/>
        <w:t>в 2014</w:t>
      </w:r>
      <w:r w:rsidRPr="00421B4A">
        <w:rPr>
          <w:b/>
          <w:sz w:val="28"/>
          <w:szCs w:val="28"/>
        </w:rPr>
        <w:t xml:space="preserve"> году</w:t>
      </w:r>
      <w:r w:rsidRPr="00320D33">
        <w:rPr>
          <w:sz w:val="28"/>
          <w:szCs w:val="28"/>
        </w:rPr>
        <w:t xml:space="preserve"> в соответствии с Методикой характеризуются следующими индикаторами:</w:t>
      </w:r>
    </w:p>
    <w:p w:rsidR="00320D33" w:rsidRPr="00320D33" w:rsidRDefault="007661EA" w:rsidP="00D71727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индекс достижения значений  показателей муниципальной программы - 1,01</w:t>
      </w:r>
      <w:r w:rsidR="00320D33" w:rsidRPr="00320D33">
        <w:rPr>
          <w:sz w:val="28"/>
          <w:szCs w:val="28"/>
        </w:rPr>
        <w:t>;</w:t>
      </w:r>
    </w:p>
    <w:p w:rsidR="00320D33" w:rsidRPr="00320D33" w:rsidRDefault="00320D33" w:rsidP="00D71727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индекс освоения бюджетных сред</w:t>
      </w:r>
      <w:r w:rsidR="007661EA">
        <w:rPr>
          <w:sz w:val="28"/>
          <w:szCs w:val="28"/>
        </w:rPr>
        <w:t>ств, выделенных на реализацию муниципальной программы, - 0,98</w:t>
      </w:r>
      <w:r w:rsidRPr="00320D33">
        <w:rPr>
          <w:sz w:val="28"/>
          <w:szCs w:val="28"/>
        </w:rPr>
        <w:t>;</w:t>
      </w:r>
    </w:p>
    <w:p w:rsidR="00320D33" w:rsidRPr="00320D33" w:rsidRDefault="00320D33" w:rsidP="00D71727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критерий эффективн</w:t>
      </w:r>
      <w:r w:rsidR="007661EA">
        <w:rPr>
          <w:sz w:val="28"/>
          <w:szCs w:val="28"/>
        </w:rPr>
        <w:t xml:space="preserve">ости реализации муниципальной </w:t>
      </w:r>
      <w:r w:rsidRPr="00320D33">
        <w:rPr>
          <w:sz w:val="28"/>
          <w:szCs w:val="28"/>
        </w:rPr>
        <w:t xml:space="preserve">программы - </w:t>
      </w:r>
      <w:r w:rsidR="007661EA">
        <w:rPr>
          <w:sz w:val="28"/>
          <w:szCs w:val="28"/>
        </w:rPr>
        <w:t>1,03</w:t>
      </w:r>
      <w:r w:rsidRPr="00320D33">
        <w:rPr>
          <w:sz w:val="28"/>
          <w:szCs w:val="28"/>
        </w:rPr>
        <w:t>.</w:t>
      </w:r>
    </w:p>
    <w:p w:rsidR="00320D33" w:rsidRPr="00320D33" w:rsidRDefault="00320D33" w:rsidP="00320D33">
      <w:pPr>
        <w:ind w:right="-128" w:firstLine="708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пу</w:t>
      </w:r>
      <w:r w:rsidR="007661EA">
        <w:rPr>
          <w:sz w:val="28"/>
          <w:szCs w:val="28"/>
        </w:rPr>
        <w:t xml:space="preserve">нктом 1 Методики муниципальная программа </w:t>
      </w:r>
      <w:r w:rsidR="007661EA">
        <w:rPr>
          <w:sz w:val="28"/>
          <w:szCs w:val="28"/>
        </w:rPr>
        <w:br/>
        <w:t>в 2014</w:t>
      </w:r>
      <w:r w:rsidRPr="00320D33">
        <w:rPr>
          <w:sz w:val="28"/>
          <w:szCs w:val="28"/>
        </w:rPr>
        <w:t xml:space="preserve"> году реализована эффективно.</w:t>
      </w:r>
    </w:p>
    <w:p w:rsidR="00320D33" w:rsidRPr="00320D33" w:rsidRDefault="00320D33" w:rsidP="00320D33">
      <w:pPr>
        <w:widowControl w:val="0"/>
        <w:ind w:left="720"/>
        <w:contextualSpacing/>
        <w:jc w:val="center"/>
        <w:rPr>
          <w:sz w:val="28"/>
          <w:szCs w:val="28"/>
        </w:rPr>
      </w:pPr>
    </w:p>
    <w:p w:rsidR="00320D33" w:rsidRPr="00F40401" w:rsidRDefault="00320D33" w:rsidP="00320D33">
      <w:pPr>
        <w:widowControl w:val="0"/>
        <w:jc w:val="center"/>
        <w:rPr>
          <w:b/>
          <w:sz w:val="28"/>
          <w:szCs w:val="28"/>
        </w:rPr>
      </w:pPr>
      <w:r w:rsidRPr="00F40401">
        <w:rPr>
          <w:b/>
          <w:sz w:val="28"/>
          <w:szCs w:val="28"/>
          <w:highlight w:val="yellow"/>
        </w:rPr>
        <w:t xml:space="preserve">2. Анализ  результатов деятельности главного администратора </w:t>
      </w:r>
      <w:r w:rsidR="007661EA" w:rsidRPr="00F40401">
        <w:rPr>
          <w:b/>
          <w:sz w:val="28"/>
          <w:szCs w:val="28"/>
          <w:highlight w:val="yellow"/>
        </w:rPr>
        <w:t xml:space="preserve">(администратора) муниципальной </w:t>
      </w:r>
      <w:r w:rsidRPr="00F40401">
        <w:rPr>
          <w:b/>
          <w:sz w:val="28"/>
          <w:szCs w:val="28"/>
          <w:highlight w:val="yellow"/>
        </w:rPr>
        <w:t xml:space="preserve"> программы по управл</w:t>
      </w:r>
      <w:r w:rsidR="007661EA" w:rsidRPr="00F40401">
        <w:rPr>
          <w:b/>
          <w:sz w:val="28"/>
          <w:szCs w:val="28"/>
          <w:highlight w:val="yellow"/>
        </w:rPr>
        <w:t xml:space="preserve">ению реализацией муниципальной </w:t>
      </w:r>
      <w:r w:rsidRPr="00F40401">
        <w:rPr>
          <w:b/>
          <w:sz w:val="28"/>
          <w:szCs w:val="28"/>
          <w:highlight w:val="yellow"/>
        </w:rPr>
        <w:t xml:space="preserve"> программы и меры по совершенствованию управл</w:t>
      </w:r>
      <w:r w:rsidR="007661EA" w:rsidRPr="00F40401">
        <w:rPr>
          <w:b/>
          <w:sz w:val="28"/>
          <w:szCs w:val="28"/>
          <w:highlight w:val="yellow"/>
        </w:rPr>
        <w:t>ения реализацией муниципальной</w:t>
      </w:r>
      <w:r w:rsidRPr="00F40401">
        <w:rPr>
          <w:b/>
          <w:sz w:val="28"/>
          <w:szCs w:val="28"/>
          <w:highlight w:val="yellow"/>
        </w:rPr>
        <w:t xml:space="preserve"> программы</w:t>
      </w:r>
    </w:p>
    <w:p w:rsidR="00320D33" w:rsidRPr="00320D33" w:rsidRDefault="00320D33" w:rsidP="00320D33">
      <w:pPr>
        <w:widowControl w:val="0"/>
        <w:ind w:firstLine="720"/>
        <w:jc w:val="center"/>
        <w:rPr>
          <w:sz w:val="28"/>
          <w:szCs w:val="28"/>
        </w:rPr>
      </w:pPr>
    </w:p>
    <w:p w:rsidR="00320D33" w:rsidRPr="00320D33" w:rsidRDefault="000A1A5D" w:rsidP="00320D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320D33" w:rsidRPr="00320D33">
        <w:rPr>
          <w:sz w:val="28"/>
          <w:szCs w:val="28"/>
        </w:rPr>
        <w:t xml:space="preserve"> деятельности главного администратора </w:t>
      </w:r>
      <w:r w:rsidR="007661EA">
        <w:rPr>
          <w:sz w:val="28"/>
          <w:szCs w:val="28"/>
        </w:rPr>
        <w:t>(администратора) муниципальной</w:t>
      </w:r>
      <w:r w:rsidR="00320D33" w:rsidRPr="00320D3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были достигнуты наивысшие результаты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20D33" w:rsidRPr="00320D33" w:rsidRDefault="00320D33" w:rsidP="00320D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а) </w:t>
      </w:r>
      <w:r w:rsidR="000A1A5D">
        <w:rPr>
          <w:sz w:val="28"/>
          <w:szCs w:val="28"/>
        </w:rPr>
        <w:t>количество</w:t>
      </w:r>
      <w:r w:rsidR="001733B8">
        <w:rPr>
          <w:sz w:val="28"/>
          <w:szCs w:val="28"/>
        </w:rPr>
        <w:t xml:space="preserve"> учащихся, пользующихся льготным проездом к месту учеб</w:t>
      </w:r>
      <w:r w:rsidR="000A1A5D">
        <w:rPr>
          <w:sz w:val="28"/>
          <w:szCs w:val="28"/>
        </w:rPr>
        <w:t xml:space="preserve">ы и обратно, увеличено </w:t>
      </w:r>
      <w:r w:rsidR="001733B8">
        <w:rPr>
          <w:sz w:val="28"/>
          <w:szCs w:val="28"/>
        </w:rPr>
        <w:t>на 76</w:t>
      </w:r>
      <w:r w:rsidRPr="00320D33">
        <w:rPr>
          <w:sz w:val="28"/>
          <w:szCs w:val="28"/>
        </w:rPr>
        <w:t>% от планового значения;</w:t>
      </w:r>
    </w:p>
    <w:p w:rsidR="001733B8" w:rsidRDefault="000A1A5D" w:rsidP="00320D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доля</w:t>
      </w:r>
      <w:r w:rsidR="00320D33" w:rsidRPr="00320D33">
        <w:rPr>
          <w:sz w:val="28"/>
          <w:szCs w:val="28"/>
        </w:rPr>
        <w:t xml:space="preserve"> </w:t>
      </w:r>
      <w:r w:rsidR="001733B8">
        <w:rPr>
          <w:sz w:val="28"/>
          <w:szCs w:val="28"/>
        </w:rPr>
        <w:t>образовательных учреждений, при которых организованы летние оздоровительные лагеря для детей и подростков</w:t>
      </w:r>
      <w:r>
        <w:rPr>
          <w:sz w:val="28"/>
          <w:szCs w:val="28"/>
        </w:rPr>
        <w:t xml:space="preserve">, увеличена </w:t>
      </w:r>
      <w:r w:rsidR="001733B8">
        <w:rPr>
          <w:sz w:val="28"/>
          <w:szCs w:val="28"/>
        </w:rPr>
        <w:t>на 11% от планового значения.</w:t>
      </w:r>
    </w:p>
    <w:p w:rsidR="000A1A5D" w:rsidRDefault="00320D33" w:rsidP="00320D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С целью эффективного управл</w:t>
      </w:r>
      <w:r w:rsidR="001733B8">
        <w:rPr>
          <w:sz w:val="28"/>
          <w:szCs w:val="28"/>
        </w:rPr>
        <w:t>ения реализацией муниципальной</w:t>
      </w:r>
      <w:r w:rsidRPr="00320D33">
        <w:rPr>
          <w:sz w:val="28"/>
          <w:szCs w:val="28"/>
        </w:rPr>
        <w:t xml:space="preserve"> программой разработан и реализован план мероприятий, определяющий деятельность каждого структурного подразделения по исполн</w:t>
      </w:r>
      <w:r w:rsidR="001733B8">
        <w:rPr>
          <w:sz w:val="28"/>
          <w:szCs w:val="28"/>
        </w:rPr>
        <w:t xml:space="preserve">ению мероприятий муниципальной </w:t>
      </w:r>
      <w:r w:rsidRPr="00320D33">
        <w:rPr>
          <w:sz w:val="28"/>
          <w:szCs w:val="28"/>
        </w:rPr>
        <w:t xml:space="preserve"> программы в соответствии с установленными сроками и ее ответственных исполнителей. Использование такого инструмента позволило обеспечить последовательное принятие решений, согласованность взаимодействия всех структурных подразделений и исполнителе</w:t>
      </w:r>
      <w:r w:rsidR="001733B8">
        <w:rPr>
          <w:sz w:val="28"/>
          <w:szCs w:val="28"/>
        </w:rPr>
        <w:t>й при реализации муниципальной</w:t>
      </w:r>
      <w:r w:rsidRPr="00320D33">
        <w:rPr>
          <w:sz w:val="28"/>
          <w:szCs w:val="28"/>
        </w:rPr>
        <w:t xml:space="preserve"> программы</w:t>
      </w:r>
    </w:p>
    <w:p w:rsidR="00320D33" w:rsidRPr="00320D33" w:rsidRDefault="000A1A5D" w:rsidP="00320D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</w:t>
      </w:r>
      <w:r w:rsidR="00F40401">
        <w:rPr>
          <w:sz w:val="28"/>
          <w:szCs w:val="28"/>
        </w:rPr>
        <w:t xml:space="preserve">чае изменения </w:t>
      </w:r>
      <w:r>
        <w:rPr>
          <w:sz w:val="28"/>
          <w:szCs w:val="28"/>
        </w:rPr>
        <w:t>финансирования отдельных задач, мероприятий программы главным администратором (администратором) муниципальной программы выносились предложения по изменению объемов бюджетных ассигнований на реализацию муниципальной программы, обеспечивалось внесение изменений в муниципальную программу и план по ее реализации.</w:t>
      </w:r>
    </w:p>
    <w:p w:rsidR="00320D33" w:rsidRPr="00320D33" w:rsidRDefault="00320D33" w:rsidP="00320D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С целью совершенствования управле</w:t>
      </w:r>
      <w:r w:rsidR="001733B8">
        <w:rPr>
          <w:sz w:val="28"/>
          <w:szCs w:val="28"/>
        </w:rPr>
        <w:t xml:space="preserve">ния реализацией муниципальной </w:t>
      </w:r>
      <w:r w:rsidRPr="00320D33">
        <w:rPr>
          <w:sz w:val="28"/>
          <w:szCs w:val="28"/>
        </w:rPr>
        <w:t>пр</w:t>
      </w:r>
      <w:r w:rsidR="001733B8">
        <w:rPr>
          <w:sz w:val="28"/>
          <w:szCs w:val="28"/>
        </w:rPr>
        <w:t>ограммы главным администратором</w:t>
      </w:r>
      <w:r w:rsidR="00F40401">
        <w:rPr>
          <w:sz w:val="28"/>
          <w:szCs w:val="28"/>
        </w:rPr>
        <w:t xml:space="preserve"> </w:t>
      </w:r>
      <w:r w:rsidR="001733B8">
        <w:rPr>
          <w:sz w:val="28"/>
          <w:szCs w:val="28"/>
        </w:rPr>
        <w:t>(администратором):</w:t>
      </w:r>
    </w:p>
    <w:p w:rsidR="00320D33" w:rsidRPr="00320D33" w:rsidRDefault="00320D33" w:rsidP="00D71727">
      <w:pPr>
        <w:numPr>
          <w:ilvl w:val="0"/>
          <w:numId w:val="22"/>
        </w:numPr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разрабатываются механизмы повышения эффективности использования бюджетных средств;</w:t>
      </w:r>
    </w:p>
    <w:p w:rsidR="000A1A5D" w:rsidRDefault="00320D33" w:rsidP="00D71727">
      <w:pPr>
        <w:numPr>
          <w:ilvl w:val="0"/>
          <w:numId w:val="22"/>
        </w:numPr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совершенствуется система контроля реализации программных мероприятий, </w:t>
      </w:r>
    </w:p>
    <w:p w:rsidR="00320D33" w:rsidRPr="00320D33" w:rsidRDefault="000A1A5D" w:rsidP="00D71727">
      <w:pPr>
        <w:numPr>
          <w:ilvl w:val="0"/>
          <w:numId w:val="22"/>
        </w:numPr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повышается </w:t>
      </w:r>
      <w:r w:rsidR="00320D33" w:rsidRPr="00320D33">
        <w:rPr>
          <w:sz w:val="28"/>
          <w:szCs w:val="28"/>
        </w:rPr>
        <w:t xml:space="preserve"> ответственность исполнителей за </w:t>
      </w:r>
      <w:r>
        <w:rPr>
          <w:sz w:val="28"/>
          <w:szCs w:val="28"/>
        </w:rPr>
        <w:t xml:space="preserve">достижение </w:t>
      </w:r>
      <w:proofErr w:type="gramStart"/>
      <w:r>
        <w:rPr>
          <w:sz w:val="28"/>
          <w:szCs w:val="28"/>
        </w:rPr>
        <w:t>значений показателей реализации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0A1A5D" w:rsidRDefault="00F769F8" w:rsidP="00320D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A5D">
        <w:rPr>
          <w:sz w:val="28"/>
          <w:szCs w:val="28"/>
        </w:rPr>
        <w:t>г) организуются публикации в СМИ,</w:t>
      </w:r>
      <w:r w:rsidR="001D35BD">
        <w:rPr>
          <w:sz w:val="28"/>
          <w:szCs w:val="28"/>
        </w:rPr>
        <w:t xml:space="preserve"> </w:t>
      </w:r>
      <w:r w:rsidR="000A1A5D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 xml:space="preserve"> района.</w:t>
      </w:r>
    </w:p>
    <w:p w:rsidR="00F769F8" w:rsidRPr="00F40401" w:rsidRDefault="00F769F8" w:rsidP="00320D33">
      <w:pPr>
        <w:widowControl w:val="0"/>
        <w:jc w:val="center"/>
        <w:rPr>
          <w:b/>
          <w:sz w:val="28"/>
          <w:szCs w:val="28"/>
        </w:rPr>
      </w:pPr>
    </w:p>
    <w:p w:rsidR="00320D33" w:rsidRPr="00F40401" w:rsidRDefault="00945D8F" w:rsidP="00320D3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3. Анализ </w:t>
      </w:r>
      <w:r w:rsidR="00320D33" w:rsidRPr="00F40401">
        <w:rPr>
          <w:b/>
          <w:sz w:val="28"/>
          <w:szCs w:val="28"/>
          <w:highlight w:val="yellow"/>
        </w:rPr>
        <w:t>неучтенных ри</w:t>
      </w:r>
      <w:r>
        <w:rPr>
          <w:b/>
          <w:sz w:val="28"/>
          <w:szCs w:val="28"/>
          <w:highlight w:val="yellow"/>
        </w:rPr>
        <w:t xml:space="preserve">сков реализации </w:t>
      </w:r>
      <w:r>
        <w:rPr>
          <w:b/>
          <w:sz w:val="28"/>
          <w:szCs w:val="28"/>
          <w:highlight w:val="yellow"/>
        </w:rPr>
        <w:br/>
        <w:t>муниципальной</w:t>
      </w:r>
      <w:r w:rsidR="00320D33" w:rsidRPr="00F40401">
        <w:rPr>
          <w:b/>
          <w:sz w:val="28"/>
          <w:szCs w:val="28"/>
          <w:highlight w:val="yellow"/>
        </w:rPr>
        <w:t xml:space="preserve"> программы и меры по их минимизации</w:t>
      </w:r>
    </w:p>
    <w:p w:rsidR="00320D33" w:rsidRPr="00320D33" w:rsidRDefault="00320D33" w:rsidP="00320D33">
      <w:pPr>
        <w:widowControl w:val="0"/>
        <w:ind w:left="720"/>
        <w:contextualSpacing/>
        <w:jc w:val="center"/>
        <w:rPr>
          <w:sz w:val="28"/>
          <w:szCs w:val="28"/>
        </w:rPr>
      </w:pPr>
    </w:p>
    <w:p w:rsidR="00F769F8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Анализ использования финансовых ресурсов</w:t>
      </w:r>
      <w:r w:rsidR="00F769F8">
        <w:rPr>
          <w:sz w:val="28"/>
          <w:szCs w:val="28"/>
        </w:rPr>
        <w:t xml:space="preserve"> и причин не</w:t>
      </w:r>
      <w:r w:rsidR="00F40401">
        <w:rPr>
          <w:sz w:val="28"/>
          <w:szCs w:val="28"/>
        </w:rPr>
        <w:t xml:space="preserve"> </w:t>
      </w:r>
      <w:r w:rsidR="00F769F8">
        <w:rPr>
          <w:sz w:val="28"/>
          <w:szCs w:val="28"/>
        </w:rPr>
        <w:t>достижения значений показателей позволил выявить:</w:t>
      </w:r>
    </w:p>
    <w:p w:rsidR="00F769F8" w:rsidRPr="00320D33" w:rsidRDefault="00F769F8" w:rsidP="00F769F8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проблему недостаточного выделения плановых ассигнований образовательным учреждениям Западнодвинского района на укрепление материально-технической базы и проведение ремонтных работ (субсидии на иные цели),</w:t>
      </w:r>
      <w:r w:rsidR="00355B5A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приводит к многочисленным переносам плановых ассигнований с муниципального задания</w:t>
      </w:r>
      <w:r w:rsidR="00355B5A">
        <w:rPr>
          <w:sz w:val="28"/>
          <w:szCs w:val="28"/>
        </w:rPr>
        <w:t>;</w:t>
      </w:r>
    </w:p>
    <w:p w:rsidR="00320D33" w:rsidRPr="00320D33" w:rsidRDefault="00355B5A" w:rsidP="00D71727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неучтенный риск - влияние субъективных факторов (предпочтений учащихся, родителей, намерений педагогов и т.д.)</w:t>
      </w:r>
      <w:r w:rsidR="00F40401">
        <w:rPr>
          <w:sz w:val="28"/>
          <w:szCs w:val="28"/>
        </w:rPr>
        <w:t xml:space="preserve"> </w:t>
      </w:r>
      <w:r>
        <w:rPr>
          <w:sz w:val="28"/>
          <w:szCs w:val="28"/>
        </w:rPr>
        <w:t>на достижение результатов реализации мероприятий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В целях минимизации рисков главным</w:t>
      </w:r>
      <w:r w:rsidR="00355B5A">
        <w:rPr>
          <w:sz w:val="28"/>
          <w:szCs w:val="28"/>
        </w:rPr>
        <w:t xml:space="preserve"> администратором муниципальной </w:t>
      </w:r>
      <w:r w:rsidRPr="00320D33">
        <w:rPr>
          <w:sz w:val="28"/>
          <w:szCs w:val="28"/>
        </w:rPr>
        <w:t xml:space="preserve"> программы принимаются следующие меры:</w:t>
      </w:r>
    </w:p>
    <w:p w:rsidR="00355B5A" w:rsidRDefault="00355B5A" w:rsidP="00355B5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оптимизируются затраты на выполнение мероприятий;</w:t>
      </w:r>
    </w:p>
    <w:p w:rsidR="00320D33" w:rsidRDefault="00355B5A" w:rsidP="00355B5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своевременно приводятся значения показателей м</w:t>
      </w:r>
      <w:r w:rsidR="007D1B2E">
        <w:rPr>
          <w:sz w:val="28"/>
          <w:szCs w:val="28"/>
        </w:rPr>
        <w:t>униципальной программы в соотве</w:t>
      </w:r>
      <w:r>
        <w:rPr>
          <w:sz w:val="28"/>
          <w:szCs w:val="28"/>
        </w:rPr>
        <w:t>т</w:t>
      </w:r>
      <w:r w:rsidR="007D1B2E">
        <w:rPr>
          <w:sz w:val="28"/>
          <w:szCs w:val="28"/>
        </w:rPr>
        <w:t>ст</w:t>
      </w:r>
      <w:r>
        <w:rPr>
          <w:sz w:val="28"/>
          <w:szCs w:val="28"/>
        </w:rPr>
        <w:t>вие объемам бюджетного финансирования;</w:t>
      </w:r>
    </w:p>
    <w:p w:rsidR="00355B5A" w:rsidRDefault="00355B5A" w:rsidP="00355B5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выстраивает</w:t>
      </w:r>
      <w:r w:rsidR="007D1B2E">
        <w:rPr>
          <w:sz w:val="28"/>
          <w:szCs w:val="28"/>
        </w:rPr>
        <w:t>ся рейтинг важности мероприятий;</w:t>
      </w:r>
    </w:p>
    <w:p w:rsidR="00355B5A" w:rsidRPr="00355B5A" w:rsidRDefault="00355B5A" w:rsidP="00355B5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проводится дополнительная информационная и разъяснительная работа</w:t>
      </w:r>
      <w:r w:rsidR="007D1B2E">
        <w:rPr>
          <w:sz w:val="28"/>
          <w:szCs w:val="28"/>
        </w:rPr>
        <w:t xml:space="preserve"> со всеми участниками образоват</w:t>
      </w:r>
      <w:r>
        <w:rPr>
          <w:sz w:val="28"/>
          <w:szCs w:val="28"/>
        </w:rPr>
        <w:t>ельного процесса в СМИ</w:t>
      </w:r>
      <w:r w:rsidR="007D1B2E">
        <w:rPr>
          <w:sz w:val="28"/>
          <w:szCs w:val="28"/>
        </w:rPr>
        <w:t>, в информационно-телекоммуникационной сети Интернет, на мероприятиях с обучающимися, с педагогической общественностью, с родителями.</w:t>
      </w:r>
      <w:proofErr w:type="gramEnd"/>
    </w:p>
    <w:p w:rsidR="00320D33" w:rsidRPr="00320D33" w:rsidRDefault="00320D33" w:rsidP="00F404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Реализация мер по минимизации возможных рисков и дальнейшая работа в данном направлении позволят обеспечить эффективное использование запланированных финансовых ресурсов и достижение запланированных значений всех показателей результативности деятельности в рамках срока (не ранее окончания срока) реализации</w:t>
      </w:r>
      <w:r w:rsidR="007D1B2E">
        <w:rPr>
          <w:sz w:val="28"/>
          <w:szCs w:val="28"/>
        </w:rPr>
        <w:t xml:space="preserve"> муниципальной </w:t>
      </w:r>
      <w:r w:rsidRPr="00320D33">
        <w:rPr>
          <w:sz w:val="28"/>
          <w:szCs w:val="28"/>
        </w:rPr>
        <w:t>программы.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По результатам рассмотрения отчета главному администратору </w:t>
      </w:r>
      <w:r w:rsidR="001733B8">
        <w:rPr>
          <w:sz w:val="28"/>
          <w:szCs w:val="28"/>
        </w:rPr>
        <w:t xml:space="preserve">(администратору) муниципальной </w:t>
      </w:r>
      <w:r w:rsidRPr="00320D33">
        <w:rPr>
          <w:sz w:val="28"/>
          <w:szCs w:val="28"/>
        </w:rPr>
        <w:t xml:space="preserve"> программы рекомендуется пересмотреть пла</w:t>
      </w:r>
      <w:r w:rsidR="001733B8">
        <w:rPr>
          <w:sz w:val="28"/>
          <w:szCs w:val="28"/>
        </w:rPr>
        <w:t>новые значения на 2014 - 2017</w:t>
      </w:r>
      <w:r w:rsidRPr="00320D33">
        <w:rPr>
          <w:sz w:val="28"/>
          <w:szCs w:val="28"/>
        </w:rPr>
        <w:t xml:space="preserve"> годы</w:t>
      </w:r>
      <w:r w:rsidR="001733B8">
        <w:rPr>
          <w:sz w:val="28"/>
          <w:szCs w:val="28"/>
        </w:rPr>
        <w:t xml:space="preserve"> для показателей муниципальной</w:t>
      </w:r>
      <w:r w:rsidRPr="00320D33">
        <w:rPr>
          <w:sz w:val="28"/>
          <w:szCs w:val="28"/>
        </w:rPr>
        <w:t xml:space="preserve"> </w:t>
      </w:r>
      <w:r w:rsidR="001733B8">
        <w:rPr>
          <w:sz w:val="28"/>
          <w:szCs w:val="28"/>
        </w:rPr>
        <w:t>программы</w:t>
      </w:r>
      <w:r w:rsidRPr="00320D33">
        <w:rPr>
          <w:sz w:val="28"/>
          <w:szCs w:val="28"/>
        </w:rPr>
        <w:t>, имеющих существенные отклонения от запланированных значений.</w:t>
      </w:r>
    </w:p>
    <w:p w:rsidR="00320D33" w:rsidRPr="00320D33" w:rsidRDefault="007D1B2E" w:rsidP="00320D33">
      <w:pPr>
        <w:pageBreakBefore/>
        <w:tabs>
          <w:tab w:val="left" w:pos="4536"/>
        </w:tabs>
        <w:ind w:left="453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20D33" w:rsidRPr="00320D33" w:rsidRDefault="00320D33" w:rsidP="00320D33">
      <w:pPr>
        <w:tabs>
          <w:tab w:val="left" w:pos="4536"/>
        </w:tabs>
        <w:ind w:left="4536"/>
        <w:rPr>
          <w:sz w:val="28"/>
          <w:szCs w:val="28"/>
        </w:rPr>
      </w:pPr>
      <w:r w:rsidRPr="00320D33">
        <w:rPr>
          <w:sz w:val="28"/>
          <w:szCs w:val="28"/>
        </w:rPr>
        <w:t xml:space="preserve">к сводному докладу о ходе реализации </w:t>
      </w:r>
    </w:p>
    <w:p w:rsidR="007D1B2E" w:rsidRPr="00320D33" w:rsidRDefault="007D1B2E" w:rsidP="007D1B2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320D33">
        <w:rPr>
          <w:sz w:val="28"/>
          <w:szCs w:val="28"/>
        </w:rPr>
        <w:t>п</w:t>
      </w:r>
      <w:r>
        <w:rPr>
          <w:sz w:val="28"/>
          <w:szCs w:val="28"/>
        </w:rPr>
        <w:t>рограмм муниципального образования Западнодвинский район Тверской области за 2014</w:t>
      </w:r>
      <w:r w:rsidRPr="00320D33">
        <w:rPr>
          <w:sz w:val="28"/>
          <w:szCs w:val="28"/>
        </w:rPr>
        <w:t xml:space="preserve"> год</w:t>
      </w:r>
    </w:p>
    <w:p w:rsidR="00320D33" w:rsidRPr="00320D33" w:rsidRDefault="00320D33" w:rsidP="00320D3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20D33" w:rsidRPr="00945D8F" w:rsidRDefault="00320D33" w:rsidP="00320D3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45D8F" w:rsidRDefault="00320D33" w:rsidP="00320D33">
      <w:pPr>
        <w:jc w:val="center"/>
        <w:rPr>
          <w:b/>
          <w:sz w:val="28"/>
          <w:szCs w:val="28"/>
        </w:rPr>
      </w:pPr>
      <w:r w:rsidRPr="00945D8F">
        <w:rPr>
          <w:b/>
          <w:sz w:val="28"/>
          <w:szCs w:val="28"/>
        </w:rPr>
        <w:t>Краткая информа</w:t>
      </w:r>
      <w:r w:rsidR="007D1B2E" w:rsidRPr="00945D8F">
        <w:rPr>
          <w:b/>
          <w:sz w:val="28"/>
          <w:szCs w:val="28"/>
        </w:rPr>
        <w:t>ция о реализации муниципальной прог</w:t>
      </w:r>
      <w:r w:rsidR="00945D8F" w:rsidRPr="00945D8F">
        <w:rPr>
          <w:b/>
          <w:sz w:val="28"/>
          <w:szCs w:val="28"/>
        </w:rPr>
        <w:t>раммы</w:t>
      </w:r>
      <w:r w:rsidRPr="00945D8F">
        <w:rPr>
          <w:b/>
          <w:sz w:val="28"/>
          <w:szCs w:val="28"/>
        </w:rPr>
        <w:t xml:space="preserve"> «</w:t>
      </w:r>
      <w:r w:rsidR="007D1B2E" w:rsidRPr="00945D8F">
        <w:rPr>
          <w:b/>
          <w:sz w:val="28"/>
          <w:szCs w:val="28"/>
        </w:rPr>
        <w:t>Развитие сферы к</w:t>
      </w:r>
      <w:r w:rsidRPr="00945D8F">
        <w:rPr>
          <w:b/>
          <w:sz w:val="28"/>
          <w:szCs w:val="28"/>
        </w:rPr>
        <w:t>ультур</w:t>
      </w:r>
      <w:r w:rsidR="007D1B2E" w:rsidRPr="00945D8F">
        <w:rPr>
          <w:b/>
          <w:sz w:val="28"/>
          <w:szCs w:val="28"/>
        </w:rPr>
        <w:t>ы в муниципальном образовании Западнодвинский район Тверской области</w:t>
      </w:r>
    </w:p>
    <w:p w:rsidR="007D1B2E" w:rsidRPr="00945D8F" w:rsidRDefault="007D1B2E" w:rsidP="00320D33">
      <w:pPr>
        <w:jc w:val="center"/>
        <w:rPr>
          <w:b/>
          <w:sz w:val="28"/>
          <w:szCs w:val="28"/>
        </w:rPr>
      </w:pPr>
      <w:r w:rsidRPr="00945D8F">
        <w:rPr>
          <w:b/>
          <w:sz w:val="28"/>
          <w:szCs w:val="28"/>
        </w:rPr>
        <w:t xml:space="preserve"> на 2014-2016 годы» </w:t>
      </w:r>
    </w:p>
    <w:p w:rsidR="00320D33" w:rsidRPr="00945D8F" w:rsidRDefault="007D1B2E" w:rsidP="00320D33">
      <w:pPr>
        <w:jc w:val="center"/>
        <w:rPr>
          <w:b/>
          <w:sz w:val="28"/>
          <w:szCs w:val="28"/>
        </w:rPr>
      </w:pPr>
      <w:r w:rsidRPr="00945D8F">
        <w:rPr>
          <w:b/>
          <w:sz w:val="28"/>
          <w:szCs w:val="28"/>
        </w:rPr>
        <w:t xml:space="preserve"> в 2014</w:t>
      </w:r>
      <w:r w:rsidR="00320D33" w:rsidRPr="00945D8F">
        <w:rPr>
          <w:b/>
          <w:sz w:val="28"/>
          <w:szCs w:val="28"/>
        </w:rPr>
        <w:t xml:space="preserve"> году</w:t>
      </w: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320D33" w:rsidRPr="00945D8F" w:rsidRDefault="00945D8F" w:rsidP="00320D33">
      <w:pPr>
        <w:jc w:val="center"/>
        <w:rPr>
          <w:b/>
          <w:sz w:val="28"/>
          <w:szCs w:val="28"/>
        </w:rPr>
      </w:pPr>
      <w:r w:rsidRPr="00D360E0">
        <w:rPr>
          <w:b/>
          <w:sz w:val="28"/>
          <w:szCs w:val="28"/>
          <w:highlight w:val="yellow"/>
        </w:rPr>
        <w:t>1.</w:t>
      </w:r>
      <w:r w:rsidR="00320D33" w:rsidRPr="00D360E0">
        <w:rPr>
          <w:b/>
          <w:sz w:val="28"/>
          <w:szCs w:val="28"/>
          <w:highlight w:val="yellow"/>
        </w:rPr>
        <w:t>Оценка эффектив</w:t>
      </w:r>
      <w:r w:rsidR="007D1B2E" w:rsidRPr="00D360E0">
        <w:rPr>
          <w:b/>
          <w:sz w:val="28"/>
          <w:szCs w:val="28"/>
          <w:highlight w:val="yellow"/>
        </w:rPr>
        <w:t xml:space="preserve">ности реализации муниципальной программы </w:t>
      </w:r>
      <w:r w:rsidR="007D1B2E" w:rsidRPr="00D360E0">
        <w:rPr>
          <w:b/>
          <w:sz w:val="28"/>
          <w:szCs w:val="28"/>
          <w:highlight w:val="yellow"/>
        </w:rPr>
        <w:br/>
        <w:t>за 2014</w:t>
      </w:r>
      <w:r w:rsidR="00320D33" w:rsidRPr="00D360E0">
        <w:rPr>
          <w:b/>
          <w:sz w:val="28"/>
          <w:szCs w:val="28"/>
          <w:highlight w:val="yellow"/>
        </w:rPr>
        <w:t xml:space="preserve"> год</w:t>
      </w:r>
    </w:p>
    <w:p w:rsidR="00320D33" w:rsidRPr="00945D8F" w:rsidRDefault="00320D33" w:rsidP="00320D33">
      <w:pPr>
        <w:ind w:firstLine="709"/>
        <w:jc w:val="both"/>
        <w:rPr>
          <w:b/>
          <w:sz w:val="28"/>
          <w:szCs w:val="28"/>
        </w:rPr>
      </w:pPr>
    </w:p>
    <w:p w:rsidR="00320D33" w:rsidRPr="00320D33" w:rsidRDefault="00E46608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320D33" w:rsidRPr="00320D33">
        <w:rPr>
          <w:sz w:val="28"/>
          <w:szCs w:val="28"/>
        </w:rPr>
        <w:t>программа Тверской области «</w:t>
      </w:r>
      <w:r w:rsidR="00251C02">
        <w:rPr>
          <w:sz w:val="28"/>
          <w:szCs w:val="28"/>
        </w:rPr>
        <w:t>Развитие сферы культуры в муниципальном образовании Западнодвинский район Твер</w:t>
      </w:r>
      <w:r w:rsidR="00F82834">
        <w:rPr>
          <w:sz w:val="28"/>
          <w:szCs w:val="28"/>
        </w:rPr>
        <w:t xml:space="preserve">ской области на 2014-2016 годы» (далее в настоящем приложении </w:t>
      </w:r>
      <w:r w:rsidR="00320D33" w:rsidRPr="00320D33">
        <w:rPr>
          <w:sz w:val="28"/>
          <w:szCs w:val="28"/>
        </w:rPr>
        <w:t>-</w:t>
      </w:r>
      <w:r w:rsidR="00F82834">
        <w:rPr>
          <w:sz w:val="28"/>
          <w:szCs w:val="28"/>
        </w:rPr>
        <w:t xml:space="preserve"> </w:t>
      </w:r>
      <w:r w:rsidR="00D360E0">
        <w:rPr>
          <w:sz w:val="28"/>
          <w:szCs w:val="28"/>
        </w:rPr>
        <w:t>муниципальная</w:t>
      </w:r>
      <w:r w:rsidR="00320D33" w:rsidRPr="00320D33">
        <w:rPr>
          <w:sz w:val="28"/>
          <w:szCs w:val="28"/>
        </w:rPr>
        <w:t xml:space="preserve"> программа) утвержд</w:t>
      </w:r>
      <w:r w:rsidR="00251C02">
        <w:rPr>
          <w:sz w:val="28"/>
          <w:szCs w:val="28"/>
        </w:rPr>
        <w:t>ена постановлением Админис</w:t>
      </w:r>
      <w:r w:rsidR="00F82834">
        <w:rPr>
          <w:sz w:val="28"/>
          <w:szCs w:val="28"/>
        </w:rPr>
        <w:t xml:space="preserve">трации Западнодвинского района </w:t>
      </w:r>
      <w:r w:rsidR="00251C02">
        <w:rPr>
          <w:sz w:val="28"/>
          <w:szCs w:val="28"/>
        </w:rPr>
        <w:t>Тверской области от 08.11.20</w:t>
      </w:r>
      <w:r w:rsidR="00F82834">
        <w:rPr>
          <w:sz w:val="28"/>
          <w:szCs w:val="28"/>
        </w:rPr>
        <w:t>13 №</w:t>
      </w:r>
      <w:r w:rsidR="00251C02">
        <w:rPr>
          <w:sz w:val="28"/>
          <w:szCs w:val="28"/>
        </w:rPr>
        <w:t>207</w:t>
      </w:r>
      <w:r w:rsidR="00320D33" w:rsidRPr="00320D33">
        <w:rPr>
          <w:sz w:val="28"/>
          <w:szCs w:val="28"/>
        </w:rPr>
        <w:t xml:space="preserve"> «О</w:t>
      </w:r>
      <w:r w:rsidR="00251C02">
        <w:rPr>
          <w:sz w:val="28"/>
          <w:szCs w:val="28"/>
        </w:rPr>
        <w:t>б</w:t>
      </w:r>
      <w:r w:rsidR="00320D33" w:rsidRPr="00320D33">
        <w:rPr>
          <w:sz w:val="28"/>
          <w:szCs w:val="28"/>
        </w:rPr>
        <w:t xml:space="preserve"> </w:t>
      </w:r>
      <w:r w:rsidR="00251C02">
        <w:rPr>
          <w:sz w:val="28"/>
          <w:szCs w:val="28"/>
        </w:rPr>
        <w:t>утверждении муниципальной программы «Развитие сферы культуры в муниципальном образовании Западнодвинский район Тверской области на 2014-2016 годы».</w:t>
      </w:r>
    </w:p>
    <w:p w:rsidR="00320D33" w:rsidRPr="00251C02" w:rsidRDefault="00320D33" w:rsidP="00251C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0D33">
        <w:rPr>
          <w:sz w:val="28"/>
          <w:szCs w:val="28"/>
        </w:rPr>
        <w:t>Главн</w:t>
      </w:r>
      <w:r w:rsidR="00251C02">
        <w:rPr>
          <w:sz w:val="28"/>
          <w:szCs w:val="28"/>
        </w:rPr>
        <w:t>ый администратор муниципальной</w:t>
      </w:r>
      <w:r w:rsidRPr="00320D33">
        <w:rPr>
          <w:sz w:val="28"/>
          <w:szCs w:val="28"/>
        </w:rPr>
        <w:t xml:space="preserve"> программы </w:t>
      </w:r>
      <w:r w:rsidR="00251C02">
        <w:rPr>
          <w:sz w:val="28"/>
          <w:szCs w:val="28"/>
        </w:rPr>
        <w:t>–</w:t>
      </w:r>
      <w:r w:rsidRPr="00320D33">
        <w:rPr>
          <w:sz w:val="28"/>
          <w:szCs w:val="28"/>
        </w:rPr>
        <w:t xml:space="preserve"> </w:t>
      </w:r>
      <w:r w:rsidR="00251C02">
        <w:rPr>
          <w:color w:val="000000"/>
          <w:sz w:val="28"/>
          <w:szCs w:val="28"/>
        </w:rPr>
        <w:t>Администрация Западнодвинского района Тверской области.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Объем освоенных бюджетных </w:t>
      </w:r>
      <w:r w:rsidR="00945D8F">
        <w:rPr>
          <w:sz w:val="28"/>
          <w:szCs w:val="28"/>
        </w:rPr>
        <w:t>сре</w:t>
      </w:r>
      <w:proofErr w:type="gramStart"/>
      <w:r w:rsidR="00945D8F">
        <w:rPr>
          <w:sz w:val="28"/>
          <w:szCs w:val="28"/>
        </w:rPr>
        <w:t>дств в р</w:t>
      </w:r>
      <w:proofErr w:type="gramEnd"/>
      <w:r w:rsidR="00945D8F">
        <w:rPr>
          <w:sz w:val="28"/>
          <w:szCs w:val="28"/>
        </w:rPr>
        <w:t xml:space="preserve">амках муниципальной </w:t>
      </w:r>
      <w:r w:rsidR="00251C02">
        <w:rPr>
          <w:sz w:val="28"/>
          <w:szCs w:val="28"/>
        </w:rPr>
        <w:t>пр</w:t>
      </w:r>
      <w:r w:rsidR="00945D8F">
        <w:rPr>
          <w:sz w:val="28"/>
          <w:szCs w:val="28"/>
        </w:rPr>
        <w:t xml:space="preserve">ограммы в 2014 году составил 19 </w:t>
      </w:r>
      <w:r w:rsidR="00251C02">
        <w:rPr>
          <w:sz w:val="28"/>
          <w:szCs w:val="28"/>
        </w:rPr>
        <w:t>630,8 тыс. рублей, или 99</w:t>
      </w:r>
      <w:r w:rsidRPr="00320D33">
        <w:rPr>
          <w:sz w:val="28"/>
          <w:szCs w:val="28"/>
        </w:rPr>
        <w:t xml:space="preserve"> %</w:t>
      </w:r>
      <w:r w:rsidR="00945D8F">
        <w:rPr>
          <w:sz w:val="28"/>
          <w:szCs w:val="28"/>
        </w:rPr>
        <w:t xml:space="preserve"> от запланированных 19 </w:t>
      </w:r>
      <w:r w:rsidR="00251C02">
        <w:rPr>
          <w:sz w:val="28"/>
          <w:szCs w:val="28"/>
        </w:rPr>
        <w:t xml:space="preserve">794 </w:t>
      </w:r>
      <w:r w:rsidRPr="00320D33">
        <w:rPr>
          <w:sz w:val="28"/>
          <w:szCs w:val="28"/>
        </w:rPr>
        <w:t xml:space="preserve">тыс. рублей. </w:t>
      </w:r>
    </w:p>
    <w:p w:rsidR="00320D33" w:rsidRPr="00320D33" w:rsidRDefault="00251C02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="00945D8F">
        <w:rPr>
          <w:sz w:val="28"/>
          <w:szCs w:val="28"/>
        </w:rPr>
        <w:t>цели муниципальной  программы «</w:t>
      </w:r>
      <w:r>
        <w:rPr>
          <w:sz w:val="28"/>
          <w:szCs w:val="28"/>
        </w:rPr>
        <w:t>Повышение</w:t>
      </w:r>
      <w:r w:rsidR="00320D33" w:rsidRPr="00320D33">
        <w:rPr>
          <w:sz w:val="28"/>
          <w:szCs w:val="28"/>
        </w:rPr>
        <w:t xml:space="preserve"> качества и разнообразия услуг, предоставляе</w:t>
      </w:r>
      <w:r w:rsidR="00DE5571">
        <w:rPr>
          <w:sz w:val="28"/>
          <w:szCs w:val="28"/>
        </w:rPr>
        <w:t>мых в сфере культуры</w:t>
      </w:r>
      <w:proofErr w:type="gramStart"/>
      <w:r w:rsidR="00DE5571">
        <w:rPr>
          <w:sz w:val="28"/>
          <w:szCs w:val="28"/>
        </w:rPr>
        <w:t xml:space="preserve"> </w:t>
      </w:r>
      <w:r w:rsidR="00320D33" w:rsidRPr="00320D33">
        <w:rPr>
          <w:sz w:val="28"/>
          <w:szCs w:val="28"/>
        </w:rPr>
        <w:t>,</w:t>
      </w:r>
      <w:proofErr w:type="gramEnd"/>
      <w:r w:rsidR="00320D33" w:rsidRPr="00320D33">
        <w:rPr>
          <w:sz w:val="28"/>
          <w:szCs w:val="28"/>
        </w:rPr>
        <w:t xml:space="preserve"> удовлетворения потребностей в развитии и реализации культурного и духовного потенциала ка</w:t>
      </w:r>
      <w:r w:rsidR="00DE5571">
        <w:rPr>
          <w:sz w:val="28"/>
          <w:szCs w:val="28"/>
        </w:rPr>
        <w:t>ждой личности» характеризуется 4</w:t>
      </w:r>
      <w:r w:rsidR="00320D33" w:rsidRPr="00320D33">
        <w:rPr>
          <w:sz w:val="28"/>
          <w:szCs w:val="28"/>
        </w:rPr>
        <w:t xml:space="preserve"> показателями цели: 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а) показатель 1«Уровень удовлетворенности населения </w:t>
      </w:r>
      <w:r w:rsidR="00DE5571">
        <w:rPr>
          <w:sz w:val="28"/>
          <w:szCs w:val="28"/>
        </w:rPr>
        <w:t xml:space="preserve">Западнодвинского района </w:t>
      </w:r>
      <w:r w:rsidRPr="00320D33">
        <w:rPr>
          <w:sz w:val="28"/>
          <w:szCs w:val="28"/>
        </w:rPr>
        <w:t>Тверской обл</w:t>
      </w:r>
      <w:r w:rsidR="00945D8F">
        <w:rPr>
          <w:sz w:val="28"/>
          <w:szCs w:val="28"/>
        </w:rPr>
        <w:t xml:space="preserve">асти культурной жизнью » </w:t>
      </w:r>
      <w:r w:rsidR="00DE5571">
        <w:rPr>
          <w:sz w:val="28"/>
          <w:szCs w:val="28"/>
        </w:rPr>
        <w:t>исполнен на 102</w:t>
      </w:r>
      <w:r w:rsidRPr="00320D33">
        <w:rPr>
          <w:sz w:val="28"/>
          <w:szCs w:val="28"/>
        </w:rPr>
        <w:t>%;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показате</w:t>
      </w:r>
      <w:r w:rsidR="00DE5571">
        <w:rPr>
          <w:sz w:val="28"/>
          <w:szCs w:val="28"/>
        </w:rPr>
        <w:t>ль 2 «Количество муниципальных</w:t>
      </w:r>
      <w:r w:rsidRPr="00320D33">
        <w:rPr>
          <w:sz w:val="28"/>
          <w:szCs w:val="28"/>
        </w:rPr>
        <w:t xml:space="preserve"> услуг в сфере культуры</w:t>
      </w:r>
      <w:r w:rsidR="00DE5571">
        <w:rPr>
          <w:sz w:val="28"/>
          <w:szCs w:val="28"/>
        </w:rPr>
        <w:t xml:space="preserve"> Западнодвинского района</w:t>
      </w:r>
      <w:r w:rsidRPr="00320D33">
        <w:rPr>
          <w:sz w:val="28"/>
          <w:szCs w:val="28"/>
        </w:rPr>
        <w:t xml:space="preserve">, </w:t>
      </w:r>
      <w:r w:rsidR="00DE5571">
        <w:rPr>
          <w:sz w:val="28"/>
          <w:szCs w:val="28"/>
        </w:rPr>
        <w:t>предоставляемых муниципальными</w:t>
      </w:r>
      <w:r w:rsidRPr="00320D33">
        <w:rPr>
          <w:sz w:val="28"/>
          <w:szCs w:val="28"/>
        </w:rPr>
        <w:t xml:space="preserve"> учрежд</w:t>
      </w:r>
      <w:r w:rsidR="00945D8F">
        <w:rPr>
          <w:sz w:val="28"/>
          <w:szCs w:val="28"/>
        </w:rPr>
        <w:t>ениями культуры» исполнен на 100</w:t>
      </w:r>
      <w:r w:rsidRPr="00320D33">
        <w:rPr>
          <w:sz w:val="28"/>
          <w:szCs w:val="28"/>
        </w:rPr>
        <w:t>%;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в)</w:t>
      </w:r>
      <w:r w:rsidR="00DE5571">
        <w:rPr>
          <w:sz w:val="28"/>
          <w:szCs w:val="28"/>
        </w:rPr>
        <w:t xml:space="preserve"> показатель 3 «О</w:t>
      </w:r>
      <w:r w:rsidRPr="00320D33">
        <w:rPr>
          <w:sz w:val="28"/>
          <w:szCs w:val="28"/>
        </w:rPr>
        <w:t>тношение средней заработной платы</w:t>
      </w:r>
      <w:r w:rsidR="00DE5571">
        <w:rPr>
          <w:sz w:val="28"/>
          <w:szCs w:val="28"/>
        </w:rPr>
        <w:t xml:space="preserve"> работников учреждений культуры к средней зара</w:t>
      </w:r>
      <w:r w:rsidR="00945D8F">
        <w:rPr>
          <w:sz w:val="28"/>
          <w:szCs w:val="28"/>
        </w:rPr>
        <w:t>ботной плате в Тверской области</w:t>
      </w:r>
      <w:r w:rsidR="00DE5571">
        <w:rPr>
          <w:sz w:val="28"/>
          <w:szCs w:val="28"/>
        </w:rPr>
        <w:t>»</w:t>
      </w:r>
      <w:r w:rsidRPr="00320D33">
        <w:rPr>
          <w:sz w:val="28"/>
          <w:szCs w:val="28"/>
        </w:rPr>
        <w:t xml:space="preserve"> </w:t>
      </w:r>
      <w:r w:rsidR="00DE5571">
        <w:rPr>
          <w:sz w:val="28"/>
          <w:szCs w:val="28"/>
        </w:rPr>
        <w:t>исполнен на 100</w:t>
      </w:r>
      <w:r w:rsidRPr="00320D33">
        <w:rPr>
          <w:sz w:val="28"/>
          <w:szCs w:val="28"/>
        </w:rPr>
        <w:t>%;</w:t>
      </w:r>
    </w:p>
    <w:p w:rsidR="00320D33" w:rsidRPr="00320D33" w:rsidRDefault="00DE5571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показатель 4</w:t>
      </w:r>
      <w:r w:rsidR="00320D33" w:rsidRPr="00320D33">
        <w:rPr>
          <w:sz w:val="28"/>
          <w:szCs w:val="28"/>
        </w:rPr>
        <w:t xml:space="preserve"> «Отношение средней заработной платы </w:t>
      </w:r>
      <w:r>
        <w:rPr>
          <w:sz w:val="28"/>
          <w:szCs w:val="28"/>
        </w:rPr>
        <w:t xml:space="preserve">преподавателей образовательных </w:t>
      </w:r>
      <w:r w:rsidR="00320D33" w:rsidRPr="00320D33">
        <w:rPr>
          <w:sz w:val="28"/>
          <w:szCs w:val="28"/>
        </w:rPr>
        <w:t xml:space="preserve">учреждений дополнительного образования детей в сфере </w:t>
      </w:r>
      <w:r w:rsidR="00320D33" w:rsidRPr="00320D33">
        <w:rPr>
          <w:sz w:val="28"/>
          <w:szCs w:val="28"/>
        </w:rPr>
        <w:lastRenderedPageBreak/>
        <w:t>культуры к средней заработной плате в Твер</w:t>
      </w:r>
      <w:r>
        <w:rPr>
          <w:sz w:val="28"/>
          <w:szCs w:val="28"/>
        </w:rPr>
        <w:t xml:space="preserve">ской области» исполнен на </w:t>
      </w:r>
      <w:r>
        <w:rPr>
          <w:sz w:val="28"/>
          <w:szCs w:val="28"/>
        </w:rPr>
        <w:br/>
        <w:t>100</w:t>
      </w:r>
      <w:r w:rsidR="00320D33" w:rsidRPr="00320D33">
        <w:rPr>
          <w:sz w:val="28"/>
          <w:szCs w:val="28"/>
        </w:rPr>
        <w:t xml:space="preserve"> %. 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Причина превыш</w:t>
      </w:r>
      <w:r w:rsidR="00945D8F">
        <w:rPr>
          <w:sz w:val="28"/>
          <w:szCs w:val="28"/>
        </w:rPr>
        <w:t xml:space="preserve">ения значения показателя 1 </w:t>
      </w:r>
      <w:r w:rsidR="00DE5571">
        <w:rPr>
          <w:sz w:val="28"/>
          <w:szCs w:val="28"/>
        </w:rPr>
        <w:t>от запланированного – улучшение качества и разнообразия проводимых мероприятий.</w:t>
      </w:r>
    </w:p>
    <w:p w:rsidR="00320D33" w:rsidRPr="00320D33" w:rsidRDefault="00DE5571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состоит из 3</w:t>
      </w:r>
      <w:r w:rsidR="00320D33" w:rsidRPr="00320D33">
        <w:rPr>
          <w:sz w:val="28"/>
          <w:szCs w:val="28"/>
        </w:rPr>
        <w:t xml:space="preserve"> подпрограмм:</w:t>
      </w:r>
    </w:p>
    <w:p w:rsidR="00320D33" w:rsidRPr="00320D33" w:rsidRDefault="00DE5571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подпрограмма 1 «Библиотечное обслуживание населения муниципального образования Западнодвинский район «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подпрог</w:t>
      </w:r>
      <w:r w:rsidR="00DE5571">
        <w:rPr>
          <w:sz w:val="28"/>
          <w:szCs w:val="28"/>
        </w:rPr>
        <w:t>рамма 2 «</w:t>
      </w:r>
      <w:proofErr w:type="spellStart"/>
      <w:r w:rsidR="00DE5571">
        <w:rPr>
          <w:sz w:val="28"/>
          <w:szCs w:val="28"/>
        </w:rPr>
        <w:t>Культурно-досуговая</w:t>
      </w:r>
      <w:proofErr w:type="spellEnd"/>
      <w:r w:rsidR="00DE5571">
        <w:rPr>
          <w:sz w:val="28"/>
          <w:szCs w:val="28"/>
        </w:rPr>
        <w:t xml:space="preserve"> деятельность</w:t>
      </w:r>
      <w:r w:rsidRPr="00320D33">
        <w:rPr>
          <w:sz w:val="28"/>
          <w:szCs w:val="28"/>
        </w:rPr>
        <w:t>»;</w:t>
      </w:r>
    </w:p>
    <w:p w:rsidR="00561D0D" w:rsidRDefault="00320D33" w:rsidP="00945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в) по</w:t>
      </w:r>
      <w:r w:rsidR="00DE5571">
        <w:rPr>
          <w:sz w:val="28"/>
          <w:szCs w:val="28"/>
        </w:rPr>
        <w:t>дпрограмма 3 «Предпрофессиональное образование».</w:t>
      </w:r>
    </w:p>
    <w:p w:rsidR="00945D8F" w:rsidRPr="00320D33" w:rsidRDefault="00945D8F" w:rsidP="00945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D8F" w:rsidRDefault="00DE5571" w:rsidP="00945D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D8F">
        <w:rPr>
          <w:b/>
          <w:sz w:val="28"/>
          <w:szCs w:val="28"/>
        </w:rPr>
        <w:t>Подпрограмма 1 «Библиотечное обслуживание населения муниципального образования Западнодвинский район»</w:t>
      </w:r>
    </w:p>
    <w:p w:rsidR="00945D8F" w:rsidRDefault="00945D8F" w:rsidP="00945D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0D33" w:rsidRPr="00320D33" w:rsidRDefault="00DE5571" w:rsidP="00945D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4</w:t>
      </w:r>
      <w:r w:rsidR="00320D33" w:rsidRPr="00320D33">
        <w:rPr>
          <w:sz w:val="28"/>
          <w:szCs w:val="28"/>
        </w:rPr>
        <w:t xml:space="preserve"> задач: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 задача 1 «Сохранение и развитие библиотечного и музейного дела»;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задача</w:t>
      </w:r>
      <w:r w:rsidR="00DE5571">
        <w:rPr>
          <w:sz w:val="28"/>
          <w:szCs w:val="28"/>
        </w:rPr>
        <w:t xml:space="preserve"> 2 «Укрепление материально-технической базы учреждений культуры</w:t>
      </w:r>
      <w:r w:rsidRPr="00320D33">
        <w:rPr>
          <w:sz w:val="28"/>
          <w:szCs w:val="28"/>
        </w:rPr>
        <w:t>»;</w:t>
      </w:r>
    </w:p>
    <w:p w:rsidR="00320D33" w:rsidRDefault="00DE5571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задача 3 «Укрепление и развитие кадрового потенциала учреждений культуры»;</w:t>
      </w:r>
    </w:p>
    <w:p w:rsidR="00DE5571" w:rsidRPr="00320D33" w:rsidRDefault="00DE5571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задача 4 « Организация бухгалтерского учета на основе установленной инструкции»</w:t>
      </w:r>
      <w:r w:rsidR="00B02F4E">
        <w:rPr>
          <w:sz w:val="28"/>
          <w:szCs w:val="28"/>
        </w:rPr>
        <w:t>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данной подпр</w:t>
      </w:r>
      <w:r w:rsidR="00945D8F">
        <w:rPr>
          <w:sz w:val="28"/>
          <w:szCs w:val="28"/>
        </w:rPr>
        <w:t xml:space="preserve">ограмме освоены в объеме 97% и составили 4 783,4 тысячи </w:t>
      </w:r>
      <w:r w:rsidR="00B02F4E">
        <w:rPr>
          <w:sz w:val="28"/>
          <w:szCs w:val="28"/>
        </w:rPr>
        <w:t>рублей.</w:t>
      </w:r>
    </w:p>
    <w:p w:rsidR="00030A14" w:rsidRPr="00030A14" w:rsidRDefault="00320D33" w:rsidP="00030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 w:rsidR="00B02F4E">
        <w:rPr>
          <w:sz w:val="28"/>
          <w:szCs w:val="28"/>
        </w:rPr>
        <w:t>и подпрограммы 1 муниципальной  программы за 2014</w:t>
      </w:r>
      <w:r w:rsidRPr="00320D33">
        <w:rPr>
          <w:sz w:val="28"/>
          <w:szCs w:val="28"/>
        </w:rPr>
        <w:t xml:space="preserve"> год все 9 показателей задач исполнены.</w:t>
      </w:r>
      <w:r w:rsidR="00030A14" w:rsidRPr="00030A14">
        <w:rPr>
          <w:sz w:val="28"/>
          <w:szCs w:val="28"/>
        </w:rPr>
        <w:t xml:space="preserve"> </w:t>
      </w:r>
    </w:p>
    <w:p w:rsidR="0013098D" w:rsidRDefault="00030A14" w:rsidP="0013098D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D8F">
        <w:rPr>
          <w:sz w:val="28"/>
          <w:szCs w:val="28"/>
        </w:rPr>
        <w:tab/>
      </w:r>
      <w:r w:rsidR="00C55A5F">
        <w:rPr>
          <w:sz w:val="28"/>
          <w:szCs w:val="28"/>
        </w:rPr>
        <w:t>В Западнодвинском районе библиотечное обслуживание осуществляется 9 библиотеками.</w:t>
      </w:r>
      <w:r w:rsidR="00CF4252">
        <w:rPr>
          <w:sz w:val="28"/>
          <w:szCs w:val="28"/>
        </w:rPr>
        <w:tab/>
        <w:t>Библиотеки Западнодвинского района обслуживают 23% населения. В 2014 году по</w:t>
      </w:r>
      <w:r w:rsidR="00945D8F">
        <w:rPr>
          <w:sz w:val="28"/>
          <w:szCs w:val="28"/>
        </w:rPr>
        <w:t xml:space="preserve">льзователями библиотек стали 24 </w:t>
      </w:r>
      <w:r w:rsidR="00CF4252">
        <w:rPr>
          <w:sz w:val="28"/>
          <w:szCs w:val="28"/>
        </w:rPr>
        <w:t>171 человек, которым и</w:t>
      </w:r>
      <w:r w:rsidR="0013098D">
        <w:rPr>
          <w:sz w:val="28"/>
          <w:szCs w:val="28"/>
        </w:rPr>
        <w:t>з</w:t>
      </w:r>
      <w:r w:rsidR="00945D8F">
        <w:rPr>
          <w:sz w:val="28"/>
          <w:szCs w:val="28"/>
        </w:rPr>
        <w:t xml:space="preserve"> библиотечных фондов выдано 244 </w:t>
      </w:r>
      <w:r w:rsidR="0013098D">
        <w:rPr>
          <w:sz w:val="28"/>
          <w:szCs w:val="28"/>
        </w:rPr>
        <w:t xml:space="preserve">500 </w:t>
      </w:r>
      <w:r w:rsidR="00CF4252">
        <w:rPr>
          <w:sz w:val="28"/>
          <w:szCs w:val="28"/>
        </w:rPr>
        <w:t>экземпляров документов. В 2014 году 1 библио</w:t>
      </w:r>
      <w:r w:rsidR="0013098D">
        <w:rPr>
          <w:sz w:val="28"/>
          <w:szCs w:val="28"/>
        </w:rPr>
        <w:t>теку подключили к сети Интернет (</w:t>
      </w:r>
      <w:r w:rsidR="00CF4252">
        <w:rPr>
          <w:sz w:val="28"/>
          <w:szCs w:val="28"/>
        </w:rPr>
        <w:t>всего</w:t>
      </w:r>
      <w:r w:rsidR="00AD0FB2">
        <w:rPr>
          <w:sz w:val="28"/>
          <w:szCs w:val="28"/>
        </w:rPr>
        <w:t xml:space="preserve"> в районе</w:t>
      </w:r>
      <w:r w:rsidR="00CF4252">
        <w:rPr>
          <w:sz w:val="28"/>
          <w:szCs w:val="28"/>
        </w:rPr>
        <w:t xml:space="preserve"> 6 </w:t>
      </w:r>
      <w:r w:rsidR="0013098D">
        <w:rPr>
          <w:sz w:val="28"/>
          <w:szCs w:val="28"/>
        </w:rPr>
        <w:t>библиотек</w:t>
      </w:r>
      <w:r w:rsidR="00AD0FB2">
        <w:rPr>
          <w:sz w:val="28"/>
          <w:szCs w:val="28"/>
        </w:rPr>
        <w:t>, имеющих</w:t>
      </w:r>
      <w:r w:rsidR="0013098D">
        <w:rPr>
          <w:sz w:val="28"/>
          <w:szCs w:val="28"/>
        </w:rPr>
        <w:t xml:space="preserve"> доступ </w:t>
      </w:r>
      <w:proofErr w:type="gramStart"/>
      <w:r w:rsidR="0013098D">
        <w:rPr>
          <w:sz w:val="28"/>
          <w:szCs w:val="28"/>
        </w:rPr>
        <w:t>к</w:t>
      </w:r>
      <w:proofErr w:type="gramEnd"/>
      <w:r w:rsidR="0013098D">
        <w:rPr>
          <w:sz w:val="28"/>
          <w:szCs w:val="28"/>
        </w:rPr>
        <w:t xml:space="preserve"> Интернет).</w:t>
      </w:r>
    </w:p>
    <w:p w:rsidR="00C55A5F" w:rsidRDefault="00A1185B" w:rsidP="0013098D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FB2">
        <w:rPr>
          <w:sz w:val="28"/>
          <w:szCs w:val="28"/>
        </w:rPr>
        <w:tab/>
        <w:t>В рамках укрепления материально-технической базы в</w:t>
      </w:r>
      <w:r>
        <w:rPr>
          <w:sz w:val="28"/>
          <w:szCs w:val="28"/>
        </w:rPr>
        <w:t xml:space="preserve"> отчетном периоде на комплектование библиотечных фондов выделено</w:t>
      </w:r>
      <w:r w:rsidR="00945D8F">
        <w:rPr>
          <w:sz w:val="28"/>
          <w:szCs w:val="28"/>
        </w:rPr>
        <w:t xml:space="preserve"> из областного бюджета 37,6 тысяч </w:t>
      </w:r>
      <w:r>
        <w:rPr>
          <w:sz w:val="28"/>
          <w:szCs w:val="28"/>
        </w:rPr>
        <w:t>руб.</w:t>
      </w:r>
      <w:r w:rsidR="00AD0FB2">
        <w:rPr>
          <w:sz w:val="28"/>
          <w:szCs w:val="28"/>
        </w:rPr>
        <w:t>,</w:t>
      </w:r>
      <w:r w:rsidR="00945D8F">
        <w:rPr>
          <w:sz w:val="28"/>
          <w:szCs w:val="28"/>
        </w:rPr>
        <w:t xml:space="preserve"> из районного бюджета 100 тысяч </w:t>
      </w:r>
      <w:r>
        <w:rPr>
          <w:sz w:val="28"/>
          <w:szCs w:val="28"/>
        </w:rPr>
        <w:t>рублей.</w:t>
      </w:r>
      <w:r w:rsidR="00AD0FB2">
        <w:rPr>
          <w:sz w:val="28"/>
          <w:szCs w:val="28"/>
        </w:rPr>
        <w:t xml:space="preserve"> </w:t>
      </w:r>
      <w:r w:rsidR="00C55A5F">
        <w:rPr>
          <w:sz w:val="28"/>
          <w:szCs w:val="28"/>
        </w:rPr>
        <w:t>Общий библиотечный фонд насчитывает более 192,4 тысячи экземпляров.</w:t>
      </w:r>
    </w:p>
    <w:p w:rsidR="00C55A5F" w:rsidRDefault="00C55A5F" w:rsidP="0013098D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Одним из приоритетных направлений в работе МЦБ является ведение электронного каталога.</w:t>
      </w:r>
      <w:r w:rsidR="00945D8F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2014 года он пополнился на 2,5 тысячи записей, что в 2 раза больше по сравнению с 2013 годом.</w:t>
      </w:r>
    </w:p>
    <w:p w:rsidR="00A1185B" w:rsidRPr="00030A14" w:rsidRDefault="00C55A5F" w:rsidP="0013098D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0FB2">
        <w:rPr>
          <w:sz w:val="28"/>
          <w:szCs w:val="28"/>
        </w:rPr>
        <w:t>Установлены новые оконные блоки в ц</w:t>
      </w:r>
      <w:r w:rsidR="00945D8F">
        <w:rPr>
          <w:sz w:val="28"/>
          <w:szCs w:val="28"/>
        </w:rPr>
        <w:t xml:space="preserve">ентральной библиотеке на </w:t>
      </w:r>
      <w:r>
        <w:rPr>
          <w:sz w:val="28"/>
          <w:szCs w:val="28"/>
        </w:rPr>
        <w:t xml:space="preserve">99,3 тысячи </w:t>
      </w:r>
      <w:r w:rsidR="00AD0FB2">
        <w:rPr>
          <w:sz w:val="28"/>
          <w:szCs w:val="28"/>
        </w:rPr>
        <w:t xml:space="preserve">рублей, </w:t>
      </w:r>
      <w:proofErr w:type="gramStart"/>
      <w:r w:rsidR="00AD0FB2">
        <w:rPr>
          <w:sz w:val="28"/>
          <w:szCs w:val="28"/>
        </w:rPr>
        <w:t>приобретен</w:t>
      </w:r>
      <w:proofErr w:type="gramEnd"/>
      <w:r w:rsidR="00AD0FB2">
        <w:rPr>
          <w:sz w:val="28"/>
          <w:szCs w:val="28"/>
        </w:rPr>
        <w:t xml:space="preserve"> компьютер-33,7 тыс</w:t>
      </w:r>
      <w:r w:rsidR="00945D8F">
        <w:rPr>
          <w:sz w:val="28"/>
          <w:szCs w:val="28"/>
        </w:rPr>
        <w:t xml:space="preserve">яч </w:t>
      </w:r>
      <w:r w:rsidR="00AD0FB2">
        <w:rPr>
          <w:sz w:val="28"/>
          <w:szCs w:val="28"/>
        </w:rPr>
        <w:t>рублей.</w:t>
      </w:r>
    </w:p>
    <w:p w:rsidR="0013098D" w:rsidRDefault="0013098D" w:rsidP="0013098D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eastAsia="en-US"/>
        </w:rPr>
        <w:tab/>
      </w:r>
      <w:r>
        <w:rPr>
          <w:rFonts w:eastAsia="Arial Unicode MS" w:cs="Arial Unicode MS"/>
          <w:sz w:val="28"/>
          <w:szCs w:val="28"/>
          <w:lang w:eastAsia="en-US"/>
        </w:rPr>
        <w:tab/>
      </w:r>
      <w:r w:rsidRPr="00030A14">
        <w:rPr>
          <w:rFonts w:eastAsia="Arial Unicode MS" w:cs="Arial Unicode MS"/>
          <w:sz w:val="28"/>
          <w:szCs w:val="28"/>
          <w:lang w:eastAsia="en-US"/>
        </w:rPr>
        <w:t>Библиотеки района активно участвуют в общественно–политических, литературных и других значимых событиях:</w:t>
      </w:r>
      <w:r w:rsidR="00A1185B">
        <w:rPr>
          <w:rFonts w:eastAsia="Arial Unicode MS" w:cs="Arial Unicode MS"/>
          <w:sz w:val="28"/>
          <w:szCs w:val="28"/>
          <w:lang w:eastAsia="en-US"/>
        </w:rPr>
        <w:t xml:space="preserve"> всероссийской акции «</w:t>
      </w:r>
      <w:proofErr w:type="spellStart"/>
      <w:r w:rsidR="00A1185B">
        <w:rPr>
          <w:rFonts w:eastAsia="Arial Unicode MS" w:cs="Arial Unicode MS"/>
          <w:sz w:val="28"/>
          <w:szCs w:val="28"/>
          <w:lang w:eastAsia="en-US"/>
        </w:rPr>
        <w:t>Библионочь</w:t>
      </w:r>
      <w:proofErr w:type="spellEnd"/>
      <w:r w:rsidR="00A1185B">
        <w:rPr>
          <w:rFonts w:eastAsia="Arial Unicode MS" w:cs="Arial Unicode MS"/>
          <w:sz w:val="28"/>
          <w:szCs w:val="28"/>
          <w:lang w:eastAsia="en-US"/>
        </w:rPr>
        <w:t>», акции под девизом Сочинской О</w:t>
      </w:r>
      <w:r w:rsidR="00945D8F">
        <w:rPr>
          <w:rFonts w:eastAsia="Arial Unicode MS" w:cs="Arial Unicode MS"/>
          <w:sz w:val="28"/>
          <w:szCs w:val="28"/>
          <w:lang w:eastAsia="en-US"/>
        </w:rPr>
        <w:t xml:space="preserve">лимпиады «Жаркие зимние твои», </w:t>
      </w:r>
      <w:r w:rsidR="00A1185B">
        <w:rPr>
          <w:rFonts w:eastAsia="Arial Unicode MS" w:cs="Arial Unicode MS"/>
          <w:sz w:val="28"/>
          <w:szCs w:val="28"/>
          <w:lang w:eastAsia="en-US"/>
        </w:rPr>
        <w:t>конкурсе сельских библиотек «Похвальное слово библиотеке», передвижных выставках и прочее.</w:t>
      </w:r>
    </w:p>
    <w:p w:rsidR="00561D0D" w:rsidRPr="00030A14" w:rsidRDefault="00F60451" w:rsidP="00AD0FB2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45D8F" w:rsidRDefault="00ED4C57" w:rsidP="00945D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945D8F">
        <w:rPr>
          <w:b/>
          <w:sz w:val="28"/>
          <w:szCs w:val="28"/>
          <w:u w:val="single"/>
        </w:rPr>
        <w:t>Подпрограмма 2 «</w:t>
      </w:r>
      <w:proofErr w:type="spellStart"/>
      <w:r w:rsidRPr="00945D8F">
        <w:rPr>
          <w:b/>
          <w:sz w:val="28"/>
          <w:szCs w:val="28"/>
          <w:u w:val="single"/>
        </w:rPr>
        <w:t>Культурно-досуговая</w:t>
      </w:r>
      <w:proofErr w:type="spellEnd"/>
      <w:r w:rsidRPr="00945D8F">
        <w:rPr>
          <w:b/>
          <w:sz w:val="28"/>
          <w:szCs w:val="28"/>
          <w:u w:val="single"/>
        </w:rPr>
        <w:t xml:space="preserve"> деятельность</w:t>
      </w:r>
      <w:r w:rsidR="00320D33" w:rsidRPr="00945D8F">
        <w:rPr>
          <w:b/>
          <w:sz w:val="28"/>
          <w:szCs w:val="28"/>
          <w:u w:val="single"/>
        </w:rPr>
        <w:t>»</w:t>
      </w:r>
    </w:p>
    <w:p w:rsidR="00945D8F" w:rsidRDefault="00945D8F" w:rsidP="00945D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</w:p>
    <w:p w:rsidR="00320D33" w:rsidRPr="00320D33" w:rsidRDefault="00320D33" w:rsidP="00945D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20D33">
        <w:rPr>
          <w:sz w:val="28"/>
          <w:szCs w:val="28"/>
        </w:rPr>
        <w:t xml:space="preserve"> </w:t>
      </w:r>
      <w:proofErr w:type="gramStart"/>
      <w:r w:rsidRPr="00320D33">
        <w:rPr>
          <w:sz w:val="28"/>
          <w:szCs w:val="28"/>
        </w:rPr>
        <w:t>направлена</w:t>
      </w:r>
      <w:proofErr w:type="gramEnd"/>
      <w:r w:rsidRPr="00320D33">
        <w:rPr>
          <w:sz w:val="28"/>
          <w:szCs w:val="28"/>
        </w:rPr>
        <w:t xml:space="preserve"> на решение 3 задач:</w:t>
      </w:r>
    </w:p>
    <w:p w:rsidR="00320D33" w:rsidRPr="00320D33" w:rsidRDefault="00ED4C57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задача 1 «Сохранение и развитие самодеятельного народного творчества </w:t>
      </w:r>
      <w:r w:rsidR="00320D33" w:rsidRPr="00320D33">
        <w:rPr>
          <w:sz w:val="28"/>
          <w:szCs w:val="28"/>
        </w:rPr>
        <w:t>»;</w:t>
      </w:r>
    </w:p>
    <w:p w:rsidR="00320D33" w:rsidRPr="00320D33" w:rsidRDefault="00ED4C57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задача 2 «Укрепление материально-технической базы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Западнодвинского района</w:t>
      </w:r>
      <w:r w:rsidR="00320D33" w:rsidRPr="00320D33">
        <w:rPr>
          <w:sz w:val="28"/>
          <w:szCs w:val="28"/>
        </w:rPr>
        <w:t>»;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в) задача 3</w:t>
      </w:r>
      <w:r w:rsidR="00ED4C57">
        <w:rPr>
          <w:sz w:val="28"/>
          <w:szCs w:val="28"/>
        </w:rPr>
        <w:t xml:space="preserve"> «Укрепление и развитие кадрового потенциала учреждений культуры</w:t>
      </w:r>
      <w:r w:rsidRPr="00320D33">
        <w:rPr>
          <w:sz w:val="28"/>
          <w:szCs w:val="28"/>
        </w:rPr>
        <w:t>».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дан</w:t>
      </w:r>
      <w:r w:rsidR="00ED4C57">
        <w:rPr>
          <w:sz w:val="28"/>
          <w:szCs w:val="28"/>
        </w:rPr>
        <w:t>ной подпрограмме освоены на</w:t>
      </w:r>
      <w:r w:rsidR="00945D8F">
        <w:rPr>
          <w:sz w:val="28"/>
          <w:szCs w:val="28"/>
        </w:rPr>
        <w:t xml:space="preserve"> 100 % и составили 11 </w:t>
      </w:r>
      <w:r w:rsidR="005F3566">
        <w:rPr>
          <w:sz w:val="28"/>
          <w:szCs w:val="28"/>
        </w:rPr>
        <w:t xml:space="preserve">385,6 тысяч </w:t>
      </w:r>
      <w:r w:rsidR="00ED4C57">
        <w:rPr>
          <w:sz w:val="28"/>
          <w:szCs w:val="28"/>
        </w:rPr>
        <w:t>рублей.</w:t>
      </w:r>
    </w:p>
    <w:p w:rsidR="006C494B" w:rsidRDefault="00BE2FC3" w:rsidP="00945D8F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0D33" w:rsidRPr="00320D33">
        <w:rPr>
          <w:sz w:val="28"/>
          <w:szCs w:val="28"/>
        </w:rPr>
        <w:t>По результатам реализаци</w:t>
      </w:r>
      <w:r w:rsidR="00945D8F">
        <w:rPr>
          <w:sz w:val="28"/>
          <w:szCs w:val="28"/>
        </w:rPr>
        <w:t xml:space="preserve">и подпрограммы 2 муниципальной </w:t>
      </w:r>
      <w:r w:rsidR="00ED4C57">
        <w:rPr>
          <w:sz w:val="28"/>
          <w:szCs w:val="28"/>
        </w:rPr>
        <w:t>программы за 2014</w:t>
      </w:r>
      <w:r w:rsidR="00320D33" w:rsidRPr="00320D33">
        <w:rPr>
          <w:sz w:val="28"/>
          <w:szCs w:val="28"/>
        </w:rPr>
        <w:t xml:space="preserve"> год из</w:t>
      </w:r>
      <w:r w:rsidR="00ED4C57">
        <w:rPr>
          <w:sz w:val="28"/>
          <w:szCs w:val="28"/>
        </w:rPr>
        <w:t xml:space="preserve"> 7 показателей задач исполнены все в полном объеме</w:t>
      </w:r>
      <w:r w:rsidR="00320D33" w:rsidRPr="00320D33">
        <w:rPr>
          <w:sz w:val="28"/>
          <w:szCs w:val="28"/>
        </w:rPr>
        <w:t xml:space="preserve">. </w:t>
      </w:r>
    </w:p>
    <w:p w:rsidR="00945D8F" w:rsidRDefault="00DF2A33" w:rsidP="00945D8F">
      <w:pPr>
        <w:pStyle w:val="af6"/>
      </w:pPr>
      <w:r>
        <w:tab/>
      </w:r>
      <w:r w:rsidR="00A924DA">
        <w:t xml:space="preserve">На территории Западнодвинского района </w:t>
      </w:r>
      <w:proofErr w:type="spellStart"/>
      <w:r w:rsidR="00A924DA">
        <w:t>культурно-досуговую</w:t>
      </w:r>
      <w:proofErr w:type="spellEnd"/>
      <w:r w:rsidR="00A924DA">
        <w:t xml:space="preserve"> деятельность осуществляет 18 учреждений культурно</w:t>
      </w:r>
      <w:r w:rsidR="005F3566">
        <w:t xml:space="preserve"> </w:t>
      </w:r>
      <w:r w:rsidR="00A924DA">
        <w:t>-</w:t>
      </w:r>
      <w:r w:rsidR="005F3566">
        <w:t xml:space="preserve"> </w:t>
      </w:r>
      <w:r w:rsidR="00C55A5F">
        <w:t xml:space="preserve">досугового </w:t>
      </w:r>
      <w:proofErr w:type="spellStart"/>
      <w:r w:rsidR="00C55A5F">
        <w:t>типа</w:t>
      </w:r>
      <w:proofErr w:type="gramStart"/>
      <w:r w:rsidR="00C55A5F">
        <w:t>,н</w:t>
      </w:r>
      <w:proofErr w:type="gramEnd"/>
      <w:r w:rsidR="00C55A5F">
        <w:t>а</w:t>
      </w:r>
      <w:proofErr w:type="spellEnd"/>
      <w:r w:rsidR="00C55A5F">
        <w:t xml:space="preserve"> их базе функционирует 74 клубных формирования с числом участников 325 человек.</w:t>
      </w:r>
    </w:p>
    <w:p w:rsidR="006C494B" w:rsidRPr="00945D8F" w:rsidRDefault="004D64C4" w:rsidP="00945D8F">
      <w:pPr>
        <w:pStyle w:val="af6"/>
      </w:pPr>
      <w:r>
        <w:rPr>
          <w:szCs w:val="28"/>
        </w:rPr>
        <w:tab/>
      </w:r>
      <w:r w:rsidR="00BB0A5C">
        <w:rPr>
          <w:szCs w:val="28"/>
        </w:rPr>
        <w:t>2014 год стал особенным для отрасли «Культура» в связи с объявлением его Годом культуры в Российской Федерации. В рамках Года культуры</w:t>
      </w:r>
      <w:r w:rsidR="00BE2FC3">
        <w:rPr>
          <w:szCs w:val="28"/>
        </w:rPr>
        <w:t xml:space="preserve"> </w:t>
      </w:r>
      <w:proofErr w:type="spellStart"/>
      <w:r w:rsidR="00BE2FC3">
        <w:rPr>
          <w:szCs w:val="28"/>
        </w:rPr>
        <w:t>культурно-досуговыми</w:t>
      </w:r>
      <w:proofErr w:type="spellEnd"/>
      <w:r w:rsidR="00BE2FC3">
        <w:rPr>
          <w:szCs w:val="28"/>
        </w:rPr>
        <w:t xml:space="preserve"> учреждениями </w:t>
      </w:r>
      <w:r w:rsidR="00BB0A5C">
        <w:rPr>
          <w:szCs w:val="28"/>
        </w:rPr>
        <w:t xml:space="preserve"> проведены различные мероприятия и реализованы новые творческие проекты. Идеология Года культуры была направлена </w:t>
      </w:r>
      <w:r w:rsidR="00BE2FC3">
        <w:rPr>
          <w:szCs w:val="28"/>
        </w:rPr>
        <w:t xml:space="preserve">на привлечение в </w:t>
      </w:r>
      <w:r w:rsidR="00BB0A5C">
        <w:rPr>
          <w:szCs w:val="28"/>
        </w:rPr>
        <w:t xml:space="preserve"> учреждения</w:t>
      </w:r>
      <w:r w:rsidR="00DF2A33">
        <w:rPr>
          <w:szCs w:val="28"/>
        </w:rPr>
        <w:t xml:space="preserve"> района</w:t>
      </w:r>
      <w:r w:rsidR="00BB0A5C">
        <w:rPr>
          <w:szCs w:val="28"/>
        </w:rPr>
        <w:t xml:space="preserve"> новых зрителей, слушателей, читателей, особенно важная категория – это дети и молодежь. </w:t>
      </w:r>
      <w:r>
        <w:rPr>
          <w:szCs w:val="28"/>
        </w:rPr>
        <w:t>На</w:t>
      </w:r>
      <w:r w:rsidR="00DF2A33">
        <w:rPr>
          <w:szCs w:val="28"/>
        </w:rPr>
        <w:t xml:space="preserve"> </w:t>
      </w:r>
      <w:r w:rsidR="00BE2FC3">
        <w:rPr>
          <w:szCs w:val="28"/>
        </w:rPr>
        <w:t>протяжении 2014 года  прово</w:t>
      </w:r>
      <w:r w:rsidR="00DF2A33">
        <w:rPr>
          <w:szCs w:val="28"/>
        </w:rPr>
        <w:t xml:space="preserve">дились мероприятия познавательного, </w:t>
      </w:r>
      <w:r w:rsidR="006C494B" w:rsidRPr="006C494B">
        <w:rPr>
          <w:szCs w:val="28"/>
        </w:rPr>
        <w:t>развлекательного, вос</w:t>
      </w:r>
      <w:r w:rsidR="00DF2A33">
        <w:rPr>
          <w:szCs w:val="28"/>
        </w:rPr>
        <w:t xml:space="preserve">питательного, </w:t>
      </w:r>
      <w:proofErr w:type="gramStart"/>
      <w:r w:rsidR="00DF2A33">
        <w:rPr>
          <w:szCs w:val="28"/>
        </w:rPr>
        <w:t xml:space="preserve">просветительного </w:t>
      </w:r>
      <w:r w:rsidR="006C494B" w:rsidRPr="006C494B">
        <w:rPr>
          <w:szCs w:val="28"/>
        </w:rPr>
        <w:t>характера</w:t>
      </w:r>
      <w:proofErr w:type="gramEnd"/>
      <w:r w:rsidR="00BE2FC3">
        <w:rPr>
          <w:szCs w:val="28"/>
        </w:rPr>
        <w:t>, такие как конкурс профессионального мастерства «Лучший культработник 2014 года», районный фестиваль «Бабье лето», межмуниципальный конкурс вокальных дуэтов «Музыкальный тандем» и многие другие. Организовывались выставки сельхозпродукции, декоративно-прикладного творчества.</w:t>
      </w:r>
      <w:r w:rsidR="000E6667">
        <w:rPr>
          <w:szCs w:val="28"/>
        </w:rPr>
        <w:t xml:space="preserve"> </w:t>
      </w:r>
      <w:r w:rsidR="006C494B" w:rsidRPr="006C494B">
        <w:rPr>
          <w:szCs w:val="28"/>
        </w:rPr>
        <w:t>Традиционным остается проведение новогодних  театрализованных  представлений, темат</w:t>
      </w:r>
      <w:r w:rsidR="00DF2A33">
        <w:rPr>
          <w:szCs w:val="28"/>
        </w:rPr>
        <w:t xml:space="preserve">ических календарных </w:t>
      </w:r>
      <w:r w:rsidR="000E6667">
        <w:rPr>
          <w:szCs w:val="28"/>
        </w:rPr>
        <w:t xml:space="preserve">праздников, Дня города. </w:t>
      </w:r>
      <w:r w:rsidR="006C494B" w:rsidRPr="006C494B">
        <w:rPr>
          <w:szCs w:val="28"/>
        </w:rPr>
        <w:t>В каникулярный период проводились развлекательно-игров</w:t>
      </w:r>
      <w:r>
        <w:rPr>
          <w:szCs w:val="28"/>
        </w:rPr>
        <w:t xml:space="preserve">ые </w:t>
      </w:r>
      <w:r w:rsidR="006C494B" w:rsidRPr="006C494B">
        <w:rPr>
          <w:szCs w:val="28"/>
        </w:rPr>
        <w:t xml:space="preserve">программы. </w:t>
      </w:r>
      <w:r w:rsidR="000E6667">
        <w:rPr>
          <w:szCs w:val="28"/>
        </w:rPr>
        <w:t>Количество проведенных культурно-досуговых мероприятий за 2014 год сост</w:t>
      </w:r>
      <w:r w:rsidR="00DF2A33">
        <w:rPr>
          <w:szCs w:val="28"/>
        </w:rPr>
        <w:t xml:space="preserve">авило 791 единица, в том числе </w:t>
      </w:r>
      <w:r w:rsidR="000E6667">
        <w:rPr>
          <w:szCs w:val="28"/>
        </w:rPr>
        <w:t>районных и межрай</w:t>
      </w:r>
      <w:r w:rsidR="00DF2A33">
        <w:rPr>
          <w:szCs w:val="28"/>
        </w:rPr>
        <w:t xml:space="preserve">онных мероприятий и концертов </w:t>
      </w:r>
      <w:r w:rsidR="000E6667">
        <w:rPr>
          <w:szCs w:val="28"/>
        </w:rPr>
        <w:t>156 единиц. Количество посещений культурно-массовых мероприятий населения за отчетный год составило 29 тысяч человек.</w:t>
      </w:r>
    </w:p>
    <w:p w:rsidR="004D64C4" w:rsidRDefault="00DF2A33" w:rsidP="00BE2FC3">
      <w:pPr>
        <w:tabs>
          <w:tab w:val="right" w:pos="851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В рамках муниципальной </w:t>
      </w:r>
      <w:r w:rsidR="00BB0A5C">
        <w:rPr>
          <w:sz w:val="28"/>
          <w:szCs w:val="28"/>
        </w:rPr>
        <w:t xml:space="preserve">программы проведены мероприятия по укреплению и модернизации материально-технической базы </w:t>
      </w:r>
      <w:r w:rsidR="004D64C4">
        <w:rPr>
          <w:sz w:val="28"/>
          <w:szCs w:val="28"/>
        </w:rPr>
        <w:t xml:space="preserve">учреждений </w:t>
      </w:r>
      <w:proofErr w:type="spellStart"/>
      <w:r w:rsidR="004D64C4">
        <w:rPr>
          <w:sz w:val="28"/>
          <w:szCs w:val="28"/>
        </w:rPr>
        <w:t>культурно-досуговог</w:t>
      </w:r>
      <w:r w:rsidR="00A11753">
        <w:rPr>
          <w:sz w:val="28"/>
          <w:szCs w:val="28"/>
        </w:rPr>
        <w:t>о</w:t>
      </w:r>
      <w:proofErr w:type="spellEnd"/>
      <w:r w:rsidR="00A11753">
        <w:rPr>
          <w:sz w:val="28"/>
          <w:szCs w:val="28"/>
        </w:rPr>
        <w:t xml:space="preserve"> типа Западнодвинского района</w:t>
      </w:r>
      <w:r w:rsidR="00BB0A5C">
        <w:rPr>
          <w:sz w:val="28"/>
          <w:szCs w:val="28"/>
        </w:rPr>
        <w:t xml:space="preserve">. В 2014 году проведено </w:t>
      </w:r>
      <w:r w:rsidR="004D64C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ремонтных</w:t>
      </w:r>
      <w:r w:rsidR="00BB0A5C">
        <w:rPr>
          <w:sz w:val="28"/>
          <w:szCs w:val="28"/>
        </w:rPr>
        <w:t xml:space="preserve"> работы </w:t>
      </w:r>
      <w:r w:rsidR="004D64C4">
        <w:rPr>
          <w:sz w:val="28"/>
          <w:szCs w:val="28"/>
        </w:rPr>
        <w:t>на сумму 482,5 тыс</w:t>
      </w:r>
      <w:proofErr w:type="gramStart"/>
      <w:r w:rsidR="004D64C4">
        <w:rPr>
          <w:sz w:val="28"/>
          <w:szCs w:val="28"/>
        </w:rPr>
        <w:t>.р</w:t>
      </w:r>
      <w:proofErr w:type="gramEnd"/>
      <w:r w:rsidR="004D64C4">
        <w:rPr>
          <w:sz w:val="28"/>
          <w:szCs w:val="28"/>
        </w:rPr>
        <w:t>ублей. Отремо</w:t>
      </w:r>
      <w:r w:rsidR="00BB0A5C">
        <w:rPr>
          <w:sz w:val="28"/>
          <w:szCs w:val="28"/>
        </w:rPr>
        <w:t>нтирован Ильинский дом культуры, проведено техническое обследование пристройки к зданию РДК.</w:t>
      </w:r>
      <w:r w:rsidR="00A11753">
        <w:rPr>
          <w:sz w:val="28"/>
          <w:szCs w:val="28"/>
        </w:rPr>
        <w:t xml:space="preserve"> На оснащение современным оборудованием и музыкальными инструмента</w:t>
      </w:r>
      <w:r>
        <w:rPr>
          <w:sz w:val="28"/>
          <w:szCs w:val="28"/>
        </w:rPr>
        <w:t xml:space="preserve">ми клубных учреждений культуры </w:t>
      </w:r>
      <w:r w:rsidR="00A11753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из районного бюджета 215,6 тысяч </w:t>
      </w:r>
      <w:r w:rsidR="00A11753">
        <w:rPr>
          <w:sz w:val="28"/>
          <w:szCs w:val="28"/>
        </w:rPr>
        <w:t xml:space="preserve">рублей. Приобретены: </w:t>
      </w:r>
      <w:proofErr w:type="gramStart"/>
      <w:r w:rsidR="00A11753">
        <w:rPr>
          <w:sz w:val="28"/>
          <w:szCs w:val="28"/>
        </w:rPr>
        <w:t>акустическая</w:t>
      </w:r>
      <w:proofErr w:type="gramEnd"/>
      <w:r w:rsidR="00A11753">
        <w:rPr>
          <w:sz w:val="28"/>
          <w:szCs w:val="28"/>
        </w:rPr>
        <w:t xml:space="preserve"> и радиосистемы, световой</w:t>
      </w:r>
      <w:r w:rsidR="00A11753">
        <w:rPr>
          <w:sz w:val="28"/>
          <w:szCs w:val="28"/>
        </w:rPr>
        <w:tab/>
        <w:t xml:space="preserve">  прибор, ноутбук, микрофон. </w:t>
      </w:r>
    </w:p>
    <w:p w:rsidR="001F21A1" w:rsidRDefault="001F21A1" w:rsidP="001F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укрепления и развития кадрового потенциала учрежд</w:t>
      </w:r>
      <w:r w:rsidR="00DF2A33">
        <w:rPr>
          <w:sz w:val="28"/>
          <w:szCs w:val="28"/>
        </w:rPr>
        <w:t xml:space="preserve">ений </w:t>
      </w:r>
      <w:proofErr w:type="spellStart"/>
      <w:r w:rsidR="00DF2A33">
        <w:rPr>
          <w:sz w:val="28"/>
          <w:szCs w:val="28"/>
        </w:rPr>
        <w:t>культурно-досугового</w:t>
      </w:r>
      <w:proofErr w:type="spellEnd"/>
      <w:r w:rsidR="00DF2A33">
        <w:rPr>
          <w:sz w:val="28"/>
          <w:szCs w:val="28"/>
        </w:rPr>
        <w:t xml:space="preserve"> типа </w:t>
      </w:r>
      <w:r>
        <w:rPr>
          <w:sz w:val="28"/>
          <w:szCs w:val="28"/>
        </w:rPr>
        <w:t>организована профессиональная переподготовка и повышение квалификации кадров. В течение года специалисты  осуществляли повышение профессиональных навыков на семинарах, научно-практических конференциях.</w:t>
      </w:r>
      <w:r w:rsidR="0010152E">
        <w:rPr>
          <w:sz w:val="28"/>
          <w:szCs w:val="28"/>
        </w:rPr>
        <w:t xml:space="preserve"> 3 специалиста </w:t>
      </w:r>
      <w:r>
        <w:rPr>
          <w:sz w:val="28"/>
          <w:szCs w:val="28"/>
        </w:rPr>
        <w:t xml:space="preserve"> прош</w:t>
      </w:r>
      <w:r w:rsidR="0010152E">
        <w:rPr>
          <w:sz w:val="28"/>
          <w:szCs w:val="28"/>
        </w:rPr>
        <w:t>ли курсы повышения квалификации в Тверс</w:t>
      </w:r>
      <w:r w:rsidR="00DF2A33">
        <w:rPr>
          <w:sz w:val="28"/>
          <w:szCs w:val="28"/>
        </w:rPr>
        <w:t xml:space="preserve">ком колледже культуры имени </w:t>
      </w:r>
      <w:r w:rsidR="0010152E">
        <w:rPr>
          <w:sz w:val="28"/>
          <w:szCs w:val="28"/>
        </w:rPr>
        <w:t>Львова. Общий штат работников культуры по итогам 2014 года составил 46 человек, из них 29 специалистов.</w:t>
      </w:r>
    </w:p>
    <w:p w:rsidR="00FF1185" w:rsidRPr="00320D33" w:rsidRDefault="00FF1185" w:rsidP="00DF2A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A33" w:rsidRDefault="00ED4C57" w:rsidP="00DF2A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2A33">
        <w:rPr>
          <w:b/>
          <w:sz w:val="28"/>
          <w:szCs w:val="28"/>
        </w:rPr>
        <w:t>Подпрограмма 3 «Предпрофессиональное образование»</w:t>
      </w:r>
    </w:p>
    <w:p w:rsidR="00DF2A33" w:rsidRDefault="00DF2A33" w:rsidP="00DF2A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0D33" w:rsidRPr="00320D33" w:rsidRDefault="00ED4C57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3</w:t>
      </w:r>
      <w:r w:rsidR="00320D33" w:rsidRPr="00320D33">
        <w:rPr>
          <w:sz w:val="28"/>
          <w:szCs w:val="28"/>
        </w:rPr>
        <w:t xml:space="preserve"> задач:</w:t>
      </w:r>
    </w:p>
    <w:p w:rsidR="00320D33" w:rsidRPr="00320D33" w:rsidRDefault="00ED4C57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задача 1 «Реализация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образовательных программ в области музыкального и изобразительного искусства»</w:t>
      </w:r>
      <w:r w:rsidR="00320D33" w:rsidRPr="00320D33">
        <w:rPr>
          <w:sz w:val="28"/>
          <w:szCs w:val="28"/>
        </w:rPr>
        <w:t>;</w:t>
      </w:r>
    </w:p>
    <w:p w:rsidR="00320D33" w:rsidRDefault="00ED4C57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задача 2 «Укрепление материально-технической базы учреждения дополнительного образования Западнодвинский район»;</w:t>
      </w:r>
    </w:p>
    <w:p w:rsidR="00ED4C57" w:rsidRPr="00320D33" w:rsidRDefault="00ED4C57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задача 3 «Укрепление и развитие кадрового потенциала»</w:t>
      </w:r>
      <w:r w:rsidR="00DF2A33">
        <w:rPr>
          <w:sz w:val="28"/>
          <w:szCs w:val="28"/>
        </w:rPr>
        <w:t>.</w:t>
      </w:r>
    </w:p>
    <w:p w:rsid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 w:rsidR="00A62BCE">
        <w:rPr>
          <w:sz w:val="28"/>
          <w:szCs w:val="28"/>
        </w:rPr>
        <w:t>и подпрограммы 3 муниципальной программы за 2014</w:t>
      </w:r>
      <w:r w:rsidRPr="00320D33">
        <w:rPr>
          <w:sz w:val="28"/>
          <w:szCs w:val="28"/>
        </w:rPr>
        <w:t xml:space="preserve"> год все</w:t>
      </w:r>
      <w:r w:rsidR="00DF2A33">
        <w:rPr>
          <w:sz w:val="28"/>
          <w:szCs w:val="28"/>
        </w:rPr>
        <w:t xml:space="preserve"> 4 </w:t>
      </w:r>
      <w:r w:rsidR="00A62BCE">
        <w:rPr>
          <w:sz w:val="28"/>
          <w:szCs w:val="28"/>
        </w:rPr>
        <w:t>показателя</w:t>
      </w:r>
      <w:r w:rsidRPr="00320D33">
        <w:rPr>
          <w:sz w:val="28"/>
          <w:szCs w:val="28"/>
        </w:rPr>
        <w:t xml:space="preserve"> задач исполнены.</w:t>
      </w:r>
    </w:p>
    <w:p w:rsidR="006F64C7" w:rsidRDefault="006F64C7" w:rsidP="006F6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данной подпрограм</w:t>
      </w:r>
      <w:r w:rsidR="00DF2A33">
        <w:rPr>
          <w:sz w:val="28"/>
          <w:szCs w:val="28"/>
        </w:rPr>
        <w:t>ме освоены на 100</w:t>
      </w:r>
      <w:r>
        <w:rPr>
          <w:sz w:val="28"/>
          <w:szCs w:val="28"/>
        </w:rPr>
        <w:t>% и составили 3</w:t>
      </w:r>
      <w:r w:rsidR="00FF1185">
        <w:rPr>
          <w:sz w:val="28"/>
          <w:szCs w:val="28"/>
        </w:rPr>
        <w:t xml:space="preserve"> </w:t>
      </w:r>
      <w:r>
        <w:rPr>
          <w:sz w:val="28"/>
          <w:szCs w:val="28"/>
        </w:rPr>
        <w:t>461,7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F7101" w:rsidRDefault="00FF1185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охват </w:t>
      </w:r>
      <w:proofErr w:type="gramStart"/>
      <w:r>
        <w:rPr>
          <w:sz w:val="28"/>
          <w:szCs w:val="28"/>
        </w:rPr>
        <w:t xml:space="preserve">детей, </w:t>
      </w:r>
      <w:r w:rsidR="002F7101">
        <w:rPr>
          <w:sz w:val="28"/>
          <w:szCs w:val="28"/>
        </w:rPr>
        <w:t>занимающихся дополнительным образо</w:t>
      </w:r>
      <w:r w:rsidR="00AF68C2">
        <w:rPr>
          <w:sz w:val="28"/>
          <w:szCs w:val="28"/>
        </w:rPr>
        <w:t>ванием составляет</w:t>
      </w:r>
      <w:proofErr w:type="gramEnd"/>
      <w:r w:rsidR="00AF68C2">
        <w:rPr>
          <w:sz w:val="28"/>
          <w:szCs w:val="28"/>
        </w:rPr>
        <w:t xml:space="preserve"> 74 человека. Число ребят по сравнению с прошлым годом сократилось</w:t>
      </w:r>
      <w:proofErr w:type="gramStart"/>
      <w:r w:rsidR="00AF68C2">
        <w:rPr>
          <w:sz w:val="28"/>
          <w:szCs w:val="28"/>
        </w:rPr>
        <w:t xml:space="preserve"> .</w:t>
      </w:r>
      <w:proofErr w:type="gramEnd"/>
      <w:r w:rsidR="00AF68C2">
        <w:rPr>
          <w:sz w:val="28"/>
          <w:szCs w:val="28"/>
        </w:rPr>
        <w:t>Во многом это связано с изменениями в федеральном законодательстве, так как теперь предельный возраст ребенка, который может быть принят на какое-либо из 5 отделений, составляет 9 лет. Чтобы решить данную проблему, необходимо получить лицензии на дополнительные развивающие программы и расширить перечень предоставляемых услуг. Данная работа в этом направлении ведется.</w:t>
      </w:r>
    </w:p>
    <w:p w:rsidR="002F7101" w:rsidRDefault="002F7101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1">
        <w:rPr>
          <w:sz w:val="28"/>
          <w:szCs w:val="28"/>
        </w:rPr>
        <w:t xml:space="preserve"> </w:t>
      </w:r>
      <w:r w:rsidRPr="000E5A4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муниципального задания детская школа иск</w:t>
      </w:r>
      <w:r w:rsidR="00DF2A33">
        <w:rPr>
          <w:sz w:val="28"/>
          <w:szCs w:val="28"/>
        </w:rPr>
        <w:t xml:space="preserve">усств Западнодвинского  района </w:t>
      </w:r>
      <w:r>
        <w:rPr>
          <w:sz w:val="28"/>
          <w:szCs w:val="28"/>
        </w:rPr>
        <w:t>в 2014 году осуществляла</w:t>
      </w:r>
      <w:r w:rsidR="00DF2A33">
        <w:rPr>
          <w:sz w:val="28"/>
          <w:szCs w:val="28"/>
        </w:rPr>
        <w:t xml:space="preserve"> </w:t>
      </w:r>
      <w:r w:rsidRPr="000E5A47">
        <w:rPr>
          <w:sz w:val="28"/>
          <w:szCs w:val="28"/>
        </w:rPr>
        <w:t>образовательную деятельность по программам дополнительного образования детей в возрасте от 6</w:t>
      </w:r>
      <w:r>
        <w:rPr>
          <w:sz w:val="28"/>
          <w:szCs w:val="28"/>
        </w:rPr>
        <w:t xml:space="preserve"> </w:t>
      </w:r>
      <w:r w:rsidRPr="000E5A47">
        <w:rPr>
          <w:sz w:val="28"/>
          <w:szCs w:val="28"/>
        </w:rPr>
        <w:t>до 18 лет. В соответствии с лицензией обучение проводилось по след</w:t>
      </w:r>
      <w:r>
        <w:rPr>
          <w:sz w:val="28"/>
          <w:szCs w:val="28"/>
        </w:rPr>
        <w:t>ующим специальностям:</w:t>
      </w:r>
      <w:r w:rsidRPr="000E5A47">
        <w:rPr>
          <w:sz w:val="28"/>
          <w:szCs w:val="28"/>
        </w:rPr>
        <w:t xml:space="preserve"> баян,</w:t>
      </w:r>
      <w:r>
        <w:rPr>
          <w:sz w:val="28"/>
          <w:szCs w:val="28"/>
        </w:rPr>
        <w:t xml:space="preserve"> фортепиано, а также хоровое пение, эстрадное пение и изобразительное искусство.</w:t>
      </w:r>
    </w:p>
    <w:p w:rsidR="002F7101" w:rsidRDefault="002F7101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 году воспитанники Западнодвинск</w:t>
      </w:r>
      <w:r w:rsidR="006F64C7">
        <w:rPr>
          <w:sz w:val="28"/>
          <w:szCs w:val="28"/>
        </w:rPr>
        <w:t xml:space="preserve">ой ДШИ неоднократно становились дипломантами и призерами областных и зональных конкурсов: Областная </w:t>
      </w:r>
      <w:proofErr w:type="gramStart"/>
      <w:r w:rsidR="006F64C7">
        <w:rPr>
          <w:sz w:val="28"/>
          <w:szCs w:val="28"/>
        </w:rPr>
        <w:t>выставка</w:t>
      </w:r>
      <w:proofErr w:type="gramEnd"/>
      <w:r w:rsidR="006F64C7">
        <w:rPr>
          <w:sz w:val="28"/>
          <w:szCs w:val="28"/>
        </w:rPr>
        <w:t xml:space="preserve"> посвященная патриарху Тихону «Почитаемые святые Тверской земли» - 3 дипломанта; областной конкурс художественного творчества «Мастера и дети» - 5 призовых мест; областной конкурс  художественного творчества «</w:t>
      </w:r>
      <w:proofErr w:type="spellStart"/>
      <w:r w:rsidR="006F64C7">
        <w:rPr>
          <w:sz w:val="28"/>
          <w:szCs w:val="28"/>
        </w:rPr>
        <w:t>Сопричастие</w:t>
      </w:r>
      <w:proofErr w:type="spellEnd"/>
      <w:r w:rsidR="006F64C7">
        <w:rPr>
          <w:sz w:val="28"/>
          <w:szCs w:val="28"/>
        </w:rPr>
        <w:t>» -2 дипломанта; межрайонный конкурс «Созвездие»-3 победителя.</w:t>
      </w:r>
    </w:p>
    <w:p w:rsidR="00320D33" w:rsidRDefault="00FF1185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укрепления материально-технической базы в ДШИ про</w:t>
      </w:r>
      <w:r w:rsidR="00DF2A33">
        <w:rPr>
          <w:sz w:val="28"/>
          <w:szCs w:val="28"/>
        </w:rPr>
        <w:t xml:space="preserve">ведены ремонты на сумму 135 тысяч </w:t>
      </w:r>
      <w:r>
        <w:rPr>
          <w:sz w:val="28"/>
          <w:szCs w:val="28"/>
        </w:rPr>
        <w:t>руб</w:t>
      </w:r>
      <w:r w:rsidR="00DF2A33">
        <w:rPr>
          <w:sz w:val="28"/>
          <w:szCs w:val="28"/>
        </w:rPr>
        <w:t>лей</w:t>
      </w:r>
      <w:r>
        <w:rPr>
          <w:sz w:val="28"/>
          <w:szCs w:val="28"/>
        </w:rPr>
        <w:t xml:space="preserve"> за счет средств районного бюджета. Была произведена замена оконных блоков в 2 студиях школы.</w:t>
      </w:r>
    </w:p>
    <w:p w:rsidR="00FF1185" w:rsidRDefault="00FF1185" w:rsidP="00503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укрепления и развития кадрового потенциала ДШИ организована профессиональная переподготовка и повышение квалификации кадров. </w:t>
      </w:r>
      <w:r w:rsidR="00BE2FC3">
        <w:rPr>
          <w:sz w:val="28"/>
          <w:szCs w:val="28"/>
        </w:rPr>
        <w:t xml:space="preserve">В течение года специалисты ДШИ осуществляли повышение профессиональных навыков на семинарах, научно-практических конференциях. </w:t>
      </w:r>
      <w:r>
        <w:rPr>
          <w:sz w:val="28"/>
          <w:szCs w:val="28"/>
        </w:rPr>
        <w:t>2 преподавателя прошли курсы повышения квалификации. Педагогический состав школы составляет 7 человек.</w:t>
      </w:r>
    </w:p>
    <w:p w:rsidR="0050376B" w:rsidRPr="000E5A47" w:rsidRDefault="0050376B" w:rsidP="00503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76B">
        <w:rPr>
          <w:b/>
          <w:sz w:val="28"/>
          <w:szCs w:val="28"/>
        </w:rPr>
        <w:t>Основные резул</w:t>
      </w:r>
      <w:r w:rsidR="00A62BCE" w:rsidRPr="0050376B">
        <w:rPr>
          <w:b/>
          <w:sz w:val="28"/>
          <w:szCs w:val="28"/>
        </w:rPr>
        <w:t xml:space="preserve">ьтаты реализации муниципальной программы </w:t>
      </w:r>
      <w:r w:rsidR="00A62BCE" w:rsidRPr="0050376B">
        <w:rPr>
          <w:b/>
          <w:sz w:val="28"/>
          <w:szCs w:val="28"/>
        </w:rPr>
        <w:br/>
        <w:t>в 2014</w:t>
      </w:r>
      <w:r w:rsidRPr="0050376B">
        <w:rPr>
          <w:b/>
          <w:sz w:val="28"/>
          <w:szCs w:val="28"/>
        </w:rPr>
        <w:t xml:space="preserve"> году</w:t>
      </w:r>
      <w:r w:rsidRPr="00320D33">
        <w:rPr>
          <w:sz w:val="28"/>
          <w:szCs w:val="28"/>
        </w:rPr>
        <w:t xml:space="preserve"> в соответствии с Методикой характеризуются следующими индикаторами:</w:t>
      </w:r>
    </w:p>
    <w:p w:rsidR="00320D33" w:rsidRPr="00320D33" w:rsidRDefault="00A62BCE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индекс достижения </w:t>
      </w:r>
      <w:r w:rsidR="00320D33" w:rsidRPr="00320D33">
        <w:rPr>
          <w:sz w:val="28"/>
          <w:szCs w:val="28"/>
        </w:rPr>
        <w:t xml:space="preserve"> знач</w:t>
      </w:r>
      <w:r>
        <w:rPr>
          <w:sz w:val="28"/>
          <w:szCs w:val="28"/>
        </w:rPr>
        <w:t>ений показателей муниципальной программы – 0,97</w:t>
      </w:r>
      <w:r w:rsidR="00320D33" w:rsidRPr="00320D33">
        <w:rPr>
          <w:sz w:val="28"/>
          <w:szCs w:val="28"/>
        </w:rPr>
        <w:t>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индекс освоения бюджетных средств, выделенн</w:t>
      </w:r>
      <w:r w:rsidR="00A62BCE">
        <w:rPr>
          <w:sz w:val="28"/>
          <w:szCs w:val="28"/>
        </w:rPr>
        <w:t>ых на реализацию муниципальной программы, - 0,99</w:t>
      </w:r>
      <w:r w:rsidRPr="00320D33">
        <w:rPr>
          <w:sz w:val="28"/>
          <w:szCs w:val="28"/>
        </w:rPr>
        <w:t>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в) критерий эффектив</w:t>
      </w:r>
      <w:r w:rsidR="00A62BCE">
        <w:rPr>
          <w:sz w:val="28"/>
          <w:szCs w:val="28"/>
        </w:rPr>
        <w:t>ности реализации муниципальной</w:t>
      </w:r>
      <w:r w:rsidRPr="00320D33">
        <w:rPr>
          <w:sz w:val="28"/>
          <w:szCs w:val="28"/>
        </w:rPr>
        <w:t xml:space="preserve"> пр</w:t>
      </w:r>
      <w:r w:rsidR="00A62BCE">
        <w:rPr>
          <w:sz w:val="28"/>
          <w:szCs w:val="28"/>
        </w:rPr>
        <w:t xml:space="preserve">ограммы – </w:t>
      </w:r>
      <w:r w:rsidRPr="00320D33">
        <w:rPr>
          <w:sz w:val="28"/>
          <w:szCs w:val="28"/>
        </w:rPr>
        <w:t>0</w:t>
      </w:r>
      <w:r w:rsidR="00A62BCE">
        <w:rPr>
          <w:sz w:val="28"/>
          <w:szCs w:val="28"/>
        </w:rPr>
        <w:t>,</w:t>
      </w:r>
      <w:r w:rsidRPr="00320D33">
        <w:rPr>
          <w:sz w:val="28"/>
          <w:szCs w:val="28"/>
        </w:rPr>
        <w:t>98.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пу</w:t>
      </w:r>
      <w:r w:rsidR="00A62BCE">
        <w:rPr>
          <w:sz w:val="28"/>
          <w:szCs w:val="28"/>
        </w:rPr>
        <w:t xml:space="preserve">нктом 1 Методики муниципальная программа </w:t>
      </w:r>
      <w:r w:rsidR="00A62BCE">
        <w:rPr>
          <w:sz w:val="28"/>
          <w:szCs w:val="28"/>
        </w:rPr>
        <w:br/>
        <w:t>в 2014</w:t>
      </w:r>
      <w:r w:rsidRPr="00320D33">
        <w:rPr>
          <w:sz w:val="28"/>
          <w:szCs w:val="28"/>
        </w:rPr>
        <w:t xml:space="preserve"> году реализована эффективно.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</w:p>
    <w:p w:rsidR="00320D33" w:rsidRPr="0050376B" w:rsidRDefault="00320D33" w:rsidP="00320D33">
      <w:pPr>
        <w:jc w:val="center"/>
        <w:rPr>
          <w:b/>
          <w:sz w:val="28"/>
          <w:szCs w:val="28"/>
        </w:rPr>
      </w:pPr>
      <w:r w:rsidRPr="00D360E0">
        <w:rPr>
          <w:b/>
          <w:sz w:val="28"/>
          <w:szCs w:val="28"/>
          <w:highlight w:val="yellow"/>
        </w:rPr>
        <w:t xml:space="preserve">2. Анализ результатов деятельности главного администратора </w:t>
      </w:r>
      <w:r w:rsidR="00A62BCE" w:rsidRPr="00D360E0">
        <w:rPr>
          <w:b/>
          <w:sz w:val="28"/>
          <w:szCs w:val="28"/>
          <w:highlight w:val="yellow"/>
        </w:rPr>
        <w:t xml:space="preserve">(администратора) муниципальной </w:t>
      </w:r>
      <w:r w:rsidRPr="00D360E0">
        <w:rPr>
          <w:b/>
          <w:sz w:val="28"/>
          <w:szCs w:val="28"/>
          <w:highlight w:val="yellow"/>
        </w:rPr>
        <w:t>программы по уп</w:t>
      </w:r>
      <w:r w:rsidR="00A62BCE" w:rsidRPr="00D360E0">
        <w:rPr>
          <w:b/>
          <w:sz w:val="28"/>
          <w:szCs w:val="28"/>
          <w:highlight w:val="yellow"/>
        </w:rPr>
        <w:t>рав</w:t>
      </w:r>
      <w:r w:rsidR="0050376B" w:rsidRPr="00D360E0">
        <w:rPr>
          <w:b/>
          <w:sz w:val="28"/>
          <w:szCs w:val="28"/>
          <w:highlight w:val="yellow"/>
        </w:rPr>
        <w:t>лению реализацией муниципальной</w:t>
      </w:r>
      <w:r w:rsidRPr="00D360E0">
        <w:rPr>
          <w:b/>
          <w:sz w:val="28"/>
          <w:szCs w:val="28"/>
          <w:highlight w:val="yellow"/>
        </w:rPr>
        <w:t xml:space="preserve"> программы и меры по совершенствованию управл</w:t>
      </w:r>
      <w:r w:rsidR="00A62BCE" w:rsidRPr="00D360E0">
        <w:rPr>
          <w:b/>
          <w:sz w:val="28"/>
          <w:szCs w:val="28"/>
          <w:highlight w:val="yellow"/>
        </w:rPr>
        <w:t xml:space="preserve">ения реализацией муниципальной </w:t>
      </w:r>
      <w:r w:rsidRPr="00D360E0">
        <w:rPr>
          <w:b/>
          <w:sz w:val="28"/>
          <w:szCs w:val="28"/>
          <w:highlight w:val="yellow"/>
        </w:rPr>
        <w:t>программы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Основные результаты деятельности главного администратора </w:t>
      </w:r>
      <w:r w:rsidR="00A62BCE">
        <w:rPr>
          <w:sz w:val="28"/>
          <w:szCs w:val="28"/>
        </w:rPr>
        <w:t>(администратора) муниципальной</w:t>
      </w:r>
      <w:r w:rsidRPr="00320D33">
        <w:rPr>
          <w:sz w:val="28"/>
          <w:szCs w:val="28"/>
        </w:rPr>
        <w:t xml:space="preserve"> программы: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а) </w:t>
      </w:r>
      <w:r w:rsidR="00A62BCE">
        <w:rPr>
          <w:sz w:val="28"/>
          <w:szCs w:val="28"/>
        </w:rPr>
        <w:t>количество заявок для участия в о</w:t>
      </w:r>
      <w:r w:rsidR="005B4305">
        <w:rPr>
          <w:sz w:val="28"/>
          <w:szCs w:val="28"/>
        </w:rPr>
        <w:t>бластных программах, увеличено на 50</w:t>
      </w:r>
      <w:r w:rsidR="00A62BCE">
        <w:rPr>
          <w:sz w:val="28"/>
          <w:szCs w:val="28"/>
        </w:rPr>
        <w:t>% и составило 3 единицы;</w:t>
      </w:r>
    </w:p>
    <w:p w:rsidR="005B4305" w:rsidRDefault="00320D33" w:rsidP="00320D3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20D33">
        <w:rPr>
          <w:sz w:val="28"/>
          <w:szCs w:val="28"/>
        </w:rPr>
        <w:t>б) к</w:t>
      </w:r>
      <w:r w:rsidRPr="00320D33">
        <w:rPr>
          <w:rFonts w:eastAsia="MS Mincho"/>
          <w:sz w:val="28"/>
          <w:szCs w:val="28"/>
          <w:lang w:eastAsia="ja-JP"/>
        </w:rPr>
        <w:t>оли</w:t>
      </w:r>
      <w:r w:rsidR="005B4305">
        <w:rPr>
          <w:rFonts w:eastAsia="MS Mincho"/>
          <w:sz w:val="28"/>
          <w:szCs w:val="28"/>
          <w:lang w:eastAsia="ja-JP"/>
        </w:rPr>
        <w:t xml:space="preserve">чество посещений библиотек увеличено на </w:t>
      </w:r>
      <w:r w:rsidR="00587B9B">
        <w:rPr>
          <w:rFonts w:eastAsia="MS Mincho"/>
          <w:sz w:val="28"/>
          <w:szCs w:val="28"/>
          <w:lang w:eastAsia="ja-JP"/>
        </w:rPr>
        <w:t>8</w:t>
      </w:r>
      <w:r w:rsidRPr="00320D33">
        <w:rPr>
          <w:rFonts w:eastAsia="MS Mincho"/>
          <w:sz w:val="28"/>
          <w:szCs w:val="28"/>
          <w:lang w:eastAsia="ja-JP"/>
        </w:rPr>
        <w:t>%</w:t>
      </w:r>
      <w:proofErr w:type="gramStart"/>
      <w:r w:rsidRPr="00320D33">
        <w:rPr>
          <w:rFonts w:eastAsia="MS Mincho"/>
          <w:sz w:val="28"/>
          <w:szCs w:val="28"/>
          <w:lang w:eastAsia="ja-JP"/>
        </w:rPr>
        <w:t xml:space="preserve"> </w:t>
      </w:r>
      <w:r w:rsidR="005B4305">
        <w:rPr>
          <w:rFonts w:eastAsia="MS Mincho"/>
          <w:sz w:val="28"/>
          <w:szCs w:val="28"/>
          <w:lang w:eastAsia="ja-JP"/>
        </w:rPr>
        <w:t>;</w:t>
      </w:r>
      <w:proofErr w:type="gramEnd"/>
    </w:p>
    <w:p w:rsidR="00320D33" w:rsidRPr="00320D33" w:rsidRDefault="00320D33" w:rsidP="00320D3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20D33">
        <w:rPr>
          <w:rFonts w:eastAsia="MS Mincho"/>
          <w:sz w:val="28"/>
          <w:szCs w:val="28"/>
          <w:lang w:eastAsia="ja-JP"/>
        </w:rPr>
        <w:t xml:space="preserve">в) количество </w:t>
      </w:r>
      <w:r w:rsidR="00587B9B">
        <w:rPr>
          <w:rFonts w:eastAsia="MS Mincho"/>
          <w:sz w:val="28"/>
          <w:szCs w:val="28"/>
          <w:lang w:eastAsia="ja-JP"/>
        </w:rPr>
        <w:t>экземпляров новых поступлений в библиотеч</w:t>
      </w:r>
      <w:r w:rsidR="005B4305">
        <w:rPr>
          <w:rFonts w:eastAsia="MS Mincho"/>
          <w:sz w:val="28"/>
          <w:szCs w:val="28"/>
          <w:lang w:eastAsia="ja-JP"/>
        </w:rPr>
        <w:t xml:space="preserve">ные фонды библиотек увеличено на </w:t>
      </w:r>
      <w:r w:rsidR="00587B9B">
        <w:rPr>
          <w:rFonts w:eastAsia="MS Mincho"/>
          <w:sz w:val="28"/>
          <w:szCs w:val="28"/>
          <w:lang w:eastAsia="ja-JP"/>
        </w:rPr>
        <w:t xml:space="preserve"> 4</w:t>
      </w:r>
      <w:r w:rsidRPr="00320D33">
        <w:rPr>
          <w:rFonts w:eastAsia="MS Mincho"/>
          <w:sz w:val="28"/>
          <w:szCs w:val="28"/>
          <w:lang w:eastAsia="ja-JP"/>
        </w:rPr>
        <w:t xml:space="preserve"> %</w:t>
      </w:r>
      <w:proofErr w:type="gramStart"/>
      <w:r w:rsidRPr="00320D33">
        <w:rPr>
          <w:rFonts w:eastAsia="MS Mincho"/>
          <w:sz w:val="28"/>
          <w:szCs w:val="28"/>
          <w:lang w:eastAsia="ja-JP"/>
        </w:rPr>
        <w:t xml:space="preserve"> </w:t>
      </w:r>
      <w:r w:rsidR="005B4305">
        <w:rPr>
          <w:rFonts w:eastAsia="MS Mincho"/>
          <w:sz w:val="28"/>
          <w:szCs w:val="28"/>
          <w:lang w:eastAsia="ja-JP"/>
        </w:rPr>
        <w:t>;</w:t>
      </w:r>
      <w:proofErr w:type="gramEnd"/>
    </w:p>
    <w:p w:rsidR="00320D33" w:rsidRPr="00320D33" w:rsidRDefault="005B4305" w:rsidP="00320D33">
      <w:pPr>
        <w:pStyle w:val="af1"/>
        <w:spacing w:after="0" w:line="240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г) количество</w:t>
      </w:r>
      <w:r w:rsidR="00587B9B">
        <w:rPr>
          <w:rFonts w:eastAsia="MS Mincho"/>
          <w:sz w:val="28"/>
          <w:szCs w:val="28"/>
          <w:lang w:eastAsia="ja-JP"/>
        </w:rPr>
        <w:t xml:space="preserve"> проведенных районных и межрайонных мероприятий и концертов</w:t>
      </w:r>
      <w:r>
        <w:rPr>
          <w:rFonts w:eastAsia="MS Mincho"/>
          <w:sz w:val="28"/>
          <w:szCs w:val="28"/>
          <w:lang w:eastAsia="ja-JP"/>
        </w:rPr>
        <w:t xml:space="preserve"> увеличено на 0,6</w:t>
      </w:r>
      <w:r w:rsidR="00320D33" w:rsidRPr="00320D33">
        <w:rPr>
          <w:rFonts w:eastAsia="MS Mincho"/>
          <w:sz w:val="28"/>
          <w:szCs w:val="28"/>
          <w:lang w:eastAsia="ja-JP"/>
        </w:rPr>
        <w:t xml:space="preserve">% </w:t>
      </w:r>
      <w:r w:rsidR="00587B9B">
        <w:rPr>
          <w:rFonts w:eastAsia="MS Mincho"/>
          <w:sz w:val="28"/>
          <w:szCs w:val="28"/>
          <w:lang w:eastAsia="ja-JP"/>
        </w:rPr>
        <w:t>от планового значения</w:t>
      </w:r>
      <w:r w:rsidR="00320D33" w:rsidRPr="00320D33">
        <w:rPr>
          <w:rFonts w:eastAsia="MS Mincho"/>
          <w:sz w:val="28"/>
          <w:szCs w:val="28"/>
          <w:lang w:eastAsia="ja-JP"/>
        </w:rPr>
        <w:t>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</w:p>
    <w:p w:rsidR="00320D33" w:rsidRPr="005B4305" w:rsidRDefault="00320D33" w:rsidP="00320D33">
      <w:pPr>
        <w:jc w:val="center"/>
        <w:rPr>
          <w:b/>
          <w:sz w:val="28"/>
          <w:szCs w:val="28"/>
        </w:rPr>
      </w:pPr>
      <w:r w:rsidRPr="00D360E0">
        <w:rPr>
          <w:b/>
          <w:sz w:val="28"/>
          <w:szCs w:val="28"/>
          <w:highlight w:val="yellow"/>
        </w:rPr>
        <w:lastRenderedPageBreak/>
        <w:t>3. Анализ неучтенных ри</w:t>
      </w:r>
      <w:r w:rsidR="00DD569C" w:rsidRPr="00D360E0">
        <w:rPr>
          <w:b/>
          <w:sz w:val="28"/>
          <w:szCs w:val="28"/>
          <w:highlight w:val="yellow"/>
        </w:rPr>
        <w:t xml:space="preserve">сков реализации </w:t>
      </w:r>
      <w:r w:rsidR="00DD569C" w:rsidRPr="00D360E0">
        <w:rPr>
          <w:b/>
          <w:sz w:val="28"/>
          <w:szCs w:val="28"/>
          <w:highlight w:val="yellow"/>
        </w:rPr>
        <w:br/>
        <w:t xml:space="preserve">муниципальной </w:t>
      </w:r>
      <w:r w:rsidRPr="00D360E0">
        <w:rPr>
          <w:b/>
          <w:sz w:val="28"/>
          <w:szCs w:val="28"/>
          <w:highlight w:val="yellow"/>
        </w:rPr>
        <w:t>программы и меры по их минимизации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</w:p>
    <w:p w:rsidR="00320D33" w:rsidRPr="00320D33" w:rsidRDefault="00320D33" w:rsidP="00320D3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20D33">
        <w:rPr>
          <w:sz w:val="28"/>
          <w:szCs w:val="28"/>
        </w:rPr>
        <w:t>Важное значение</w:t>
      </w:r>
      <w:proofErr w:type="gramEnd"/>
      <w:r w:rsidRPr="00320D33">
        <w:rPr>
          <w:sz w:val="28"/>
          <w:szCs w:val="28"/>
        </w:rPr>
        <w:t xml:space="preserve"> для усп</w:t>
      </w:r>
      <w:r w:rsidR="005B4305">
        <w:rPr>
          <w:sz w:val="28"/>
          <w:szCs w:val="28"/>
        </w:rPr>
        <w:t>ешной реализации муниципальной</w:t>
      </w:r>
      <w:r w:rsidRPr="00320D33">
        <w:rPr>
          <w:sz w:val="28"/>
          <w:szCs w:val="28"/>
        </w:rPr>
        <w:t xml:space="preserve"> программы имеет прогнозирование возможных рисков, связанных с достижение</w:t>
      </w:r>
      <w:r w:rsidR="00DD569C">
        <w:rPr>
          <w:sz w:val="28"/>
          <w:szCs w:val="28"/>
        </w:rPr>
        <w:t xml:space="preserve">м цели муниципальной </w:t>
      </w:r>
      <w:r w:rsidRPr="00320D33">
        <w:rPr>
          <w:sz w:val="28"/>
          <w:szCs w:val="28"/>
        </w:rPr>
        <w:t xml:space="preserve">программы, оценка их масштабов и последствий, а также формирование системы мер по их управлению. </w:t>
      </w:r>
    </w:p>
    <w:p w:rsidR="00320D33" w:rsidRPr="00320D33" w:rsidRDefault="00DD569C" w:rsidP="00320D3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</w:t>
      </w:r>
      <w:r w:rsidR="00320D33" w:rsidRPr="00320D33">
        <w:rPr>
          <w:sz w:val="28"/>
          <w:szCs w:val="28"/>
        </w:rPr>
        <w:t xml:space="preserve"> программы определены риски ее реализации и меры по преодолению негативных последствий </w:t>
      </w:r>
    </w:p>
    <w:p w:rsidR="00320D33" w:rsidRPr="00320D33" w:rsidRDefault="00DD569C" w:rsidP="00320D33">
      <w:pPr>
        <w:pStyle w:val="ab"/>
        <w:widowControl w:val="0"/>
        <w:ind w:firstLine="709"/>
        <w:rPr>
          <w:szCs w:val="28"/>
        </w:rPr>
      </w:pPr>
      <w:r>
        <w:rPr>
          <w:szCs w:val="28"/>
        </w:rPr>
        <w:t>В 2014</w:t>
      </w:r>
      <w:r w:rsidR="00320D33" w:rsidRPr="00320D33">
        <w:rPr>
          <w:szCs w:val="28"/>
        </w:rPr>
        <w:t xml:space="preserve"> году реализовывались мероприятия для снижения вероятности неблагоприятного воздействия рисков, а именно: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 проведена переподготовка (повышение квалификации) сп</w:t>
      </w:r>
      <w:r w:rsidR="00280E37">
        <w:rPr>
          <w:sz w:val="28"/>
          <w:szCs w:val="28"/>
        </w:rPr>
        <w:t>ециалистов отрасли</w:t>
      </w:r>
      <w:r w:rsidRPr="00320D33">
        <w:rPr>
          <w:sz w:val="28"/>
          <w:szCs w:val="28"/>
        </w:rPr>
        <w:t>;</w:t>
      </w:r>
    </w:p>
    <w:p w:rsidR="00320D33" w:rsidRPr="00320D33" w:rsidRDefault="00DD569C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0D33" w:rsidRPr="00320D33">
        <w:rPr>
          <w:sz w:val="28"/>
          <w:szCs w:val="28"/>
        </w:rPr>
        <w:t>) осуществлялось своевременное внес</w:t>
      </w:r>
      <w:r>
        <w:rPr>
          <w:sz w:val="28"/>
          <w:szCs w:val="28"/>
        </w:rPr>
        <w:t>ение изменений в муниципальную</w:t>
      </w:r>
      <w:r w:rsidR="00320D33" w:rsidRPr="00320D33">
        <w:rPr>
          <w:sz w:val="28"/>
          <w:szCs w:val="28"/>
        </w:rPr>
        <w:t xml:space="preserve"> программу; 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г) осуществлялся </w:t>
      </w:r>
      <w:proofErr w:type="gramStart"/>
      <w:r w:rsidRPr="00320D33">
        <w:rPr>
          <w:sz w:val="28"/>
          <w:szCs w:val="28"/>
        </w:rPr>
        <w:t>контроль за</w:t>
      </w:r>
      <w:proofErr w:type="gramEnd"/>
      <w:r w:rsidRPr="00320D33">
        <w:rPr>
          <w:sz w:val="28"/>
          <w:szCs w:val="28"/>
        </w:rPr>
        <w:t xml:space="preserve"> ходом выполн</w:t>
      </w:r>
      <w:r w:rsidR="00DD569C">
        <w:rPr>
          <w:sz w:val="28"/>
          <w:szCs w:val="28"/>
        </w:rPr>
        <w:t xml:space="preserve">ения мероприятий муниципальной </w:t>
      </w:r>
      <w:r w:rsidRPr="00320D33">
        <w:rPr>
          <w:sz w:val="28"/>
          <w:szCs w:val="28"/>
        </w:rPr>
        <w:t>программы;</w:t>
      </w:r>
    </w:p>
    <w:p w:rsidR="00320D33" w:rsidRPr="00320D33" w:rsidRDefault="00D360E0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проводился</w:t>
      </w:r>
      <w:r w:rsidR="00320D33" w:rsidRPr="00320D33">
        <w:rPr>
          <w:sz w:val="28"/>
          <w:szCs w:val="28"/>
        </w:rPr>
        <w:t xml:space="preserve"> мониторинг выполн</w:t>
      </w:r>
      <w:r>
        <w:rPr>
          <w:sz w:val="28"/>
          <w:szCs w:val="28"/>
        </w:rPr>
        <w:t xml:space="preserve">ения показателей муниципальной </w:t>
      </w:r>
      <w:r w:rsidR="00DD569C">
        <w:rPr>
          <w:sz w:val="28"/>
          <w:szCs w:val="28"/>
        </w:rPr>
        <w:t>программы</w:t>
      </w:r>
      <w:r w:rsidR="00320D33" w:rsidRPr="00320D33">
        <w:rPr>
          <w:sz w:val="28"/>
          <w:szCs w:val="28"/>
        </w:rPr>
        <w:t>;</w:t>
      </w:r>
    </w:p>
    <w:p w:rsidR="00320D33" w:rsidRPr="00320D33" w:rsidRDefault="00320D33" w:rsidP="00DD5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е) осуществлялось информирование населения Тверской области о</w:t>
      </w:r>
      <w:r w:rsidR="00D360E0">
        <w:rPr>
          <w:sz w:val="28"/>
          <w:szCs w:val="28"/>
        </w:rPr>
        <w:t xml:space="preserve"> ходе реализации муниципальной</w:t>
      </w:r>
      <w:r w:rsidRPr="00320D33">
        <w:rPr>
          <w:sz w:val="28"/>
          <w:szCs w:val="28"/>
        </w:rPr>
        <w:t xml:space="preserve"> программы на официальном сайте </w:t>
      </w:r>
      <w:r w:rsidR="00DD569C">
        <w:rPr>
          <w:sz w:val="28"/>
          <w:szCs w:val="28"/>
        </w:rPr>
        <w:t>Администрации Западнодвинского района и в газете «Авангард».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По результатам рассмотрения отчета главному администратору </w:t>
      </w:r>
      <w:r w:rsidR="00DD569C">
        <w:rPr>
          <w:sz w:val="28"/>
          <w:szCs w:val="28"/>
        </w:rPr>
        <w:t xml:space="preserve">(администратору) муниципальной </w:t>
      </w:r>
      <w:r w:rsidRPr="00320D33">
        <w:rPr>
          <w:sz w:val="28"/>
          <w:szCs w:val="28"/>
        </w:rPr>
        <w:t xml:space="preserve"> программы рекомендуется пересмотреть </w:t>
      </w:r>
      <w:r w:rsidR="00DD569C">
        <w:rPr>
          <w:sz w:val="28"/>
          <w:szCs w:val="28"/>
        </w:rPr>
        <w:t>плановые значения на 2014 - 2017</w:t>
      </w:r>
      <w:r w:rsidRPr="00320D33">
        <w:rPr>
          <w:sz w:val="28"/>
          <w:szCs w:val="28"/>
        </w:rPr>
        <w:t xml:space="preserve"> годы </w:t>
      </w:r>
      <w:r w:rsidR="00DD569C">
        <w:rPr>
          <w:sz w:val="28"/>
          <w:szCs w:val="28"/>
        </w:rPr>
        <w:t xml:space="preserve">для показателей муниципальной </w:t>
      </w:r>
      <w:r w:rsidRPr="00320D33">
        <w:rPr>
          <w:sz w:val="28"/>
          <w:szCs w:val="28"/>
        </w:rPr>
        <w:t>программы, имеющих существенные отклонения от запланированных значений.</w:t>
      </w:r>
    </w:p>
    <w:p w:rsidR="00320D33" w:rsidRPr="00320D33" w:rsidRDefault="00DD569C" w:rsidP="00320D33">
      <w:pPr>
        <w:pageBreakBefore/>
        <w:tabs>
          <w:tab w:val="left" w:pos="453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20D33" w:rsidRPr="00320D33" w:rsidRDefault="00320D33" w:rsidP="00320D33">
      <w:pPr>
        <w:tabs>
          <w:tab w:val="left" w:pos="4536"/>
        </w:tabs>
        <w:ind w:left="4536"/>
        <w:rPr>
          <w:sz w:val="28"/>
          <w:szCs w:val="28"/>
        </w:rPr>
      </w:pPr>
      <w:r w:rsidRPr="00320D33">
        <w:rPr>
          <w:sz w:val="28"/>
          <w:szCs w:val="28"/>
        </w:rPr>
        <w:t>к сводному докладу о ходе реализации и об оцен</w:t>
      </w:r>
      <w:r w:rsidR="00DD569C">
        <w:rPr>
          <w:sz w:val="28"/>
          <w:szCs w:val="28"/>
        </w:rPr>
        <w:t xml:space="preserve">ке эффективности муниципальных </w:t>
      </w:r>
      <w:r w:rsidRPr="00320D33">
        <w:rPr>
          <w:sz w:val="28"/>
          <w:szCs w:val="28"/>
        </w:rPr>
        <w:t xml:space="preserve"> программ </w:t>
      </w:r>
      <w:r w:rsidR="00DD569C">
        <w:rPr>
          <w:sz w:val="28"/>
          <w:szCs w:val="28"/>
        </w:rPr>
        <w:t>муниципального образования Западнодвинский район Тверской области за 2014</w:t>
      </w:r>
      <w:r w:rsidRPr="00320D33">
        <w:rPr>
          <w:sz w:val="28"/>
          <w:szCs w:val="28"/>
        </w:rPr>
        <w:t xml:space="preserve"> год</w:t>
      </w: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DD569C" w:rsidRPr="00EC0C6F" w:rsidRDefault="00320D33" w:rsidP="00320D33">
      <w:pPr>
        <w:jc w:val="center"/>
        <w:rPr>
          <w:b/>
          <w:sz w:val="28"/>
          <w:szCs w:val="28"/>
        </w:rPr>
      </w:pPr>
      <w:r w:rsidRPr="00EC0C6F">
        <w:rPr>
          <w:b/>
          <w:sz w:val="28"/>
          <w:szCs w:val="28"/>
        </w:rPr>
        <w:t>Краткая информа</w:t>
      </w:r>
      <w:r w:rsidR="00DD569C" w:rsidRPr="00EC0C6F">
        <w:rPr>
          <w:b/>
          <w:sz w:val="28"/>
          <w:szCs w:val="28"/>
        </w:rPr>
        <w:t xml:space="preserve">ция о реализации муниципальной программы </w:t>
      </w:r>
    </w:p>
    <w:p w:rsidR="00DD569C" w:rsidRPr="00EC0C6F" w:rsidRDefault="00320D33" w:rsidP="00320D33">
      <w:pPr>
        <w:jc w:val="center"/>
        <w:rPr>
          <w:b/>
          <w:sz w:val="28"/>
          <w:szCs w:val="28"/>
        </w:rPr>
      </w:pPr>
      <w:r w:rsidRPr="00EC0C6F">
        <w:rPr>
          <w:b/>
          <w:sz w:val="28"/>
          <w:szCs w:val="28"/>
        </w:rPr>
        <w:t>«</w:t>
      </w:r>
      <w:r w:rsidR="00DD569C" w:rsidRPr="00EC0C6F">
        <w:rPr>
          <w:b/>
          <w:sz w:val="28"/>
          <w:szCs w:val="28"/>
        </w:rPr>
        <w:t>Развитие физической культуры</w:t>
      </w:r>
      <w:r w:rsidRPr="00EC0C6F">
        <w:rPr>
          <w:b/>
          <w:sz w:val="28"/>
          <w:szCs w:val="28"/>
        </w:rPr>
        <w:t xml:space="preserve"> и спорт</w:t>
      </w:r>
      <w:r w:rsidR="00DD569C" w:rsidRPr="00EC0C6F">
        <w:rPr>
          <w:b/>
          <w:sz w:val="28"/>
          <w:szCs w:val="28"/>
        </w:rPr>
        <w:t xml:space="preserve">а в муниципальном образовании Западнодвинский район </w:t>
      </w:r>
      <w:r w:rsidRPr="00EC0C6F">
        <w:rPr>
          <w:b/>
          <w:sz w:val="28"/>
          <w:szCs w:val="28"/>
        </w:rPr>
        <w:t>Тверской област</w:t>
      </w:r>
      <w:r w:rsidR="00DD569C" w:rsidRPr="00EC0C6F">
        <w:rPr>
          <w:b/>
          <w:sz w:val="28"/>
          <w:szCs w:val="28"/>
        </w:rPr>
        <w:t xml:space="preserve">и» </w:t>
      </w:r>
      <w:r w:rsidR="00DD569C" w:rsidRPr="00EC0C6F">
        <w:rPr>
          <w:b/>
          <w:sz w:val="28"/>
          <w:szCs w:val="28"/>
        </w:rPr>
        <w:br/>
        <w:t>на 2014 - 2016</w:t>
      </w:r>
      <w:r w:rsidRPr="00EC0C6F">
        <w:rPr>
          <w:b/>
          <w:sz w:val="28"/>
          <w:szCs w:val="28"/>
        </w:rPr>
        <w:t xml:space="preserve"> годы</w:t>
      </w:r>
      <w:r w:rsidR="00DD569C" w:rsidRPr="00EC0C6F">
        <w:rPr>
          <w:b/>
          <w:sz w:val="28"/>
          <w:szCs w:val="28"/>
        </w:rPr>
        <w:t>»</w:t>
      </w:r>
    </w:p>
    <w:p w:rsidR="00320D33" w:rsidRPr="00EC0C6F" w:rsidRDefault="00DD569C" w:rsidP="00320D33">
      <w:pPr>
        <w:jc w:val="center"/>
        <w:rPr>
          <w:b/>
          <w:sz w:val="28"/>
          <w:szCs w:val="28"/>
        </w:rPr>
      </w:pPr>
      <w:r w:rsidRPr="00EC0C6F">
        <w:rPr>
          <w:b/>
          <w:sz w:val="28"/>
          <w:szCs w:val="28"/>
        </w:rPr>
        <w:t>в 2014</w:t>
      </w:r>
      <w:r w:rsidR="00320D33" w:rsidRPr="00EC0C6F">
        <w:rPr>
          <w:b/>
          <w:sz w:val="28"/>
          <w:szCs w:val="28"/>
        </w:rPr>
        <w:t xml:space="preserve"> году</w:t>
      </w:r>
    </w:p>
    <w:p w:rsidR="00320D33" w:rsidRPr="00EC0C6F" w:rsidRDefault="00320D33" w:rsidP="00320D33">
      <w:pPr>
        <w:jc w:val="center"/>
        <w:rPr>
          <w:b/>
          <w:sz w:val="28"/>
          <w:szCs w:val="28"/>
          <w:u w:val="single"/>
        </w:rPr>
      </w:pPr>
    </w:p>
    <w:p w:rsidR="00320D33" w:rsidRPr="00EC0C6F" w:rsidRDefault="00320D33" w:rsidP="00EC0C6F">
      <w:pPr>
        <w:numPr>
          <w:ilvl w:val="0"/>
          <w:numId w:val="25"/>
        </w:numPr>
        <w:rPr>
          <w:b/>
          <w:sz w:val="28"/>
          <w:szCs w:val="28"/>
          <w:highlight w:val="yellow"/>
          <w:lang w:eastAsia="en-US"/>
        </w:rPr>
      </w:pPr>
      <w:r w:rsidRPr="00EC0C6F">
        <w:rPr>
          <w:b/>
          <w:sz w:val="28"/>
          <w:szCs w:val="28"/>
          <w:highlight w:val="yellow"/>
          <w:lang w:eastAsia="en-US"/>
        </w:rPr>
        <w:t>Оценка эффектив</w:t>
      </w:r>
      <w:r w:rsidR="00DD569C" w:rsidRPr="00EC0C6F">
        <w:rPr>
          <w:b/>
          <w:sz w:val="28"/>
          <w:szCs w:val="28"/>
          <w:highlight w:val="yellow"/>
          <w:lang w:eastAsia="en-US"/>
        </w:rPr>
        <w:t xml:space="preserve">ности реализации муниципальной </w:t>
      </w:r>
      <w:r w:rsidRPr="00EC0C6F">
        <w:rPr>
          <w:b/>
          <w:sz w:val="28"/>
          <w:szCs w:val="28"/>
          <w:highlight w:val="yellow"/>
          <w:lang w:eastAsia="en-US"/>
        </w:rPr>
        <w:t>программы</w:t>
      </w:r>
    </w:p>
    <w:p w:rsidR="00320D33" w:rsidRPr="00EC0C6F" w:rsidRDefault="00DD569C" w:rsidP="00320D33">
      <w:pPr>
        <w:ind w:left="720"/>
        <w:jc w:val="center"/>
        <w:rPr>
          <w:b/>
          <w:sz w:val="28"/>
          <w:szCs w:val="28"/>
          <w:lang w:eastAsia="en-US"/>
        </w:rPr>
      </w:pPr>
      <w:r w:rsidRPr="00EC0C6F">
        <w:rPr>
          <w:b/>
          <w:sz w:val="28"/>
          <w:szCs w:val="28"/>
          <w:highlight w:val="yellow"/>
          <w:lang w:eastAsia="en-US"/>
        </w:rPr>
        <w:t>за 2014</w:t>
      </w:r>
      <w:r w:rsidR="00320D33" w:rsidRPr="00EC0C6F">
        <w:rPr>
          <w:b/>
          <w:sz w:val="28"/>
          <w:szCs w:val="28"/>
          <w:highlight w:val="yellow"/>
          <w:lang w:eastAsia="en-US"/>
        </w:rPr>
        <w:t xml:space="preserve"> год</w:t>
      </w:r>
    </w:p>
    <w:p w:rsidR="00320D33" w:rsidRPr="00320D33" w:rsidRDefault="00320D33" w:rsidP="00320D33">
      <w:pPr>
        <w:ind w:left="2290"/>
        <w:rPr>
          <w:sz w:val="28"/>
          <w:szCs w:val="28"/>
        </w:rPr>
      </w:pPr>
    </w:p>
    <w:p w:rsidR="00320D33" w:rsidRPr="00320D33" w:rsidRDefault="00EC0C6F" w:rsidP="00320D33">
      <w:pPr>
        <w:pStyle w:val="a9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Муниципальная </w:t>
      </w:r>
      <w:r w:rsidR="00DD569C">
        <w:rPr>
          <w:szCs w:val="28"/>
        </w:rPr>
        <w:t xml:space="preserve">программа </w:t>
      </w:r>
      <w:r w:rsidR="00320D33" w:rsidRPr="00320D33">
        <w:rPr>
          <w:szCs w:val="28"/>
        </w:rPr>
        <w:t>«</w:t>
      </w:r>
      <w:r>
        <w:rPr>
          <w:szCs w:val="28"/>
        </w:rPr>
        <w:t xml:space="preserve">Развитие физической </w:t>
      </w:r>
      <w:r w:rsidR="00DD569C">
        <w:rPr>
          <w:szCs w:val="28"/>
        </w:rPr>
        <w:t>культуры и спорта в муниципальном образовании Западно</w:t>
      </w:r>
      <w:r>
        <w:rPr>
          <w:szCs w:val="28"/>
        </w:rPr>
        <w:t>двинский район Тверской области</w:t>
      </w:r>
      <w:r w:rsidR="00DD569C">
        <w:rPr>
          <w:szCs w:val="28"/>
        </w:rPr>
        <w:t xml:space="preserve"> на 2014 – 2016</w:t>
      </w:r>
      <w:r w:rsidR="00320D33" w:rsidRPr="00320D33">
        <w:rPr>
          <w:szCs w:val="28"/>
        </w:rPr>
        <w:t xml:space="preserve"> годы </w:t>
      </w:r>
      <w:r w:rsidR="00DD569C">
        <w:rPr>
          <w:szCs w:val="28"/>
        </w:rPr>
        <w:t>»</w:t>
      </w:r>
      <w:r w:rsidR="00D06ED0">
        <w:rPr>
          <w:szCs w:val="28"/>
        </w:rPr>
        <w:t xml:space="preserve"> </w:t>
      </w:r>
      <w:r w:rsidR="00320D33" w:rsidRPr="00320D33">
        <w:rPr>
          <w:szCs w:val="28"/>
        </w:rPr>
        <w:t>(далее</w:t>
      </w:r>
      <w:r w:rsidR="00DD569C">
        <w:rPr>
          <w:szCs w:val="28"/>
        </w:rPr>
        <w:t xml:space="preserve"> в настоящем приложении – муниципальная </w:t>
      </w:r>
      <w:r w:rsidR="00320D33" w:rsidRPr="00320D33">
        <w:rPr>
          <w:szCs w:val="28"/>
        </w:rPr>
        <w:t xml:space="preserve"> программа) утвержд</w:t>
      </w:r>
      <w:r w:rsidR="007F58FC">
        <w:rPr>
          <w:szCs w:val="28"/>
        </w:rPr>
        <w:t>ена постановлением Админис</w:t>
      </w:r>
      <w:r>
        <w:rPr>
          <w:szCs w:val="28"/>
        </w:rPr>
        <w:t xml:space="preserve">трации Западнодвинского района </w:t>
      </w:r>
      <w:r w:rsidR="007F58FC">
        <w:rPr>
          <w:szCs w:val="28"/>
        </w:rPr>
        <w:t>Тверской области от 08.11.2013 № 212</w:t>
      </w:r>
      <w:r w:rsidR="00320D33" w:rsidRPr="00320D33">
        <w:rPr>
          <w:szCs w:val="28"/>
        </w:rPr>
        <w:t xml:space="preserve"> «О</w:t>
      </w:r>
      <w:r w:rsidR="007F58FC">
        <w:rPr>
          <w:szCs w:val="28"/>
        </w:rPr>
        <w:t xml:space="preserve">б утверждении муниципальной программы </w:t>
      </w:r>
      <w:r w:rsidR="007F58FC" w:rsidRPr="00320D33">
        <w:rPr>
          <w:szCs w:val="28"/>
        </w:rPr>
        <w:t>«</w:t>
      </w:r>
      <w:r w:rsidR="007F58FC">
        <w:rPr>
          <w:szCs w:val="28"/>
        </w:rPr>
        <w:t>Развитие физической  культуры и спорта в муниципальном  образовании Западнодвинский район Тверской области  на 2014 – 2016</w:t>
      </w:r>
      <w:r w:rsidR="007F58FC" w:rsidRPr="00320D33">
        <w:rPr>
          <w:szCs w:val="28"/>
        </w:rPr>
        <w:t xml:space="preserve"> годы</w:t>
      </w:r>
      <w:r w:rsidR="007F58FC">
        <w:rPr>
          <w:szCs w:val="28"/>
        </w:rPr>
        <w:t xml:space="preserve"> ».</w:t>
      </w:r>
      <w:proofErr w:type="gramEnd"/>
    </w:p>
    <w:p w:rsidR="00320D33" w:rsidRPr="00320D33" w:rsidRDefault="007F58FC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Администратор муниципальной </w:t>
      </w:r>
      <w:r w:rsidR="00320D33" w:rsidRPr="00320D3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</w:t>
      </w:r>
      <w:r w:rsidR="00320D33" w:rsidRPr="00320D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Западнодвинского района Тверской области.</w:t>
      </w:r>
    </w:p>
    <w:p w:rsidR="00320D33" w:rsidRPr="00320D33" w:rsidRDefault="00320D33" w:rsidP="004D56B7">
      <w:pPr>
        <w:ind w:firstLine="708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Объем </w:t>
      </w:r>
      <w:r w:rsidR="00EC0C6F">
        <w:rPr>
          <w:sz w:val="28"/>
          <w:szCs w:val="28"/>
        </w:rPr>
        <w:t xml:space="preserve">финансирования в рамках муниципальной </w:t>
      </w:r>
      <w:r w:rsidR="007F58FC">
        <w:rPr>
          <w:sz w:val="28"/>
          <w:szCs w:val="28"/>
        </w:rPr>
        <w:t>п</w:t>
      </w:r>
      <w:r w:rsidR="00EC0C6F">
        <w:rPr>
          <w:sz w:val="28"/>
          <w:szCs w:val="28"/>
        </w:rPr>
        <w:t xml:space="preserve">рограммы в 2014 году составил 7 </w:t>
      </w:r>
      <w:r w:rsidR="007F58FC">
        <w:rPr>
          <w:sz w:val="28"/>
          <w:szCs w:val="28"/>
        </w:rPr>
        <w:t>361,8</w:t>
      </w:r>
      <w:r w:rsidR="00EC0C6F">
        <w:rPr>
          <w:sz w:val="28"/>
          <w:szCs w:val="28"/>
        </w:rPr>
        <w:t xml:space="preserve"> тысяч </w:t>
      </w:r>
      <w:r w:rsidRPr="00320D33">
        <w:rPr>
          <w:sz w:val="28"/>
          <w:szCs w:val="28"/>
        </w:rPr>
        <w:t xml:space="preserve">рублей, </w:t>
      </w:r>
      <w:r w:rsidR="00EC0C6F">
        <w:rPr>
          <w:sz w:val="28"/>
          <w:szCs w:val="28"/>
        </w:rPr>
        <w:t>освоено 7 071,5 тысячи руб</w:t>
      </w:r>
      <w:proofErr w:type="gramStart"/>
      <w:r w:rsidR="00EC0C6F">
        <w:rPr>
          <w:sz w:val="28"/>
          <w:szCs w:val="28"/>
        </w:rPr>
        <w:t>.и</w:t>
      </w:r>
      <w:proofErr w:type="gramEnd"/>
      <w:r w:rsidR="00EC0C6F">
        <w:rPr>
          <w:sz w:val="28"/>
          <w:szCs w:val="28"/>
        </w:rPr>
        <w:t>ли 94</w:t>
      </w:r>
      <w:r w:rsidR="007F58FC">
        <w:rPr>
          <w:sz w:val="28"/>
          <w:szCs w:val="28"/>
        </w:rPr>
        <w:t>% от запланированных 7</w:t>
      </w:r>
      <w:r w:rsidR="00EC0C6F">
        <w:rPr>
          <w:sz w:val="28"/>
          <w:szCs w:val="28"/>
        </w:rPr>
        <w:t xml:space="preserve"> </w:t>
      </w:r>
      <w:r w:rsidR="007F58FC">
        <w:rPr>
          <w:sz w:val="28"/>
          <w:szCs w:val="28"/>
        </w:rPr>
        <w:t>561,8</w:t>
      </w:r>
      <w:r w:rsidR="00EC0C6F">
        <w:rPr>
          <w:sz w:val="28"/>
          <w:szCs w:val="28"/>
        </w:rPr>
        <w:t xml:space="preserve"> тысячи </w:t>
      </w:r>
      <w:r w:rsidRPr="00320D33">
        <w:rPr>
          <w:sz w:val="28"/>
          <w:szCs w:val="28"/>
        </w:rPr>
        <w:t>рублей.</w:t>
      </w:r>
      <w:r w:rsidR="004D56B7" w:rsidRPr="004D56B7">
        <w:rPr>
          <w:sz w:val="28"/>
          <w:szCs w:val="28"/>
        </w:rPr>
        <w:t xml:space="preserve"> </w:t>
      </w:r>
      <w:r w:rsidR="004D56B7">
        <w:rPr>
          <w:sz w:val="28"/>
          <w:szCs w:val="28"/>
        </w:rPr>
        <w:t>Недоиспользование финансовых средств объясняется в основном наличием остатков средств, высвободившихся в результате проведения конкурсных процедур, закупок товаров и услуг.</w:t>
      </w:r>
    </w:p>
    <w:p w:rsidR="00320D33" w:rsidRPr="00320D33" w:rsidRDefault="004D56B7" w:rsidP="00320D33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Достижение цели муниципальной </w:t>
      </w:r>
      <w:r w:rsidR="00320D33" w:rsidRPr="00320D33">
        <w:rPr>
          <w:szCs w:val="28"/>
        </w:rPr>
        <w:t>программы «Развитие физической культуры и спорт</w:t>
      </w:r>
      <w:r>
        <w:rPr>
          <w:szCs w:val="28"/>
        </w:rPr>
        <w:t>а на территории Западнодвинского района» характеризуется 2</w:t>
      </w:r>
      <w:r w:rsidR="00320D33" w:rsidRPr="00320D33">
        <w:rPr>
          <w:szCs w:val="28"/>
        </w:rPr>
        <w:t xml:space="preserve"> показателями цели:</w:t>
      </w:r>
    </w:p>
    <w:p w:rsidR="00320D33" w:rsidRPr="00320D33" w:rsidRDefault="00320D33" w:rsidP="00320D33">
      <w:pPr>
        <w:pStyle w:val="a9"/>
        <w:ind w:firstLine="709"/>
        <w:jc w:val="both"/>
        <w:rPr>
          <w:szCs w:val="28"/>
        </w:rPr>
      </w:pPr>
      <w:r w:rsidRPr="00320D33">
        <w:rPr>
          <w:szCs w:val="28"/>
        </w:rPr>
        <w:t>а) показатель 1 «</w:t>
      </w:r>
      <w:r w:rsidR="004D56B7">
        <w:rPr>
          <w:szCs w:val="28"/>
        </w:rPr>
        <w:t>Уровень удовлетворенности населения Западнодвинского района ф</w:t>
      </w:r>
      <w:r w:rsidR="00EC0C6F">
        <w:rPr>
          <w:szCs w:val="28"/>
        </w:rPr>
        <w:t xml:space="preserve">изической культурой и спортом» </w:t>
      </w:r>
      <w:r w:rsidR="004D56B7">
        <w:rPr>
          <w:szCs w:val="28"/>
        </w:rPr>
        <w:t>исполнен на 102</w:t>
      </w:r>
      <w:r w:rsidRPr="00320D33">
        <w:rPr>
          <w:szCs w:val="28"/>
        </w:rPr>
        <w:t>% от запланированного показате</w:t>
      </w:r>
      <w:r w:rsidR="00554A8C">
        <w:rPr>
          <w:szCs w:val="28"/>
        </w:rPr>
        <w:t>ля</w:t>
      </w:r>
      <w:r w:rsidR="00A17FE1">
        <w:rPr>
          <w:szCs w:val="28"/>
        </w:rPr>
        <w:t xml:space="preserve"> и составил 59%.</w:t>
      </w:r>
      <w:r w:rsidR="00554A8C">
        <w:rPr>
          <w:szCs w:val="28"/>
        </w:rPr>
        <w:t xml:space="preserve"> Причина перевыполнения – рост качественных и разнообразных спортивных мероприятий в районе.</w:t>
      </w:r>
    </w:p>
    <w:p w:rsidR="00320D33" w:rsidRPr="00320D33" w:rsidRDefault="00320D33" w:rsidP="00320D33">
      <w:pPr>
        <w:pStyle w:val="a9"/>
        <w:ind w:firstLine="709"/>
        <w:jc w:val="both"/>
        <w:rPr>
          <w:szCs w:val="28"/>
        </w:rPr>
      </w:pPr>
      <w:r w:rsidRPr="00320D33">
        <w:rPr>
          <w:szCs w:val="28"/>
        </w:rPr>
        <w:t>б) показатель 2 «</w:t>
      </w:r>
      <w:r w:rsidR="00554A8C">
        <w:rPr>
          <w:szCs w:val="28"/>
        </w:rPr>
        <w:t>Удельный вес населения Западнодвинского района занимающегося физической культурой и спортом»  исполнен на 103</w:t>
      </w:r>
      <w:r w:rsidRPr="00320D33">
        <w:rPr>
          <w:szCs w:val="28"/>
        </w:rPr>
        <w:t>%</w:t>
      </w:r>
      <w:r w:rsidR="00A17FE1">
        <w:rPr>
          <w:szCs w:val="28"/>
        </w:rPr>
        <w:t xml:space="preserve"> от запланированного по</w:t>
      </w:r>
      <w:r w:rsidR="00EC0C6F">
        <w:rPr>
          <w:szCs w:val="28"/>
        </w:rPr>
        <w:t>казателя и составил 31</w:t>
      </w:r>
      <w:r w:rsidR="00A17FE1">
        <w:rPr>
          <w:szCs w:val="28"/>
        </w:rPr>
        <w:t>%.</w:t>
      </w:r>
      <w:r w:rsidR="00554A8C">
        <w:rPr>
          <w:szCs w:val="28"/>
        </w:rPr>
        <w:t xml:space="preserve"> Причина перевыполнения </w:t>
      </w:r>
      <w:r w:rsidR="00AE2B76">
        <w:rPr>
          <w:szCs w:val="28"/>
        </w:rPr>
        <w:t>–</w:t>
      </w:r>
      <w:r w:rsidR="00554A8C">
        <w:rPr>
          <w:szCs w:val="28"/>
        </w:rPr>
        <w:t xml:space="preserve"> </w:t>
      </w:r>
      <w:r w:rsidR="00EC0C6F">
        <w:rPr>
          <w:szCs w:val="28"/>
        </w:rPr>
        <w:lastRenderedPageBreak/>
        <w:t xml:space="preserve">проведение более активной </w:t>
      </w:r>
      <w:r w:rsidR="00AE2B76">
        <w:rPr>
          <w:szCs w:val="28"/>
        </w:rPr>
        <w:t>работы по популяризации игровых видов спорта, легкой атлетики, и как следствие</w:t>
      </w:r>
      <w:proofErr w:type="gramStart"/>
      <w:r w:rsidR="00AE2B76">
        <w:rPr>
          <w:szCs w:val="28"/>
        </w:rPr>
        <w:t xml:space="preserve"> ,</w:t>
      </w:r>
      <w:proofErr w:type="gramEnd"/>
      <w:r w:rsidR="00AE2B76">
        <w:rPr>
          <w:szCs w:val="28"/>
        </w:rPr>
        <w:t xml:space="preserve"> </w:t>
      </w:r>
      <w:r w:rsidR="00554A8C">
        <w:rPr>
          <w:szCs w:val="28"/>
        </w:rPr>
        <w:t>повышение интереса населения к физической культуре и спорту.</w:t>
      </w:r>
    </w:p>
    <w:p w:rsidR="00320D33" w:rsidRPr="00320D33" w:rsidRDefault="00554A8C" w:rsidP="00554A8C">
      <w:pPr>
        <w:pStyle w:val="a9"/>
        <w:ind w:left="707" w:firstLine="2"/>
        <w:jc w:val="both"/>
        <w:rPr>
          <w:szCs w:val="28"/>
        </w:rPr>
      </w:pPr>
      <w:r>
        <w:rPr>
          <w:szCs w:val="28"/>
        </w:rPr>
        <w:t>Муниципальная программа состоит из 1</w:t>
      </w:r>
      <w:r w:rsidR="00320D33" w:rsidRPr="00320D33">
        <w:rPr>
          <w:szCs w:val="28"/>
        </w:rPr>
        <w:t xml:space="preserve"> подпрограмм</w:t>
      </w:r>
      <w:r>
        <w:rPr>
          <w:szCs w:val="28"/>
        </w:rPr>
        <w:t>ы</w:t>
      </w:r>
      <w:r w:rsidR="00320D33" w:rsidRPr="00320D33">
        <w:rPr>
          <w:szCs w:val="28"/>
        </w:rPr>
        <w:t>:</w:t>
      </w:r>
    </w:p>
    <w:p w:rsidR="00320D33" w:rsidRDefault="00320D33" w:rsidP="00554A8C">
      <w:pPr>
        <w:pStyle w:val="a9"/>
        <w:ind w:right="-2" w:firstLine="709"/>
        <w:jc w:val="both"/>
        <w:rPr>
          <w:rFonts w:eastAsia="Calibri"/>
          <w:szCs w:val="28"/>
          <w:lang w:eastAsia="en-US"/>
        </w:rPr>
      </w:pPr>
      <w:r w:rsidRPr="00320D33">
        <w:rPr>
          <w:rFonts w:eastAsia="Calibri"/>
          <w:szCs w:val="28"/>
          <w:lang w:eastAsia="en-US"/>
        </w:rPr>
        <w:t>а) подпрограмма 1 «</w:t>
      </w:r>
      <w:r w:rsidR="00554A8C">
        <w:rPr>
          <w:rFonts w:eastAsia="Calibri"/>
          <w:szCs w:val="28"/>
          <w:lang w:eastAsia="en-US"/>
        </w:rPr>
        <w:t>Развитие физической культуры и спорта в Западнодвинском районе»</w:t>
      </w:r>
      <w:proofErr w:type="gramStart"/>
      <w:r w:rsidR="00554A8C">
        <w:rPr>
          <w:rFonts w:eastAsia="Calibri"/>
          <w:szCs w:val="28"/>
          <w:lang w:eastAsia="en-US"/>
        </w:rPr>
        <w:t xml:space="preserve"> .</w:t>
      </w:r>
      <w:proofErr w:type="gramEnd"/>
    </w:p>
    <w:p w:rsidR="00EC0C6F" w:rsidRPr="00320D33" w:rsidRDefault="00EC0C6F" w:rsidP="00554A8C">
      <w:pPr>
        <w:pStyle w:val="a9"/>
        <w:ind w:right="-2" w:firstLine="709"/>
        <w:jc w:val="both"/>
        <w:rPr>
          <w:rFonts w:eastAsia="Calibri"/>
          <w:szCs w:val="28"/>
          <w:lang w:eastAsia="en-US"/>
        </w:rPr>
      </w:pPr>
    </w:p>
    <w:p w:rsidR="00EC0C6F" w:rsidRDefault="00320D33" w:rsidP="00EC0C6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C0C6F">
        <w:rPr>
          <w:b/>
          <w:sz w:val="28"/>
          <w:szCs w:val="28"/>
        </w:rPr>
        <w:t>Подпрограм</w:t>
      </w:r>
      <w:r w:rsidR="00554A8C" w:rsidRPr="00EC0C6F">
        <w:rPr>
          <w:b/>
          <w:sz w:val="28"/>
          <w:szCs w:val="28"/>
        </w:rPr>
        <w:t xml:space="preserve">ма 1 </w:t>
      </w:r>
      <w:r w:rsidR="00EC0C6F" w:rsidRPr="00EC0C6F">
        <w:rPr>
          <w:rFonts w:eastAsia="Calibri"/>
          <w:b/>
          <w:szCs w:val="28"/>
          <w:lang w:eastAsia="en-US"/>
        </w:rPr>
        <w:t>«</w:t>
      </w:r>
      <w:r w:rsidR="00EC0C6F" w:rsidRPr="00EC0C6F">
        <w:rPr>
          <w:rFonts w:eastAsia="Calibri"/>
          <w:b/>
          <w:sz w:val="28"/>
          <w:szCs w:val="28"/>
          <w:lang w:eastAsia="en-US"/>
        </w:rPr>
        <w:t>Развитие физической культуры и спорта в Западнодвинском районе</w:t>
      </w:r>
      <w:r w:rsidR="00EC0C6F">
        <w:rPr>
          <w:rFonts w:eastAsia="Calibri"/>
          <w:b/>
          <w:sz w:val="28"/>
          <w:szCs w:val="28"/>
          <w:lang w:eastAsia="en-US"/>
        </w:rPr>
        <w:t>»</w:t>
      </w:r>
    </w:p>
    <w:p w:rsidR="00EC0C6F" w:rsidRDefault="00EC0C6F" w:rsidP="00EC0C6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20D33" w:rsidRPr="00320D33" w:rsidRDefault="00320D33" w:rsidP="00EC0C6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320D33">
        <w:rPr>
          <w:sz w:val="28"/>
          <w:szCs w:val="28"/>
        </w:rPr>
        <w:t>направлена</w:t>
      </w:r>
      <w:proofErr w:type="gramEnd"/>
      <w:r w:rsidRPr="00320D33">
        <w:rPr>
          <w:sz w:val="28"/>
          <w:szCs w:val="28"/>
        </w:rPr>
        <w:t xml:space="preserve"> на решение 2 задач:</w:t>
      </w:r>
    </w:p>
    <w:p w:rsidR="00320D33" w:rsidRPr="00320D33" w:rsidRDefault="00554A8C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«Дальнейшее р</w:t>
      </w:r>
      <w:r w:rsidR="00320D33" w:rsidRPr="00320D33">
        <w:rPr>
          <w:sz w:val="28"/>
          <w:szCs w:val="28"/>
        </w:rPr>
        <w:t xml:space="preserve">азвитие массового спорта и физкультурно-оздоровительного движения среди всех возрастных групп и категорий населения </w:t>
      </w:r>
      <w:r w:rsidR="00EC0C6F">
        <w:rPr>
          <w:sz w:val="28"/>
          <w:szCs w:val="28"/>
        </w:rPr>
        <w:t>Западнодвинского района</w:t>
      </w:r>
      <w:r w:rsidR="00320D33" w:rsidRPr="00320D33">
        <w:rPr>
          <w:sz w:val="28"/>
          <w:szCs w:val="28"/>
        </w:rPr>
        <w:t>»;</w:t>
      </w:r>
    </w:p>
    <w:p w:rsidR="00554A8C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б) задача 2 «</w:t>
      </w:r>
      <w:r w:rsidR="00554A8C">
        <w:rPr>
          <w:sz w:val="28"/>
          <w:szCs w:val="28"/>
        </w:rPr>
        <w:t>Укрепление материально-технической базы учрежден</w:t>
      </w:r>
      <w:r w:rsidR="00EC0C6F">
        <w:rPr>
          <w:sz w:val="28"/>
          <w:szCs w:val="28"/>
        </w:rPr>
        <w:t>ий физической культуры и спорта</w:t>
      </w:r>
      <w:r w:rsidR="00554A8C">
        <w:rPr>
          <w:sz w:val="28"/>
          <w:szCs w:val="28"/>
        </w:rPr>
        <w:t>»</w:t>
      </w:r>
      <w:r w:rsidR="00EC0C6F">
        <w:rPr>
          <w:sz w:val="28"/>
          <w:szCs w:val="28"/>
        </w:rPr>
        <w:t>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</w:t>
      </w:r>
      <w:r w:rsidR="00554A8C">
        <w:rPr>
          <w:sz w:val="28"/>
          <w:szCs w:val="28"/>
        </w:rPr>
        <w:t>анной подпрограмме освоены на 94</w:t>
      </w:r>
      <w:r w:rsidRPr="00320D33">
        <w:rPr>
          <w:sz w:val="28"/>
          <w:szCs w:val="28"/>
        </w:rPr>
        <w:t>%.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 w:rsidR="00554A8C">
        <w:rPr>
          <w:sz w:val="28"/>
          <w:szCs w:val="28"/>
        </w:rPr>
        <w:t>и подпрограммы 1 муниципальной программы за 2014 год все 4 показателя задач исполнены.</w:t>
      </w:r>
    </w:p>
    <w:p w:rsidR="000A74A1" w:rsidRDefault="00127033" w:rsidP="00C20AD8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FE1">
        <w:rPr>
          <w:sz w:val="28"/>
          <w:szCs w:val="28"/>
        </w:rPr>
        <w:t>В рамках решения задачи 1 по дальнейшему развитию массового спорта и физкультурно-оздоровительного движения среди всех возрастных групп и категорий населения Западнодвинского района в 2014 году проведено 10</w:t>
      </w:r>
      <w:r w:rsidR="00AE2B76">
        <w:rPr>
          <w:sz w:val="28"/>
          <w:szCs w:val="28"/>
        </w:rPr>
        <w:t>5 спортивно-массовых мероприятий</w:t>
      </w:r>
      <w:r w:rsidR="00A17FE1">
        <w:rPr>
          <w:sz w:val="28"/>
          <w:szCs w:val="28"/>
        </w:rPr>
        <w:t xml:space="preserve"> и соревнований с участием 2700 человек.</w:t>
      </w:r>
      <w:r w:rsidR="00C20AD8">
        <w:rPr>
          <w:sz w:val="28"/>
          <w:szCs w:val="28"/>
        </w:rPr>
        <w:t xml:space="preserve"> На т</w:t>
      </w:r>
      <w:r w:rsidR="000A74A1">
        <w:rPr>
          <w:sz w:val="28"/>
          <w:szCs w:val="28"/>
        </w:rPr>
        <w:t>ерритории района функционирует 12 секций по видам спорта.</w:t>
      </w:r>
      <w:r>
        <w:rPr>
          <w:sz w:val="28"/>
          <w:szCs w:val="28"/>
        </w:rPr>
        <w:t xml:space="preserve"> </w:t>
      </w:r>
      <w:r w:rsidR="000A74A1">
        <w:rPr>
          <w:sz w:val="28"/>
          <w:szCs w:val="28"/>
        </w:rPr>
        <w:t xml:space="preserve">В сельской местности работают 2 секции </w:t>
      </w:r>
      <w:r>
        <w:rPr>
          <w:sz w:val="28"/>
          <w:szCs w:val="28"/>
        </w:rPr>
        <w:t>по тяжело</w:t>
      </w:r>
      <w:r w:rsidR="000A74A1">
        <w:rPr>
          <w:sz w:val="28"/>
          <w:szCs w:val="28"/>
        </w:rPr>
        <w:t>й атлетике (1- в п.Ст</w:t>
      </w:r>
      <w:proofErr w:type="gramStart"/>
      <w:r w:rsidR="000A74A1">
        <w:rPr>
          <w:sz w:val="28"/>
          <w:szCs w:val="28"/>
        </w:rPr>
        <w:t>.Т</w:t>
      </w:r>
      <w:proofErr w:type="gramEnd"/>
      <w:r w:rsidR="000A74A1">
        <w:rPr>
          <w:sz w:val="28"/>
          <w:szCs w:val="28"/>
        </w:rPr>
        <w:t>оропа  и 1-в п.Ильино).</w:t>
      </w:r>
    </w:p>
    <w:p w:rsidR="00C20AD8" w:rsidRDefault="006B324F" w:rsidP="00C20AD8">
      <w:pPr>
        <w:tabs>
          <w:tab w:val="left" w:pos="720"/>
        </w:tabs>
        <w:spacing w:line="36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20AD8">
        <w:rPr>
          <w:sz w:val="28"/>
          <w:szCs w:val="28"/>
        </w:rPr>
        <w:t>В отчетном периоде проведены Спартакиады среди школ района по 8 видам спорта,</w:t>
      </w:r>
      <w:r>
        <w:rPr>
          <w:sz w:val="28"/>
          <w:szCs w:val="28"/>
        </w:rPr>
        <w:t xml:space="preserve"> </w:t>
      </w:r>
      <w:r w:rsidR="00C20AD8">
        <w:rPr>
          <w:sz w:val="28"/>
          <w:szCs w:val="28"/>
        </w:rPr>
        <w:t>среди сельских поселений по 10 видам спорта и среди предприятий,</w:t>
      </w:r>
      <w:r w:rsidR="00AE2B76">
        <w:rPr>
          <w:sz w:val="28"/>
          <w:szCs w:val="28"/>
        </w:rPr>
        <w:t xml:space="preserve"> </w:t>
      </w:r>
      <w:r w:rsidR="00C20AD8">
        <w:rPr>
          <w:sz w:val="28"/>
          <w:szCs w:val="28"/>
        </w:rPr>
        <w:t xml:space="preserve">организаций и учреждений по 10 видам спорта. </w:t>
      </w:r>
      <w:r>
        <w:rPr>
          <w:sz w:val="28"/>
          <w:szCs w:val="28"/>
        </w:rPr>
        <w:t>Проведены районные этапы спортивно-массовых мероприятий, таких как «Лыжня России » и «Кросс на</w:t>
      </w:r>
      <w:r w:rsidR="000A74A1">
        <w:rPr>
          <w:sz w:val="28"/>
          <w:szCs w:val="28"/>
        </w:rPr>
        <w:t xml:space="preserve">ций», </w:t>
      </w:r>
      <w:r>
        <w:rPr>
          <w:sz w:val="28"/>
          <w:szCs w:val="28"/>
        </w:rPr>
        <w:t xml:space="preserve">Первомайский традиционный легкоатлетический пробег, а также Чемпионаты и Кубки района по таким видам спорта как: футбол, волейбол, настольный теннис, </w:t>
      </w:r>
      <w:proofErr w:type="spellStart"/>
      <w:r>
        <w:rPr>
          <w:sz w:val="28"/>
          <w:szCs w:val="28"/>
        </w:rPr>
        <w:t>каратэ-киокушинкай</w:t>
      </w:r>
      <w:proofErr w:type="spellEnd"/>
      <w:r>
        <w:rPr>
          <w:sz w:val="28"/>
          <w:szCs w:val="28"/>
        </w:rPr>
        <w:t>, бокс</w:t>
      </w:r>
      <w:r w:rsidR="00AE2B76">
        <w:rPr>
          <w:sz w:val="28"/>
          <w:szCs w:val="28"/>
        </w:rPr>
        <w:t xml:space="preserve">, </w:t>
      </w:r>
      <w:proofErr w:type="spellStart"/>
      <w:r w:rsidR="00AE2B76">
        <w:rPr>
          <w:sz w:val="28"/>
          <w:szCs w:val="28"/>
        </w:rPr>
        <w:t>тенис</w:t>
      </w:r>
      <w:proofErr w:type="spellEnd"/>
      <w:r w:rsidR="00AE2B76">
        <w:rPr>
          <w:sz w:val="28"/>
          <w:szCs w:val="28"/>
        </w:rPr>
        <w:t xml:space="preserve">, </w:t>
      </w:r>
      <w:proofErr w:type="spellStart"/>
      <w:r w:rsidR="00AE2B76">
        <w:rPr>
          <w:sz w:val="28"/>
          <w:szCs w:val="28"/>
        </w:rPr>
        <w:t>пейнтбол</w:t>
      </w:r>
      <w:proofErr w:type="spellEnd"/>
      <w:r w:rsidR="00AE2B76">
        <w:rPr>
          <w:sz w:val="28"/>
          <w:szCs w:val="28"/>
        </w:rPr>
        <w:t>, лыжные гонки</w:t>
      </w:r>
      <w:r>
        <w:rPr>
          <w:sz w:val="28"/>
          <w:szCs w:val="28"/>
        </w:rPr>
        <w:t>,</w:t>
      </w:r>
      <w:r w:rsidR="00AE2B76">
        <w:rPr>
          <w:sz w:val="28"/>
          <w:szCs w:val="28"/>
        </w:rPr>
        <w:t xml:space="preserve"> </w:t>
      </w:r>
      <w:r>
        <w:rPr>
          <w:sz w:val="28"/>
          <w:szCs w:val="28"/>
        </w:rPr>
        <w:t>хоккей с шайбой.</w:t>
      </w:r>
      <w:r w:rsidR="00F82320">
        <w:rPr>
          <w:sz w:val="28"/>
          <w:szCs w:val="28"/>
        </w:rPr>
        <w:t xml:space="preserve"> </w:t>
      </w:r>
      <w:r w:rsidR="00C21631">
        <w:rPr>
          <w:sz w:val="28"/>
          <w:szCs w:val="28"/>
        </w:rPr>
        <w:t>На базе физкультурно-оздоровительного комплекса п</w:t>
      </w:r>
      <w:r w:rsidR="00F82320">
        <w:rPr>
          <w:sz w:val="28"/>
          <w:szCs w:val="28"/>
        </w:rPr>
        <w:t>роведены</w:t>
      </w:r>
      <w:r w:rsidR="00C21631">
        <w:rPr>
          <w:sz w:val="28"/>
          <w:szCs w:val="28"/>
        </w:rPr>
        <w:t>:</w:t>
      </w:r>
      <w:r w:rsidR="00F82320">
        <w:rPr>
          <w:sz w:val="28"/>
          <w:szCs w:val="28"/>
        </w:rPr>
        <w:t xml:space="preserve"> обла</w:t>
      </w:r>
      <w:r w:rsidR="00C21631">
        <w:rPr>
          <w:sz w:val="28"/>
          <w:szCs w:val="28"/>
        </w:rPr>
        <w:t>стные соревнования по волейболу,</w:t>
      </w:r>
      <w:r w:rsidR="00F82320">
        <w:rPr>
          <w:sz w:val="28"/>
          <w:szCs w:val="28"/>
        </w:rPr>
        <w:t xml:space="preserve"> областные соревнования по футболу на кубок Губернатора Тверской области</w:t>
      </w:r>
      <w:r w:rsidR="00C21631">
        <w:rPr>
          <w:sz w:val="28"/>
          <w:szCs w:val="28"/>
        </w:rPr>
        <w:t xml:space="preserve">, </w:t>
      </w:r>
      <w:r w:rsidR="00F82320">
        <w:rPr>
          <w:sz w:val="28"/>
          <w:szCs w:val="28"/>
        </w:rPr>
        <w:t xml:space="preserve">соревнования по </w:t>
      </w:r>
      <w:proofErr w:type="spellStart"/>
      <w:r w:rsidR="00F82320" w:rsidRPr="00C21631">
        <w:rPr>
          <w:sz w:val="28"/>
          <w:szCs w:val="28"/>
        </w:rPr>
        <w:t>кроссфиту</w:t>
      </w:r>
      <w:proofErr w:type="spellEnd"/>
      <w:r w:rsidR="00F82320" w:rsidRPr="00C21631">
        <w:rPr>
          <w:sz w:val="28"/>
          <w:szCs w:val="28"/>
        </w:rPr>
        <w:t>.</w:t>
      </w:r>
    </w:p>
    <w:p w:rsidR="00F82320" w:rsidRPr="00F82320" w:rsidRDefault="00F82320" w:rsidP="00C20AD8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82320">
        <w:rPr>
          <w:sz w:val="28"/>
          <w:szCs w:val="28"/>
        </w:rPr>
        <w:t xml:space="preserve">В восточных единоборствах под руководством тренера </w:t>
      </w:r>
      <w:proofErr w:type="spellStart"/>
      <w:r w:rsidRPr="00F82320">
        <w:rPr>
          <w:sz w:val="28"/>
          <w:szCs w:val="28"/>
        </w:rPr>
        <w:t>Лисенкова</w:t>
      </w:r>
      <w:proofErr w:type="spellEnd"/>
      <w:r w:rsidRPr="00F82320">
        <w:rPr>
          <w:sz w:val="28"/>
          <w:szCs w:val="28"/>
        </w:rPr>
        <w:t xml:space="preserve"> Е.П.</w:t>
      </w:r>
      <w:r>
        <w:rPr>
          <w:sz w:val="28"/>
          <w:szCs w:val="28"/>
        </w:rPr>
        <w:t xml:space="preserve"> подготовлены победители и призеры областн</w:t>
      </w:r>
      <w:r w:rsidR="00C21631">
        <w:rPr>
          <w:sz w:val="28"/>
          <w:szCs w:val="28"/>
        </w:rPr>
        <w:t>ых и всероссийских соревнований</w:t>
      </w:r>
      <w:r>
        <w:rPr>
          <w:sz w:val="28"/>
          <w:szCs w:val="28"/>
        </w:rPr>
        <w:t>.</w:t>
      </w:r>
      <w:r w:rsidR="00C2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Сборная команда по футболу под руководством тренера Лупандина Н.П. заняла 1 место в зоне «Запад» 2-го дивизиона по футболу </w:t>
      </w:r>
      <w:r>
        <w:rPr>
          <w:sz w:val="28"/>
          <w:szCs w:val="28"/>
        </w:rPr>
        <w:lastRenderedPageBreak/>
        <w:t xml:space="preserve">Тверской области и вышла в 1 группу. Неоднократно занимали призовые места </w:t>
      </w:r>
      <w:proofErr w:type="spellStart"/>
      <w:r>
        <w:rPr>
          <w:sz w:val="28"/>
          <w:szCs w:val="28"/>
        </w:rPr>
        <w:t>западнодвинские</w:t>
      </w:r>
      <w:proofErr w:type="spellEnd"/>
      <w:r>
        <w:rPr>
          <w:sz w:val="28"/>
          <w:szCs w:val="28"/>
        </w:rPr>
        <w:t xml:space="preserve"> лыжники на областных соревнованиях.</w:t>
      </w:r>
    </w:p>
    <w:p w:rsidR="00C20AD8" w:rsidRDefault="00C20AD8" w:rsidP="00C20AD8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Увеличено количество высококвалифицированных специалистов по отрасли. В 2014 году осуществляли работу по физкультуре и спорту 29 квалифицированных специалистов, что на 4 специалиста-совместителя больше, чем в 2013 году.</w:t>
      </w:r>
    </w:p>
    <w:p w:rsidR="00C20AD8" w:rsidRDefault="00C20AD8" w:rsidP="00C20AD8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Проведены мероприятия по информационному обеспечению, пропаганде физкультуры и спорта в муниципальных средствах массовой информации. Количество тематических публикаций в СМИ увеличилось против </w:t>
      </w:r>
      <w:proofErr w:type="gramStart"/>
      <w:r>
        <w:rPr>
          <w:sz w:val="28"/>
          <w:szCs w:val="28"/>
        </w:rPr>
        <w:t>планового</w:t>
      </w:r>
      <w:proofErr w:type="gramEnd"/>
      <w:r>
        <w:rPr>
          <w:sz w:val="28"/>
          <w:szCs w:val="28"/>
        </w:rPr>
        <w:t xml:space="preserve"> на 3% и составило 62 единицы. </w:t>
      </w:r>
    </w:p>
    <w:p w:rsidR="00D55780" w:rsidRDefault="006A7525" w:rsidP="006A7525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задачи 2 по у</w:t>
      </w:r>
      <w:r w:rsidR="002C0702">
        <w:rPr>
          <w:sz w:val="28"/>
          <w:szCs w:val="28"/>
        </w:rPr>
        <w:t>креплению</w:t>
      </w:r>
      <w:r w:rsidR="00C20AD8">
        <w:rPr>
          <w:sz w:val="28"/>
          <w:szCs w:val="28"/>
        </w:rPr>
        <w:t xml:space="preserve"> материально-технической базы учрежден</w:t>
      </w:r>
      <w:r>
        <w:rPr>
          <w:sz w:val="28"/>
          <w:szCs w:val="28"/>
        </w:rPr>
        <w:t>ий</w:t>
      </w:r>
      <w:r w:rsidR="0092216E">
        <w:rPr>
          <w:sz w:val="28"/>
          <w:szCs w:val="28"/>
        </w:rPr>
        <w:t xml:space="preserve"> физической культуры и спорта </w:t>
      </w:r>
      <w:r>
        <w:rPr>
          <w:sz w:val="28"/>
          <w:szCs w:val="28"/>
        </w:rPr>
        <w:t xml:space="preserve">приобретено </w:t>
      </w:r>
      <w:r w:rsidR="00C20AD8">
        <w:rPr>
          <w:sz w:val="28"/>
          <w:szCs w:val="28"/>
        </w:rPr>
        <w:t>спортивн</w:t>
      </w:r>
      <w:r>
        <w:rPr>
          <w:sz w:val="28"/>
          <w:szCs w:val="28"/>
        </w:rPr>
        <w:t>ого инвен</w:t>
      </w:r>
      <w:r w:rsidR="0092216E">
        <w:rPr>
          <w:sz w:val="28"/>
          <w:szCs w:val="28"/>
        </w:rPr>
        <w:t xml:space="preserve">таря 36 единиц на сумму 185 тысяч </w:t>
      </w:r>
      <w:r>
        <w:rPr>
          <w:sz w:val="28"/>
          <w:szCs w:val="28"/>
        </w:rPr>
        <w:t>рублей.</w:t>
      </w:r>
      <w:r w:rsidR="00C20AD8">
        <w:rPr>
          <w:sz w:val="28"/>
          <w:szCs w:val="28"/>
        </w:rPr>
        <w:t xml:space="preserve"> </w:t>
      </w:r>
    </w:p>
    <w:p w:rsidR="00C21631" w:rsidRDefault="00C21631" w:rsidP="006A7525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</w:p>
    <w:p w:rsidR="00D55780" w:rsidRDefault="00D55780" w:rsidP="00C21631">
      <w:pPr>
        <w:ind w:firstLine="709"/>
        <w:jc w:val="both"/>
        <w:rPr>
          <w:sz w:val="28"/>
          <w:szCs w:val="28"/>
        </w:rPr>
      </w:pPr>
      <w:r w:rsidRPr="0092216E">
        <w:rPr>
          <w:b/>
          <w:sz w:val="28"/>
          <w:szCs w:val="28"/>
        </w:rPr>
        <w:t xml:space="preserve">Основные результаты реализации муниципальной программы </w:t>
      </w:r>
      <w:r w:rsidRPr="0092216E">
        <w:rPr>
          <w:b/>
          <w:sz w:val="28"/>
          <w:szCs w:val="28"/>
        </w:rPr>
        <w:br/>
        <w:t>в 2014 году</w:t>
      </w:r>
      <w:r w:rsidRPr="00320D33">
        <w:rPr>
          <w:sz w:val="28"/>
          <w:szCs w:val="28"/>
        </w:rPr>
        <w:t xml:space="preserve"> в соответствии с Методикой характеризуются следующими индикаторами:</w:t>
      </w:r>
    </w:p>
    <w:p w:rsidR="00C20AD8" w:rsidRDefault="00C20AD8" w:rsidP="00C20AD8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достижения значений показателей муници</w:t>
      </w:r>
      <w:r w:rsidR="00D55780">
        <w:rPr>
          <w:sz w:val="28"/>
          <w:szCs w:val="28"/>
        </w:rPr>
        <w:t>пальной программы составил-1,02</w:t>
      </w:r>
      <w:r>
        <w:rPr>
          <w:sz w:val="28"/>
          <w:szCs w:val="28"/>
        </w:rPr>
        <w:t xml:space="preserve">. </w:t>
      </w:r>
    </w:p>
    <w:p w:rsidR="00C20AD8" w:rsidRDefault="00C20AD8" w:rsidP="00C20AD8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освоения бюджетных средств, выделенных на реализацию муниципальной программы состави</w:t>
      </w:r>
      <w:r w:rsidR="0092216E">
        <w:rPr>
          <w:sz w:val="28"/>
          <w:szCs w:val="28"/>
        </w:rPr>
        <w:t>л-0,94</w:t>
      </w:r>
    </w:p>
    <w:p w:rsidR="00C20AD8" w:rsidRDefault="00C20AD8" w:rsidP="00C20AD8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эффективности реализации муниципальной программы составил </w:t>
      </w:r>
      <w:r w:rsidR="00D55780">
        <w:rPr>
          <w:sz w:val="28"/>
          <w:szCs w:val="28"/>
        </w:rPr>
        <w:t>-1,09</w:t>
      </w:r>
      <w:r>
        <w:rPr>
          <w:sz w:val="28"/>
          <w:szCs w:val="28"/>
        </w:rPr>
        <w:t>.</w:t>
      </w:r>
    </w:p>
    <w:p w:rsidR="00D55780" w:rsidRDefault="00D55780" w:rsidP="00C20AD8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Методики муниципальная программа в 2014 году реализована эффективно.</w:t>
      </w:r>
    </w:p>
    <w:p w:rsidR="00320D33" w:rsidRPr="00B76304" w:rsidRDefault="00320D33" w:rsidP="00D5578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320D33" w:rsidRPr="0092216E" w:rsidRDefault="00320D33" w:rsidP="0092216E">
      <w:pPr>
        <w:jc w:val="center"/>
        <w:rPr>
          <w:b/>
          <w:sz w:val="28"/>
          <w:szCs w:val="28"/>
        </w:rPr>
      </w:pPr>
      <w:r w:rsidRPr="0092216E">
        <w:rPr>
          <w:b/>
          <w:sz w:val="28"/>
          <w:szCs w:val="28"/>
          <w:highlight w:val="yellow"/>
        </w:rPr>
        <w:t>2. Анализ р</w:t>
      </w:r>
      <w:r w:rsidR="00D55780" w:rsidRPr="0092216E">
        <w:rPr>
          <w:b/>
          <w:sz w:val="28"/>
          <w:szCs w:val="28"/>
          <w:highlight w:val="yellow"/>
        </w:rPr>
        <w:t xml:space="preserve">езультатов деятельности </w:t>
      </w:r>
      <w:r w:rsidRPr="0092216E">
        <w:rPr>
          <w:b/>
          <w:sz w:val="28"/>
          <w:szCs w:val="28"/>
          <w:highlight w:val="yellow"/>
        </w:rPr>
        <w:t xml:space="preserve"> </w:t>
      </w:r>
      <w:r w:rsidR="00D55780" w:rsidRPr="0092216E">
        <w:rPr>
          <w:b/>
          <w:sz w:val="28"/>
          <w:szCs w:val="28"/>
          <w:highlight w:val="yellow"/>
        </w:rPr>
        <w:t xml:space="preserve">администратора муниципальной </w:t>
      </w:r>
      <w:r w:rsidRPr="0092216E">
        <w:rPr>
          <w:b/>
          <w:sz w:val="28"/>
          <w:szCs w:val="28"/>
          <w:highlight w:val="yellow"/>
        </w:rPr>
        <w:t>программы по управл</w:t>
      </w:r>
      <w:r w:rsidR="00D55780" w:rsidRPr="0092216E">
        <w:rPr>
          <w:b/>
          <w:sz w:val="28"/>
          <w:szCs w:val="28"/>
          <w:highlight w:val="yellow"/>
        </w:rPr>
        <w:t xml:space="preserve">ению реализацией муниципальной </w:t>
      </w:r>
      <w:r w:rsidRPr="0092216E">
        <w:rPr>
          <w:b/>
          <w:sz w:val="28"/>
          <w:szCs w:val="28"/>
          <w:highlight w:val="yellow"/>
        </w:rPr>
        <w:t xml:space="preserve"> программы и меры по совершенствованию управления реализаци</w:t>
      </w:r>
      <w:r w:rsidR="00D55780" w:rsidRPr="0092216E">
        <w:rPr>
          <w:b/>
          <w:sz w:val="28"/>
          <w:szCs w:val="28"/>
          <w:highlight w:val="yellow"/>
        </w:rPr>
        <w:t xml:space="preserve">ей муниципальной </w:t>
      </w:r>
      <w:r w:rsidRPr="0092216E">
        <w:rPr>
          <w:b/>
          <w:sz w:val="28"/>
          <w:szCs w:val="28"/>
          <w:highlight w:val="yellow"/>
        </w:rPr>
        <w:t xml:space="preserve"> программы</w:t>
      </w:r>
    </w:p>
    <w:p w:rsidR="00D55780" w:rsidRPr="0092216E" w:rsidRDefault="00D55780" w:rsidP="0092216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320D33" w:rsidRPr="00320D33" w:rsidRDefault="00D55780" w:rsidP="005F6F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320D33">
        <w:rPr>
          <w:sz w:val="28"/>
          <w:szCs w:val="28"/>
        </w:rPr>
        <w:t>деяте</w:t>
      </w:r>
      <w:r>
        <w:rPr>
          <w:sz w:val="28"/>
          <w:szCs w:val="28"/>
        </w:rPr>
        <w:t>льности администратора муниципальной</w:t>
      </w:r>
      <w:r w:rsidRPr="00320D3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были достигнуты наивысшие результаты:</w:t>
      </w:r>
    </w:p>
    <w:p w:rsidR="00320D33" w:rsidRPr="00320D33" w:rsidRDefault="00320D33" w:rsidP="005F6F5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а) </w:t>
      </w:r>
      <w:r w:rsidR="00D55780">
        <w:rPr>
          <w:sz w:val="28"/>
          <w:szCs w:val="28"/>
        </w:rPr>
        <w:t>увеличение уровня удовлетворенности населения Западнодвинского района физической культурой и спортом на 1,7%</w:t>
      </w:r>
      <w:r w:rsidR="00A570AA">
        <w:rPr>
          <w:sz w:val="28"/>
          <w:szCs w:val="28"/>
        </w:rPr>
        <w:t>;</w:t>
      </w:r>
    </w:p>
    <w:p w:rsidR="00320D33" w:rsidRPr="00320D33" w:rsidRDefault="00D55780" w:rsidP="005F6F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увеличение удельного веса населения Западнодвинского района систематически занимающегося физической культурой и спортом </w:t>
      </w:r>
      <w:r w:rsidR="0092216E">
        <w:rPr>
          <w:sz w:val="28"/>
          <w:szCs w:val="28"/>
        </w:rPr>
        <w:t>на 3,3</w:t>
      </w:r>
      <w:r w:rsidR="00A570AA">
        <w:rPr>
          <w:sz w:val="28"/>
          <w:szCs w:val="28"/>
        </w:rPr>
        <w:t>%;</w:t>
      </w:r>
    </w:p>
    <w:p w:rsidR="00320D33" w:rsidRPr="00320D33" w:rsidRDefault="00320D33" w:rsidP="005F6F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в) увеличение числа публикаций в </w:t>
      </w:r>
      <w:r w:rsidR="00A570AA">
        <w:rPr>
          <w:sz w:val="28"/>
          <w:szCs w:val="28"/>
        </w:rPr>
        <w:t>м</w:t>
      </w:r>
      <w:r w:rsidR="0092216E">
        <w:rPr>
          <w:sz w:val="28"/>
          <w:szCs w:val="28"/>
        </w:rPr>
        <w:t xml:space="preserve">естных СМИ на </w:t>
      </w:r>
      <w:r w:rsidR="00A570AA">
        <w:rPr>
          <w:sz w:val="28"/>
          <w:szCs w:val="28"/>
        </w:rPr>
        <w:t>9</w:t>
      </w:r>
      <w:r w:rsidRPr="00320D33">
        <w:rPr>
          <w:sz w:val="28"/>
          <w:szCs w:val="28"/>
        </w:rPr>
        <w:t>%;</w:t>
      </w:r>
    </w:p>
    <w:p w:rsidR="005F6F53" w:rsidRDefault="00320D33" w:rsidP="005F6F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г) </w:t>
      </w:r>
      <w:r w:rsidR="00A570AA">
        <w:rPr>
          <w:sz w:val="28"/>
          <w:szCs w:val="28"/>
        </w:rPr>
        <w:t>увеличение количества прио</w:t>
      </w:r>
      <w:r w:rsidR="0092216E">
        <w:rPr>
          <w:sz w:val="28"/>
          <w:szCs w:val="28"/>
        </w:rPr>
        <w:t>бретенного спортинвентаря на 20</w:t>
      </w:r>
      <w:r w:rsidR="00A570AA">
        <w:rPr>
          <w:sz w:val="28"/>
          <w:szCs w:val="28"/>
        </w:rPr>
        <w:t>%.</w:t>
      </w:r>
    </w:p>
    <w:p w:rsidR="005F6F53" w:rsidRPr="00320D33" w:rsidRDefault="005F6F53" w:rsidP="0092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5EFB">
        <w:rPr>
          <w:sz w:val="28"/>
          <w:szCs w:val="28"/>
        </w:rPr>
        <w:t xml:space="preserve">Подводя </w:t>
      </w:r>
      <w:r>
        <w:rPr>
          <w:sz w:val="28"/>
          <w:szCs w:val="28"/>
        </w:rPr>
        <w:t xml:space="preserve">итоги реализации муниципальной </w:t>
      </w:r>
      <w:r w:rsidR="0092216E">
        <w:rPr>
          <w:sz w:val="28"/>
          <w:szCs w:val="28"/>
        </w:rPr>
        <w:t xml:space="preserve">программы в 2014 году </w:t>
      </w:r>
      <w:r w:rsidRPr="00865EFB">
        <w:rPr>
          <w:sz w:val="28"/>
          <w:szCs w:val="28"/>
        </w:rPr>
        <w:t>можно утверждать, что все по</w:t>
      </w:r>
      <w:r w:rsidR="0092216E">
        <w:rPr>
          <w:sz w:val="28"/>
          <w:szCs w:val="28"/>
        </w:rPr>
        <w:t>казатели реализации мероприятий</w:t>
      </w:r>
      <w:r w:rsidRPr="00865EFB">
        <w:rPr>
          <w:sz w:val="28"/>
          <w:szCs w:val="28"/>
        </w:rPr>
        <w:t xml:space="preserve"> на 2014 в целом выполнены</w:t>
      </w:r>
      <w:r w:rsidR="0092216E">
        <w:rPr>
          <w:sz w:val="28"/>
          <w:szCs w:val="28"/>
        </w:rPr>
        <w:t>.</w:t>
      </w:r>
    </w:p>
    <w:p w:rsidR="00320D33" w:rsidRPr="0092216E" w:rsidRDefault="00320D33" w:rsidP="005F6F53">
      <w:pPr>
        <w:pStyle w:val="af1"/>
        <w:numPr>
          <w:ilvl w:val="0"/>
          <w:numId w:val="25"/>
        </w:numPr>
        <w:jc w:val="center"/>
        <w:rPr>
          <w:b/>
          <w:sz w:val="28"/>
          <w:szCs w:val="28"/>
          <w:highlight w:val="yellow"/>
        </w:rPr>
      </w:pPr>
      <w:r w:rsidRPr="0092216E">
        <w:rPr>
          <w:b/>
          <w:sz w:val="28"/>
          <w:szCs w:val="28"/>
          <w:highlight w:val="yellow"/>
        </w:rPr>
        <w:lastRenderedPageBreak/>
        <w:t xml:space="preserve">Анализ неучтенных рисков реализации </w:t>
      </w:r>
      <w:r w:rsidRPr="0092216E">
        <w:rPr>
          <w:b/>
          <w:sz w:val="28"/>
          <w:szCs w:val="28"/>
          <w:highlight w:val="yellow"/>
        </w:rPr>
        <w:br/>
        <w:t>государственной программы и меры по их минимизации</w:t>
      </w:r>
    </w:p>
    <w:p w:rsidR="005F6F53" w:rsidRPr="005F6F53" w:rsidRDefault="005F6F53" w:rsidP="005F6F53">
      <w:pPr>
        <w:ind w:left="360"/>
        <w:rPr>
          <w:b/>
          <w:sz w:val="28"/>
          <w:szCs w:val="28"/>
        </w:rPr>
      </w:pPr>
    </w:p>
    <w:p w:rsidR="005F6F53" w:rsidRDefault="00320D33" w:rsidP="0092216E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Неучтенных риско</w:t>
      </w:r>
      <w:r w:rsidR="005F6F53">
        <w:rPr>
          <w:sz w:val="28"/>
          <w:szCs w:val="28"/>
        </w:rPr>
        <w:t>в при реализации муниципальной программы в 2014</w:t>
      </w:r>
      <w:r w:rsidRPr="00320D33">
        <w:rPr>
          <w:sz w:val="28"/>
          <w:szCs w:val="28"/>
        </w:rPr>
        <w:t xml:space="preserve"> году не выявлено.</w:t>
      </w:r>
    </w:p>
    <w:p w:rsidR="005F6F53" w:rsidRPr="00865EFB" w:rsidRDefault="0092216E" w:rsidP="005F6F5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</w:t>
      </w:r>
      <w:r w:rsidR="005F6F53" w:rsidRPr="00865EFB">
        <w:rPr>
          <w:sz w:val="28"/>
          <w:szCs w:val="28"/>
        </w:rPr>
        <w:t>л</w:t>
      </w:r>
      <w:r w:rsidR="005F6F53">
        <w:rPr>
          <w:sz w:val="28"/>
          <w:szCs w:val="28"/>
        </w:rPr>
        <w:t>ьтаты реализации муниципальной</w:t>
      </w:r>
      <w:r w:rsidR="005F6F53" w:rsidRPr="00865EFB">
        <w:rPr>
          <w:sz w:val="28"/>
          <w:szCs w:val="28"/>
        </w:rPr>
        <w:t xml:space="preserve"> программы в 2014 году позволяют говорить о том, что к моменту окончания с</w:t>
      </w:r>
      <w:r w:rsidR="005F6F53">
        <w:rPr>
          <w:sz w:val="28"/>
          <w:szCs w:val="28"/>
        </w:rPr>
        <w:t>рока реализации программы в 2017</w:t>
      </w:r>
      <w:r w:rsidR="005F6F53" w:rsidRPr="00865EFB">
        <w:rPr>
          <w:sz w:val="28"/>
          <w:szCs w:val="28"/>
        </w:rPr>
        <w:t xml:space="preserve"> году, при сохранении заложенных финансовых ресурсов, показатели запланированных значений будут достигнуты в полном объеме. 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</w:p>
    <w:p w:rsidR="00320D33" w:rsidRPr="00320D33" w:rsidRDefault="00320D33" w:rsidP="00320D33">
      <w:pPr>
        <w:ind w:firstLine="426"/>
        <w:rPr>
          <w:sz w:val="28"/>
          <w:szCs w:val="28"/>
        </w:rPr>
      </w:pPr>
    </w:p>
    <w:p w:rsidR="00320D33" w:rsidRPr="00320D33" w:rsidRDefault="005F3566" w:rsidP="00320D33">
      <w:pPr>
        <w:pageBreakBefore/>
        <w:widowControl w:val="0"/>
        <w:tabs>
          <w:tab w:val="left" w:pos="453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20D33" w:rsidRPr="00320D33" w:rsidRDefault="00320D33" w:rsidP="00320D33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320D33">
        <w:rPr>
          <w:sz w:val="28"/>
          <w:szCs w:val="28"/>
        </w:rPr>
        <w:t>к сводному докладу о ходе реализации и об оцен</w:t>
      </w:r>
      <w:r w:rsidR="005F3566">
        <w:rPr>
          <w:sz w:val="28"/>
          <w:szCs w:val="28"/>
        </w:rPr>
        <w:t xml:space="preserve">ке эффективности муниципальных </w:t>
      </w:r>
      <w:r w:rsidRPr="00320D33">
        <w:rPr>
          <w:sz w:val="28"/>
          <w:szCs w:val="28"/>
        </w:rPr>
        <w:t xml:space="preserve"> программ </w:t>
      </w:r>
      <w:r w:rsidR="005F3566">
        <w:rPr>
          <w:sz w:val="28"/>
          <w:szCs w:val="28"/>
        </w:rPr>
        <w:t xml:space="preserve">муниципального образования Западнодвинский район </w:t>
      </w:r>
      <w:r w:rsidRPr="00320D33">
        <w:rPr>
          <w:sz w:val="28"/>
          <w:szCs w:val="28"/>
        </w:rPr>
        <w:t>Твер</w:t>
      </w:r>
      <w:r w:rsidR="005F3566">
        <w:rPr>
          <w:sz w:val="28"/>
          <w:szCs w:val="28"/>
        </w:rPr>
        <w:t>ской области за 2014</w:t>
      </w:r>
      <w:r w:rsidRPr="00320D33">
        <w:rPr>
          <w:sz w:val="28"/>
          <w:szCs w:val="28"/>
        </w:rPr>
        <w:t xml:space="preserve"> год</w:t>
      </w:r>
    </w:p>
    <w:p w:rsidR="00320D33" w:rsidRDefault="00320D33" w:rsidP="00320D33">
      <w:pPr>
        <w:jc w:val="center"/>
        <w:rPr>
          <w:rFonts w:eastAsia="Calibri"/>
          <w:sz w:val="28"/>
          <w:szCs w:val="28"/>
        </w:rPr>
      </w:pPr>
    </w:p>
    <w:p w:rsidR="00F322B5" w:rsidRPr="00320D33" w:rsidRDefault="00F322B5" w:rsidP="00320D33">
      <w:pPr>
        <w:jc w:val="center"/>
        <w:rPr>
          <w:rFonts w:eastAsia="Calibri"/>
          <w:sz w:val="28"/>
          <w:szCs w:val="28"/>
        </w:rPr>
      </w:pPr>
    </w:p>
    <w:p w:rsidR="009425DF" w:rsidRPr="00DA1FB5" w:rsidRDefault="00320D33" w:rsidP="00320D33">
      <w:pPr>
        <w:jc w:val="center"/>
        <w:rPr>
          <w:b/>
          <w:sz w:val="28"/>
          <w:szCs w:val="28"/>
        </w:rPr>
      </w:pPr>
      <w:r w:rsidRPr="00DA1FB5">
        <w:rPr>
          <w:b/>
          <w:sz w:val="28"/>
          <w:szCs w:val="28"/>
        </w:rPr>
        <w:t>Краткая информа</w:t>
      </w:r>
      <w:r w:rsidR="009425DF" w:rsidRPr="00DA1FB5">
        <w:rPr>
          <w:b/>
          <w:sz w:val="28"/>
          <w:szCs w:val="28"/>
        </w:rPr>
        <w:t>ция о реали</w:t>
      </w:r>
      <w:r w:rsidR="00F322B5" w:rsidRPr="00DA1FB5">
        <w:rPr>
          <w:b/>
          <w:sz w:val="28"/>
          <w:szCs w:val="28"/>
        </w:rPr>
        <w:t xml:space="preserve">зации муниципальной  программы </w:t>
      </w:r>
      <w:r w:rsidR="009425DF" w:rsidRPr="00DA1FB5">
        <w:rPr>
          <w:b/>
          <w:sz w:val="28"/>
          <w:szCs w:val="28"/>
        </w:rPr>
        <w:t>«Социальная и молодежная полити</w:t>
      </w:r>
      <w:r w:rsidR="00F322B5" w:rsidRPr="00DA1FB5">
        <w:rPr>
          <w:b/>
          <w:sz w:val="28"/>
          <w:szCs w:val="28"/>
        </w:rPr>
        <w:t xml:space="preserve">ка в муниципальном образовании </w:t>
      </w:r>
      <w:r w:rsidR="009425DF" w:rsidRPr="00DA1FB5">
        <w:rPr>
          <w:b/>
          <w:sz w:val="28"/>
          <w:szCs w:val="28"/>
        </w:rPr>
        <w:t>Западнодвинский район Тверской области на 2014</w:t>
      </w:r>
      <w:r w:rsidR="00F322B5" w:rsidRPr="00DA1FB5">
        <w:rPr>
          <w:b/>
          <w:sz w:val="28"/>
          <w:szCs w:val="28"/>
        </w:rPr>
        <w:t>-2016 годы</w:t>
      </w:r>
      <w:r w:rsidR="009425DF" w:rsidRPr="00DA1FB5">
        <w:rPr>
          <w:b/>
          <w:sz w:val="28"/>
          <w:szCs w:val="28"/>
        </w:rPr>
        <w:t xml:space="preserve">» </w:t>
      </w:r>
    </w:p>
    <w:p w:rsidR="00320D33" w:rsidRPr="00DA1FB5" w:rsidRDefault="009425DF" w:rsidP="00320D33">
      <w:pPr>
        <w:jc w:val="center"/>
        <w:rPr>
          <w:b/>
          <w:sz w:val="28"/>
          <w:szCs w:val="28"/>
        </w:rPr>
      </w:pPr>
      <w:r w:rsidRPr="00DA1FB5">
        <w:rPr>
          <w:b/>
          <w:sz w:val="28"/>
          <w:szCs w:val="28"/>
        </w:rPr>
        <w:t xml:space="preserve"> в 2014</w:t>
      </w:r>
      <w:r w:rsidR="00320D33" w:rsidRPr="00DA1FB5">
        <w:rPr>
          <w:b/>
          <w:sz w:val="28"/>
          <w:szCs w:val="28"/>
        </w:rPr>
        <w:t xml:space="preserve"> году</w:t>
      </w: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320D33" w:rsidRPr="00F322B5" w:rsidRDefault="00F322B5" w:rsidP="00320D33">
      <w:pPr>
        <w:jc w:val="center"/>
        <w:rPr>
          <w:b/>
          <w:sz w:val="28"/>
          <w:szCs w:val="28"/>
          <w:highlight w:val="yellow"/>
        </w:rPr>
      </w:pPr>
      <w:r w:rsidRPr="00F322B5">
        <w:rPr>
          <w:b/>
          <w:sz w:val="28"/>
          <w:szCs w:val="28"/>
          <w:highlight w:val="yellow"/>
        </w:rPr>
        <w:t>1.</w:t>
      </w:r>
      <w:r w:rsidR="00320D33" w:rsidRPr="00F322B5">
        <w:rPr>
          <w:b/>
          <w:sz w:val="28"/>
          <w:szCs w:val="28"/>
          <w:highlight w:val="yellow"/>
        </w:rPr>
        <w:t>Оценка эффектив</w:t>
      </w:r>
      <w:r w:rsidR="009425DF" w:rsidRPr="00F322B5">
        <w:rPr>
          <w:b/>
          <w:sz w:val="28"/>
          <w:szCs w:val="28"/>
          <w:highlight w:val="yellow"/>
        </w:rPr>
        <w:t xml:space="preserve">ности реализации муниципальной </w:t>
      </w:r>
      <w:r w:rsidR="00320D33" w:rsidRPr="00F322B5">
        <w:rPr>
          <w:b/>
          <w:sz w:val="28"/>
          <w:szCs w:val="28"/>
          <w:highlight w:val="yellow"/>
        </w:rPr>
        <w:t xml:space="preserve"> программы </w:t>
      </w:r>
    </w:p>
    <w:p w:rsidR="00320D33" w:rsidRPr="00F322B5" w:rsidRDefault="009425DF" w:rsidP="00320D33">
      <w:pPr>
        <w:jc w:val="center"/>
        <w:rPr>
          <w:b/>
          <w:sz w:val="28"/>
          <w:szCs w:val="28"/>
        </w:rPr>
      </w:pPr>
      <w:r w:rsidRPr="00F322B5">
        <w:rPr>
          <w:b/>
          <w:sz w:val="28"/>
          <w:szCs w:val="28"/>
          <w:highlight w:val="yellow"/>
        </w:rPr>
        <w:t>за 2014</w:t>
      </w:r>
      <w:r w:rsidR="00320D33" w:rsidRPr="00F322B5">
        <w:rPr>
          <w:b/>
          <w:sz w:val="28"/>
          <w:szCs w:val="28"/>
          <w:highlight w:val="yellow"/>
        </w:rPr>
        <w:t xml:space="preserve"> год</w:t>
      </w:r>
    </w:p>
    <w:p w:rsidR="00320D33" w:rsidRPr="00320D33" w:rsidRDefault="00320D33" w:rsidP="00320D33">
      <w:pPr>
        <w:ind w:left="720"/>
        <w:jc w:val="center"/>
        <w:rPr>
          <w:sz w:val="28"/>
          <w:szCs w:val="28"/>
        </w:rPr>
      </w:pPr>
    </w:p>
    <w:p w:rsidR="00F322B5" w:rsidRDefault="009425DF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320D33" w:rsidRPr="00320D33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ма </w:t>
      </w:r>
      <w:r w:rsidR="00320D33" w:rsidRPr="00320D33">
        <w:rPr>
          <w:sz w:val="28"/>
          <w:szCs w:val="28"/>
        </w:rPr>
        <w:t>«</w:t>
      </w:r>
      <w:r>
        <w:rPr>
          <w:sz w:val="28"/>
          <w:szCs w:val="28"/>
        </w:rPr>
        <w:t>Социальная и молодежная политика в муниципальном образовании Западнодвинский район Тверской области на 2014-2016 годы»</w:t>
      </w:r>
      <w:r w:rsidR="00320D33" w:rsidRPr="00320D33">
        <w:rPr>
          <w:sz w:val="28"/>
          <w:szCs w:val="28"/>
        </w:rPr>
        <w:t xml:space="preserve"> (далее в настоя</w:t>
      </w:r>
      <w:r>
        <w:rPr>
          <w:sz w:val="28"/>
          <w:szCs w:val="28"/>
        </w:rPr>
        <w:t>щем приложении – муниципальная</w:t>
      </w:r>
      <w:r w:rsidR="00320D33" w:rsidRPr="00320D33">
        <w:rPr>
          <w:sz w:val="28"/>
          <w:szCs w:val="28"/>
        </w:rPr>
        <w:t xml:space="preserve"> программа) утверждена постановлением </w:t>
      </w:r>
      <w:r>
        <w:rPr>
          <w:sz w:val="28"/>
          <w:szCs w:val="28"/>
        </w:rPr>
        <w:t>админис</w:t>
      </w:r>
      <w:r w:rsidR="00F322B5">
        <w:rPr>
          <w:sz w:val="28"/>
          <w:szCs w:val="28"/>
        </w:rPr>
        <w:t xml:space="preserve">трации Западнодвинского района </w:t>
      </w:r>
      <w:r>
        <w:rPr>
          <w:sz w:val="28"/>
          <w:szCs w:val="28"/>
        </w:rPr>
        <w:t>Тверской области от 08.11.2013 № 211</w:t>
      </w:r>
      <w:r w:rsidR="00320D33" w:rsidRPr="00320D3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муниципальной программы «Социальная и молодежная политика в муниципальном образовании Западнодвинский район Тверской области на 2014-2016 годы»</w:t>
      </w:r>
      <w:r w:rsidR="00F322B5">
        <w:rPr>
          <w:sz w:val="28"/>
          <w:szCs w:val="28"/>
        </w:rPr>
        <w:t>.</w:t>
      </w:r>
    </w:p>
    <w:p w:rsidR="00320D33" w:rsidRPr="00320D33" w:rsidRDefault="00F322B5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муниципальной</w:t>
      </w:r>
      <w:r w:rsidR="00320D33" w:rsidRPr="00320D33">
        <w:rPr>
          <w:sz w:val="28"/>
          <w:szCs w:val="28"/>
        </w:rPr>
        <w:t xml:space="preserve"> </w:t>
      </w:r>
      <w:r w:rsidR="009425DF">
        <w:rPr>
          <w:sz w:val="28"/>
          <w:szCs w:val="28"/>
        </w:rPr>
        <w:t>программы – Администрация Западнодвинского района Тверской области.</w:t>
      </w:r>
      <w:r w:rsidR="00320D33" w:rsidRPr="00320D33">
        <w:rPr>
          <w:sz w:val="28"/>
          <w:szCs w:val="28"/>
        </w:rPr>
        <w:t xml:space="preserve"> </w:t>
      </w:r>
    </w:p>
    <w:p w:rsidR="00320D33" w:rsidRPr="00320D33" w:rsidRDefault="009425DF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освоенных </w:t>
      </w:r>
      <w:r w:rsidR="00320D33" w:rsidRPr="00320D33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</w:t>
      </w:r>
      <w:r w:rsidR="00F322B5">
        <w:rPr>
          <w:sz w:val="28"/>
          <w:szCs w:val="28"/>
        </w:rPr>
        <w:t>в в р</w:t>
      </w:r>
      <w:proofErr w:type="gramEnd"/>
      <w:r w:rsidR="00F322B5">
        <w:rPr>
          <w:sz w:val="28"/>
          <w:szCs w:val="28"/>
        </w:rPr>
        <w:t xml:space="preserve">амках муниципальной </w:t>
      </w:r>
      <w:r>
        <w:rPr>
          <w:sz w:val="28"/>
          <w:szCs w:val="28"/>
        </w:rPr>
        <w:t>пр</w:t>
      </w:r>
      <w:r w:rsidR="00F322B5">
        <w:rPr>
          <w:sz w:val="28"/>
          <w:szCs w:val="28"/>
        </w:rPr>
        <w:t xml:space="preserve">ограммы в 2014 году составил 16 </w:t>
      </w:r>
      <w:r>
        <w:rPr>
          <w:sz w:val="28"/>
          <w:szCs w:val="28"/>
        </w:rPr>
        <w:t>587,1</w:t>
      </w:r>
      <w:r w:rsidR="00F322B5">
        <w:rPr>
          <w:sz w:val="28"/>
          <w:szCs w:val="28"/>
        </w:rPr>
        <w:t xml:space="preserve"> тысяч </w:t>
      </w:r>
      <w:r w:rsidR="00320D33" w:rsidRPr="00320D33">
        <w:rPr>
          <w:sz w:val="28"/>
          <w:szCs w:val="28"/>
        </w:rPr>
        <w:t>рублей,</w:t>
      </w:r>
      <w:r w:rsidR="00F322B5">
        <w:rPr>
          <w:sz w:val="28"/>
          <w:szCs w:val="28"/>
        </w:rPr>
        <w:t xml:space="preserve"> или 99% от запланированных 16 </w:t>
      </w:r>
      <w:r>
        <w:rPr>
          <w:sz w:val="28"/>
          <w:szCs w:val="28"/>
        </w:rPr>
        <w:t>677,7</w:t>
      </w:r>
      <w:r w:rsidR="00F322B5">
        <w:rPr>
          <w:sz w:val="28"/>
          <w:szCs w:val="28"/>
        </w:rPr>
        <w:t xml:space="preserve"> тысяч </w:t>
      </w:r>
      <w:r w:rsidR="00320D33" w:rsidRPr="00320D33">
        <w:rPr>
          <w:sz w:val="28"/>
          <w:szCs w:val="28"/>
        </w:rPr>
        <w:t>рублей.</w:t>
      </w:r>
    </w:p>
    <w:p w:rsidR="00320D33" w:rsidRPr="00320D33" w:rsidRDefault="00AD222C" w:rsidP="00320D33">
      <w:pPr>
        <w:ind w:right="-1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Достижение цели муниципальной </w:t>
      </w:r>
      <w:r w:rsidR="00320D33" w:rsidRPr="00320D33"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>Формирование комплексной системы социальной поддержки, направленной на социальную защиту граждан старшего поколения, детей-сирот и детей, оставшихся без попечения родителей; 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</w:t>
      </w:r>
      <w:r w:rsidR="00320D33" w:rsidRPr="00320D33">
        <w:rPr>
          <w:sz w:val="28"/>
          <w:szCs w:val="28"/>
        </w:rPr>
        <w:t xml:space="preserve">» характеризуется </w:t>
      </w:r>
      <w:r>
        <w:rPr>
          <w:sz w:val="28"/>
          <w:szCs w:val="28"/>
        </w:rPr>
        <w:t>1</w:t>
      </w:r>
      <w:r w:rsidR="00320D33" w:rsidRPr="00320D33">
        <w:rPr>
          <w:sz w:val="28"/>
          <w:szCs w:val="28"/>
        </w:rPr>
        <w:t>2 показателями:</w:t>
      </w:r>
      <w:proofErr w:type="gramEnd"/>
    </w:p>
    <w:p w:rsidR="00320D33" w:rsidRPr="00320D33" w:rsidRDefault="00AD222C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показатель 1 «Уровень удовлетворенности населения Западнодвинского района Тверской области деятельностью отдела по работе с молодежью</w:t>
      </w:r>
      <w:r w:rsidR="00E22EA9">
        <w:rPr>
          <w:sz w:val="28"/>
          <w:szCs w:val="28"/>
        </w:rPr>
        <w:t xml:space="preserve"> » исполнен на 100% от запланированного </w:t>
      </w:r>
      <w:r>
        <w:rPr>
          <w:sz w:val="28"/>
          <w:szCs w:val="28"/>
        </w:rPr>
        <w:t>показателя и составил 75%;</w:t>
      </w:r>
    </w:p>
    <w:p w:rsidR="00320D33" w:rsidRDefault="00320D33" w:rsidP="00AD222C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показа</w:t>
      </w:r>
      <w:r w:rsidR="00AD222C">
        <w:rPr>
          <w:sz w:val="28"/>
          <w:szCs w:val="28"/>
        </w:rPr>
        <w:t>тель 2 «Количество молодежи, принимающей участие в позитивной деяте</w:t>
      </w:r>
      <w:r w:rsidR="00F322B5">
        <w:rPr>
          <w:sz w:val="28"/>
          <w:szCs w:val="28"/>
        </w:rPr>
        <w:t>льности района» исполнен на 100</w:t>
      </w:r>
      <w:r w:rsidR="00AD222C">
        <w:rPr>
          <w:sz w:val="28"/>
          <w:szCs w:val="28"/>
        </w:rPr>
        <w:t>%</w:t>
      </w:r>
      <w:r w:rsidR="00E22EA9">
        <w:rPr>
          <w:sz w:val="28"/>
          <w:szCs w:val="28"/>
        </w:rPr>
        <w:t xml:space="preserve"> от запланированного показателя </w:t>
      </w:r>
      <w:r w:rsidR="00AD222C">
        <w:rPr>
          <w:sz w:val="28"/>
          <w:szCs w:val="28"/>
        </w:rPr>
        <w:t>и составил 1400 человек;</w:t>
      </w:r>
    </w:p>
    <w:p w:rsidR="00AD222C" w:rsidRDefault="00AD222C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F322B5">
        <w:rPr>
          <w:sz w:val="28"/>
          <w:szCs w:val="28"/>
        </w:rPr>
        <w:t xml:space="preserve"> показатель3 «</w:t>
      </w:r>
      <w:r w:rsidR="006704A7">
        <w:rPr>
          <w:sz w:val="28"/>
          <w:szCs w:val="28"/>
        </w:rPr>
        <w:t>Количество мероприятий различной направл</w:t>
      </w:r>
      <w:r w:rsidR="00F322B5">
        <w:rPr>
          <w:sz w:val="28"/>
          <w:szCs w:val="28"/>
        </w:rPr>
        <w:t xml:space="preserve">енности» </w:t>
      </w:r>
      <w:proofErr w:type="gramStart"/>
      <w:r w:rsidR="00F322B5">
        <w:rPr>
          <w:sz w:val="28"/>
          <w:szCs w:val="28"/>
        </w:rPr>
        <w:t>исполнен</w:t>
      </w:r>
      <w:proofErr w:type="gramEnd"/>
      <w:r w:rsidR="00F322B5">
        <w:rPr>
          <w:sz w:val="28"/>
          <w:szCs w:val="28"/>
        </w:rPr>
        <w:t xml:space="preserve"> на 100</w:t>
      </w:r>
      <w:r w:rsidR="006704A7">
        <w:rPr>
          <w:sz w:val="28"/>
          <w:szCs w:val="28"/>
        </w:rPr>
        <w:t>%</w:t>
      </w:r>
      <w:r w:rsidR="00E22EA9">
        <w:rPr>
          <w:sz w:val="28"/>
          <w:szCs w:val="28"/>
        </w:rPr>
        <w:t xml:space="preserve"> от запланированного показателя </w:t>
      </w:r>
      <w:r w:rsidR="006704A7">
        <w:rPr>
          <w:sz w:val="28"/>
          <w:szCs w:val="28"/>
        </w:rPr>
        <w:t>и составил 70 единиц;</w:t>
      </w:r>
    </w:p>
    <w:p w:rsidR="006704A7" w:rsidRDefault="00F322B5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показатель 4 «</w:t>
      </w:r>
      <w:r w:rsidR="006704A7">
        <w:rPr>
          <w:sz w:val="28"/>
          <w:szCs w:val="28"/>
        </w:rPr>
        <w:t>Количество молодых семей, улучшивших жилищные условия в рамках реализ</w:t>
      </w:r>
      <w:r>
        <w:rPr>
          <w:sz w:val="28"/>
          <w:szCs w:val="28"/>
        </w:rPr>
        <w:t>ации программы» исполнен на 100</w:t>
      </w:r>
      <w:r w:rsidR="006704A7">
        <w:rPr>
          <w:sz w:val="28"/>
          <w:szCs w:val="28"/>
        </w:rPr>
        <w:t>%</w:t>
      </w:r>
      <w:r w:rsidR="00E22EA9">
        <w:rPr>
          <w:sz w:val="28"/>
          <w:szCs w:val="28"/>
        </w:rPr>
        <w:t xml:space="preserve"> от запланированного показателя </w:t>
      </w:r>
      <w:r w:rsidR="006704A7">
        <w:rPr>
          <w:sz w:val="28"/>
          <w:szCs w:val="28"/>
        </w:rPr>
        <w:t xml:space="preserve"> и составил 2 единицы;</w:t>
      </w:r>
    </w:p>
    <w:p w:rsidR="006704A7" w:rsidRDefault="00F322B5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показатель 5 «</w:t>
      </w:r>
      <w:r w:rsidR="006704A7">
        <w:rPr>
          <w:sz w:val="28"/>
          <w:szCs w:val="28"/>
        </w:rPr>
        <w:t>Количество детей-сирот, детей, оставшихся без попечения родителей, лиц из числа детей-сирот, детей, оставшихся без попечения родителей (законных представителей),</w:t>
      </w:r>
      <w:r w:rsidR="00E22EA9">
        <w:rPr>
          <w:sz w:val="28"/>
          <w:szCs w:val="28"/>
        </w:rPr>
        <w:t xml:space="preserve"> </w:t>
      </w:r>
      <w:r w:rsidR="006704A7">
        <w:rPr>
          <w:sz w:val="28"/>
          <w:szCs w:val="28"/>
        </w:rPr>
        <w:t>улучшивших ж</w:t>
      </w:r>
      <w:r>
        <w:rPr>
          <w:sz w:val="28"/>
          <w:szCs w:val="28"/>
        </w:rPr>
        <w:t>илищные условия» исполнен на 7</w:t>
      </w:r>
      <w:r w:rsidR="003649A8">
        <w:rPr>
          <w:sz w:val="28"/>
          <w:szCs w:val="28"/>
        </w:rPr>
        <w:t>5</w:t>
      </w:r>
      <w:r w:rsidR="006704A7">
        <w:rPr>
          <w:sz w:val="28"/>
          <w:szCs w:val="28"/>
        </w:rPr>
        <w:t>% от запланированного показателя</w:t>
      </w:r>
      <w:r>
        <w:rPr>
          <w:sz w:val="28"/>
          <w:szCs w:val="28"/>
        </w:rPr>
        <w:t xml:space="preserve"> и составил 15 человек;</w:t>
      </w:r>
    </w:p>
    <w:p w:rsidR="006704A7" w:rsidRDefault="006704A7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снижения значения с 20 до 15 человек является то, что на приобретение жилых помещений не выделено субвенции из областного и федерального бюджетов для 5 детей-сирот и лиц из их числа.</w:t>
      </w:r>
    </w:p>
    <w:p w:rsidR="006704A7" w:rsidRDefault="00E22EA9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показатель 6 «Количество молодых специалистов, которым возмещаются затр</w:t>
      </w:r>
      <w:r w:rsidR="00F322B5">
        <w:rPr>
          <w:sz w:val="28"/>
          <w:szCs w:val="28"/>
        </w:rPr>
        <w:t>аты по образовательному кредиту» исполнен на 90</w:t>
      </w:r>
      <w:r>
        <w:rPr>
          <w:sz w:val="28"/>
          <w:szCs w:val="28"/>
        </w:rPr>
        <w:t xml:space="preserve">% от запланированного </w:t>
      </w:r>
      <w:r w:rsidR="00F322B5">
        <w:rPr>
          <w:sz w:val="28"/>
          <w:szCs w:val="28"/>
        </w:rPr>
        <w:t>показателя и составил 9 человек;</w:t>
      </w:r>
    </w:p>
    <w:p w:rsidR="00E22EA9" w:rsidRDefault="00E22EA9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 невыполнения плана: сокращение количества молодых специалистов по отрасли «Образование»;</w:t>
      </w:r>
    </w:p>
    <w:p w:rsidR="00E22EA9" w:rsidRDefault="00F322B5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показатель 7 «</w:t>
      </w:r>
      <w:r w:rsidR="00E22EA9">
        <w:rPr>
          <w:sz w:val="28"/>
          <w:szCs w:val="28"/>
        </w:rPr>
        <w:t>Количество молодых специалистов, которым возмещаются затр</w:t>
      </w:r>
      <w:r>
        <w:rPr>
          <w:sz w:val="28"/>
          <w:szCs w:val="28"/>
        </w:rPr>
        <w:t>аты по образовательному кредиту</w:t>
      </w:r>
      <w:r w:rsidR="00E22EA9">
        <w:rPr>
          <w:sz w:val="28"/>
          <w:szCs w:val="28"/>
        </w:rPr>
        <w:t>» исполнен на 100% от запланированного показателя и составил 1 человек;</w:t>
      </w:r>
    </w:p>
    <w:p w:rsidR="00E22EA9" w:rsidRDefault="00F322B5" w:rsidP="00AD222C">
      <w:pPr>
        <w:ind w:right="-12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показатель 8 «</w:t>
      </w:r>
      <w:r w:rsidR="00E22EA9">
        <w:rPr>
          <w:sz w:val="28"/>
          <w:szCs w:val="28"/>
        </w:rPr>
        <w:t>Количество молодых специалистов, которым воз</w:t>
      </w:r>
      <w:r>
        <w:rPr>
          <w:sz w:val="28"/>
          <w:szCs w:val="28"/>
        </w:rPr>
        <w:t>мещаются затраты по найму жилья</w:t>
      </w:r>
      <w:r w:rsidR="00E22EA9">
        <w:rPr>
          <w:sz w:val="28"/>
          <w:szCs w:val="28"/>
        </w:rPr>
        <w:t>» ис</w:t>
      </w:r>
      <w:r>
        <w:rPr>
          <w:sz w:val="28"/>
          <w:szCs w:val="28"/>
        </w:rPr>
        <w:t>полнен на 100</w:t>
      </w:r>
      <w:r w:rsidR="00E22EA9">
        <w:rPr>
          <w:sz w:val="28"/>
          <w:szCs w:val="28"/>
        </w:rPr>
        <w:t>% от запланированного показателя и сост</w:t>
      </w:r>
      <w:r w:rsidR="00AC44B1">
        <w:rPr>
          <w:sz w:val="28"/>
          <w:szCs w:val="28"/>
        </w:rPr>
        <w:t>а</w:t>
      </w:r>
      <w:r w:rsidR="00E22EA9">
        <w:rPr>
          <w:sz w:val="28"/>
          <w:szCs w:val="28"/>
        </w:rPr>
        <w:t>вил 3 человека;</w:t>
      </w:r>
    </w:p>
    <w:p w:rsidR="00E22EA9" w:rsidRDefault="00F322B5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показатель 9 «</w:t>
      </w:r>
      <w:r w:rsidR="00E22EA9">
        <w:rPr>
          <w:sz w:val="28"/>
          <w:szCs w:val="28"/>
        </w:rPr>
        <w:t>Количество граждан, получающих соци</w:t>
      </w:r>
      <w:r>
        <w:rPr>
          <w:sz w:val="28"/>
          <w:szCs w:val="28"/>
        </w:rPr>
        <w:t>альные выплаты» исполнен на 100</w:t>
      </w:r>
      <w:r w:rsidR="00E22EA9">
        <w:rPr>
          <w:sz w:val="28"/>
          <w:szCs w:val="28"/>
        </w:rPr>
        <w:t xml:space="preserve">% и составил </w:t>
      </w:r>
      <w:r w:rsidR="00605D01">
        <w:rPr>
          <w:sz w:val="28"/>
          <w:szCs w:val="28"/>
        </w:rPr>
        <w:t>16 человек»;</w:t>
      </w:r>
    </w:p>
    <w:p w:rsidR="00605D01" w:rsidRDefault="00F322B5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показатель 10 «</w:t>
      </w:r>
      <w:r w:rsidR="00605D01">
        <w:rPr>
          <w:sz w:val="28"/>
          <w:szCs w:val="28"/>
        </w:rPr>
        <w:t>Количество граждан, получающих иные меры социальной поддержки»  исполнен на 100 % от запланированного показателя и составил 2 человека;</w:t>
      </w:r>
    </w:p>
    <w:p w:rsidR="00605D01" w:rsidRDefault="00605D01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показатель 11 « Количество инвалидов, положительно оценивающих уровень доступности приоритетных объектов и услуг в приоритетных сферах жизнедеятельности» исполнен на 93% и составил 650 человек;</w:t>
      </w:r>
    </w:p>
    <w:p w:rsidR="00605D01" w:rsidRDefault="00605D01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невыполнени</w:t>
      </w:r>
      <w:r w:rsidR="00F322B5">
        <w:rPr>
          <w:sz w:val="28"/>
          <w:szCs w:val="28"/>
        </w:rPr>
        <w:t xml:space="preserve">я  запланированного показателя </w:t>
      </w:r>
      <w:r>
        <w:rPr>
          <w:sz w:val="28"/>
          <w:szCs w:val="28"/>
        </w:rPr>
        <w:t>явилось то, что в 2014 году не были  проведены мероприятия по дооборудованию и адаптации приоритетных объектов и услуг в социальной сфере.</w:t>
      </w:r>
    </w:p>
    <w:p w:rsidR="00605D01" w:rsidRDefault="00605D01" w:rsidP="00AD222C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показатель 12 «Доля доступных для инвалидов и других маломобильных групп населения приоритетных объектов социальной инфраструктуры в общем</w:t>
      </w:r>
      <w:r w:rsidR="00F322B5">
        <w:rPr>
          <w:sz w:val="28"/>
          <w:szCs w:val="28"/>
        </w:rPr>
        <w:t xml:space="preserve"> объеме приоритетных объектов» исполнен на 90</w:t>
      </w:r>
      <w:r>
        <w:rPr>
          <w:sz w:val="28"/>
          <w:szCs w:val="28"/>
        </w:rPr>
        <w:t>% и составил 45%.</w:t>
      </w:r>
    </w:p>
    <w:p w:rsidR="00320D33" w:rsidRPr="00320D33" w:rsidRDefault="003006F9" w:rsidP="003006F9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остался на уровне 2013 года, по причине невыполнения мероприятий по подпрограмме «Доступная среда».</w:t>
      </w:r>
    </w:p>
    <w:p w:rsidR="00320D33" w:rsidRPr="00320D33" w:rsidRDefault="003006F9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320D33" w:rsidRPr="00320D3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состоит из 7</w:t>
      </w:r>
      <w:r w:rsidR="00320D33" w:rsidRPr="00320D33">
        <w:rPr>
          <w:sz w:val="28"/>
          <w:szCs w:val="28"/>
        </w:rPr>
        <w:t xml:space="preserve"> подпрограмм: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 подпрогр</w:t>
      </w:r>
      <w:r w:rsidR="003006F9">
        <w:rPr>
          <w:sz w:val="28"/>
          <w:szCs w:val="28"/>
        </w:rPr>
        <w:t>амма 1 «Молодежь Западнодвинского района</w:t>
      </w:r>
      <w:r w:rsidRPr="00320D33">
        <w:rPr>
          <w:sz w:val="28"/>
          <w:szCs w:val="28"/>
        </w:rPr>
        <w:t>»;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подпрогр</w:t>
      </w:r>
      <w:r w:rsidR="003006F9">
        <w:rPr>
          <w:sz w:val="28"/>
          <w:szCs w:val="28"/>
        </w:rPr>
        <w:t xml:space="preserve">амма 2 Патриотическое воспитание граждан Западнодвинского района </w:t>
      </w:r>
      <w:r w:rsidRPr="00320D33">
        <w:rPr>
          <w:sz w:val="28"/>
          <w:szCs w:val="28"/>
        </w:rPr>
        <w:t>»;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в) подпро</w:t>
      </w:r>
      <w:r w:rsidR="003006F9">
        <w:rPr>
          <w:sz w:val="28"/>
          <w:szCs w:val="28"/>
        </w:rPr>
        <w:t>грамма 3 «Профилактика правонарушений и преступлений несовершеннолетних на тер</w:t>
      </w:r>
      <w:r w:rsidR="00F322B5">
        <w:rPr>
          <w:sz w:val="28"/>
          <w:szCs w:val="28"/>
        </w:rPr>
        <w:t>ритории Западнодвинского района</w:t>
      </w:r>
      <w:r w:rsidRPr="00320D33">
        <w:rPr>
          <w:sz w:val="28"/>
          <w:szCs w:val="28"/>
        </w:rPr>
        <w:t>»;</w:t>
      </w:r>
    </w:p>
    <w:p w:rsidR="00320D33" w:rsidRDefault="00F322B5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подпрограмма 4 «П</w:t>
      </w:r>
      <w:r w:rsidR="003006F9">
        <w:rPr>
          <w:sz w:val="28"/>
          <w:szCs w:val="28"/>
        </w:rPr>
        <w:t>риобретение жилых помещений для отдельных категорий граждан в 2014-2016 годах»;</w:t>
      </w:r>
    </w:p>
    <w:p w:rsidR="003006F9" w:rsidRDefault="003006F9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 «Развитие кадрового потенциала и поддержка молодых специалистов в сфере образования и здравоохранения на территории Западнодвинского района Т</w:t>
      </w:r>
      <w:r w:rsidR="00F322B5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на 2014-2016 годы»;</w:t>
      </w:r>
    </w:p>
    <w:p w:rsidR="003006F9" w:rsidRDefault="003006F9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6 «Социальная поддержка старшего поколения в Западнодвинском районе»;</w:t>
      </w:r>
    </w:p>
    <w:p w:rsidR="006F0EC0" w:rsidRPr="00AD0CD1" w:rsidRDefault="00F322B5" w:rsidP="00AD0CD1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7 «Д</w:t>
      </w:r>
      <w:r w:rsidR="003006F9">
        <w:rPr>
          <w:sz w:val="28"/>
          <w:szCs w:val="28"/>
        </w:rPr>
        <w:t>оступная среда».</w:t>
      </w:r>
    </w:p>
    <w:p w:rsidR="003006F9" w:rsidRPr="00320D33" w:rsidRDefault="003006F9" w:rsidP="00320D33">
      <w:pPr>
        <w:ind w:right="-128" w:firstLine="709"/>
        <w:jc w:val="both"/>
        <w:rPr>
          <w:sz w:val="28"/>
          <w:szCs w:val="28"/>
        </w:rPr>
      </w:pPr>
    </w:p>
    <w:p w:rsidR="00F322B5" w:rsidRDefault="00320D33" w:rsidP="00F322B5">
      <w:pPr>
        <w:ind w:right="-128" w:firstLine="709"/>
        <w:jc w:val="center"/>
        <w:rPr>
          <w:b/>
          <w:sz w:val="28"/>
          <w:szCs w:val="28"/>
        </w:rPr>
      </w:pPr>
      <w:r w:rsidRPr="00F322B5">
        <w:rPr>
          <w:b/>
          <w:sz w:val="28"/>
          <w:szCs w:val="28"/>
        </w:rPr>
        <w:t>Подпрогр</w:t>
      </w:r>
      <w:r w:rsidR="006F0EC0" w:rsidRPr="00F322B5">
        <w:rPr>
          <w:b/>
          <w:sz w:val="28"/>
          <w:szCs w:val="28"/>
        </w:rPr>
        <w:t>амма 1 «Молодежь Западнодвинского района</w:t>
      </w:r>
      <w:r w:rsidR="00CF5CE3" w:rsidRPr="00F322B5">
        <w:rPr>
          <w:b/>
          <w:sz w:val="28"/>
          <w:szCs w:val="28"/>
        </w:rPr>
        <w:t>»</w:t>
      </w:r>
    </w:p>
    <w:p w:rsidR="00F322B5" w:rsidRDefault="00F322B5" w:rsidP="00F322B5">
      <w:pPr>
        <w:ind w:right="-128" w:firstLine="709"/>
        <w:jc w:val="center"/>
        <w:rPr>
          <w:sz w:val="28"/>
          <w:szCs w:val="28"/>
        </w:rPr>
      </w:pPr>
    </w:p>
    <w:p w:rsidR="00320D33" w:rsidRPr="00320D33" w:rsidRDefault="00CF5CE3" w:rsidP="00F322B5">
      <w:pPr>
        <w:ind w:right="-128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3</w:t>
      </w:r>
      <w:r w:rsidR="00320D33" w:rsidRPr="00320D33">
        <w:rPr>
          <w:sz w:val="28"/>
          <w:szCs w:val="28"/>
        </w:rPr>
        <w:t xml:space="preserve"> задач:</w:t>
      </w:r>
    </w:p>
    <w:p w:rsidR="00320D33" w:rsidRPr="00517A82" w:rsidRDefault="006F0EC0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задача 1 «Развитие художественного творчеств</w:t>
      </w:r>
      <w:r w:rsidR="00F322B5">
        <w:rPr>
          <w:sz w:val="28"/>
          <w:szCs w:val="28"/>
        </w:rPr>
        <w:t>а и правовой культуры молодежи»</w:t>
      </w:r>
      <w:r w:rsidR="00320D33" w:rsidRPr="00320D33">
        <w:rPr>
          <w:sz w:val="28"/>
          <w:szCs w:val="28"/>
        </w:rPr>
        <w:t>»;</w:t>
      </w:r>
    </w:p>
    <w:p w:rsidR="00517A82" w:rsidRPr="00517A82" w:rsidRDefault="00517A82" w:rsidP="00320D33">
      <w:pPr>
        <w:ind w:right="-128" w:firstLine="709"/>
        <w:jc w:val="both"/>
        <w:rPr>
          <w:sz w:val="28"/>
          <w:szCs w:val="28"/>
        </w:rPr>
      </w:pPr>
      <w:r w:rsidRPr="00517A82">
        <w:rPr>
          <w:sz w:val="28"/>
          <w:szCs w:val="28"/>
        </w:rPr>
        <w:t>В целях поддержки талантливой молодежи и организации молодежного досуга</w:t>
      </w:r>
      <w:r>
        <w:rPr>
          <w:sz w:val="28"/>
          <w:szCs w:val="28"/>
        </w:rPr>
        <w:t xml:space="preserve"> на территории Западнодвинского района проведено 12 мероприятий с участием 1100 человек из числа молодежи.</w:t>
      </w:r>
      <w:r w:rsidR="004679D1">
        <w:rPr>
          <w:sz w:val="28"/>
          <w:szCs w:val="28"/>
        </w:rPr>
        <w:t xml:space="preserve"> Среди них: проведение игры КВН среди учащихся образователь</w:t>
      </w:r>
      <w:r w:rsidR="00AC44B1">
        <w:rPr>
          <w:sz w:val="28"/>
          <w:szCs w:val="28"/>
        </w:rPr>
        <w:t>ных учреждений района; конкурса социальной рекламы;</w:t>
      </w:r>
      <w:r w:rsidR="00B322E4">
        <w:rPr>
          <w:sz w:val="28"/>
          <w:szCs w:val="28"/>
        </w:rPr>
        <w:t xml:space="preserve"> </w:t>
      </w:r>
      <w:proofErr w:type="spellStart"/>
      <w:r w:rsidR="00AC44B1">
        <w:rPr>
          <w:sz w:val="28"/>
          <w:szCs w:val="28"/>
        </w:rPr>
        <w:t>конкурса-рисунков</w:t>
      </w:r>
      <w:proofErr w:type="spellEnd"/>
      <w:r w:rsidR="00AC44B1">
        <w:rPr>
          <w:sz w:val="28"/>
          <w:szCs w:val="28"/>
        </w:rPr>
        <w:t xml:space="preserve"> </w:t>
      </w:r>
      <w:proofErr w:type="gramStart"/>
      <w:r w:rsidR="00AC44B1">
        <w:rPr>
          <w:sz w:val="28"/>
          <w:szCs w:val="28"/>
        </w:rPr>
        <w:t>к</w:t>
      </w:r>
      <w:proofErr w:type="gramEnd"/>
      <w:r w:rsidR="00AC44B1">
        <w:rPr>
          <w:sz w:val="28"/>
          <w:szCs w:val="28"/>
        </w:rPr>
        <w:t xml:space="preserve"> Дню защиты детей,</w:t>
      </w:r>
      <w:r w:rsidR="00B322E4">
        <w:rPr>
          <w:sz w:val="28"/>
          <w:szCs w:val="28"/>
        </w:rPr>
        <w:t xml:space="preserve"> </w:t>
      </w:r>
      <w:r w:rsidR="00AC44B1">
        <w:rPr>
          <w:sz w:val="28"/>
          <w:szCs w:val="28"/>
        </w:rPr>
        <w:t>к Дню отказа от курения (21 ноября)</w:t>
      </w:r>
      <w:r w:rsidR="00B322E4">
        <w:rPr>
          <w:sz w:val="28"/>
          <w:szCs w:val="28"/>
        </w:rPr>
        <w:t xml:space="preserve"> и прочие.</w:t>
      </w:r>
    </w:p>
    <w:p w:rsidR="00320D33" w:rsidRDefault="006F0EC0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задача 2 «Профилактика асоциальных явлений в молодежной среде</w:t>
      </w:r>
      <w:r w:rsidR="000D5B93">
        <w:rPr>
          <w:sz w:val="28"/>
          <w:szCs w:val="28"/>
        </w:rPr>
        <w:t>»;</w:t>
      </w:r>
    </w:p>
    <w:p w:rsidR="00517A82" w:rsidRDefault="00517A82" w:rsidP="00517A8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проведено 9 мероприятий, направленных на п</w:t>
      </w:r>
      <w:r w:rsidR="00F322B5">
        <w:rPr>
          <w:sz w:val="28"/>
          <w:szCs w:val="28"/>
        </w:rPr>
        <w:t>рофилактику асоциальных явлений</w:t>
      </w:r>
      <w:r>
        <w:rPr>
          <w:sz w:val="28"/>
          <w:szCs w:val="28"/>
        </w:rPr>
        <w:t xml:space="preserve"> с участием 900 человек молодежи.</w:t>
      </w:r>
    </w:p>
    <w:p w:rsidR="00517A82" w:rsidRPr="00320D33" w:rsidRDefault="00517A82" w:rsidP="00517A8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таких мероприятий – многочисленные акции, направленные на пропаганду здорового образа жизни, а также мероприятия, стимулирующие развитие интеллектуальной и творческой способности молодежи</w:t>
      </w:r>
      <w:r w:rsidR="004D65C8">
        <w:rPr>
          <w:sz w:val="28"/>
          <w:szCs w:val="28"/>
        </w:rPr>
        <w:t xml:space="preserve">. </w:t>
      </w:r>
      <w:r w:rsidR="00B322E4">
        <w:rPr>
          <w:sz w:val="28"/>
          <w:szCs w:val="28"/>
        </w:rPr>
        <w:t>Примером служат, проведение мониторинга и тестов по выявлению экстремизма в молодежной среде; акция «</w:t>
      </w:r>
      <w:proofErr w:type="spellStart"/>
      <w:r w:rsidR="00B322E4">
        <w:rPr>
          <w:sz w:val="28"/>
          <w:szCs w:val="28"/>
        </w:rPr>
        <w:t>Наркотикам-скажем</w:t>
      </w:r>
      <w:proofErr w:type="spellEnd"/>
      <w:proofErr w:type="gramStart"/>
      <w:r w:rsidR="00B322E4">
        <w:rPr>
          <w:sz w:val="28"/>
          <w:szCs w:val="28"/>
        </w:rPr>
        <w:t xml:space="preserve"> Н</w:t>
      </w:r>
      <w:proofErr w:type="gramEnd"/>
      <w:r w:rsidR="00B322E4">
        <w:rPr>
          <w:sz w:val="28"/>
          <w:szCs w:val="28"/>
        </w:rPr>
        <w:t xml:space="preserve">ет!». </w:t>
      </w:r>
      <w:r w:rsidR="00FE67ED">
        <w:rPr>
          <w:sz w:val="28"/>
          <w:szCs w:val="28"/>
        </w:rPr>
        <w:t xml:space="preserve">Наиболее ярким и запоминающимся мероприятием стал </w:t>
      </w:r>
      <w:r w:rsidR="00F322B5">
        <w:rPr>
          <w:sz w:val="28"/>
          <w:szCs w:val="28"/>
        </w:rPr>
        <w:t>районный туристический слет</w:t>
      </w:r>
      <w:r w:rsidR="00D255F7">
        <w:rPr>
          <w:sz w:val="28"/>
          <w:szCs w:val="28"/>
        </w:rPr>
        <w:t xml:space="preserve"> среди работающей молодежи.</w:t>
      </w:r>
    </w:p>
    <w:p w:rsidR="00CF5CE3" w:rsidRDefault="00CF5CE3" w:rsidP="00CF5CE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задача 3 «Воспитание у молодежи потребности в усвоении ценностей общечеловеческой и национальной культуры, создания и приумножении ценностей духовной культуры, участии в культурной жизни общества</w:t>
      </w:r>
      <w:r w:rsidR="00F322B5">
        <w:rPr>
          <w:sz w:val="28"/>
          <w:szCs w:val="28"/>
        </w:rPr>
        <w:t>».</w:t>
      </w:r>
    </w:p>
    <w:p w:rsidR="008C7242" w:rsidRDefault="008C7242" w:rsidP="00CF5CE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13 тематических мероприятий, посвященных памятным датам и праздникам </w:t>
      </w:r>
      <w:r w:rsidR="00F322B5">
        <w:rPr>
          <w:sz w:val="28"/>
          <w:szCs w:val="28"/>
        </w:rPr>
        <w:t>(</w:t>
      </w:r>
      <w:r w:rsidR="004679D1">
        <w:rPr>
          <w:sz w:val="28"/>
          <w:szCs w:val="28"/>
        </w:rPr>
        <w:t>1 и 9 мая;</w:t>
      </w:r>
      <w:r w:rsidR="00B322E4">
        <w:rPr>
          <w:sz w:val="28"/>
          <w:szCs w:val="28"/>
        </w:rPr>
        <w:t xml:space="preserve"> День города и района</w:t>
      </w:r>
      <w:r w:rsidR="00F322B5">
        <w:rPr>
          <w:sz w:val="28"/>
          <w:szCs w:val="28"/>
        </w:rPr>
        <w:t>, День молодежи</w:t>
      </w:r>
      <w:proofErr w:type="gramStart"/>
      <w:r w:rsidR="00F322B5">
        <w:rPr>
          <w:sz w:val="28"/>
          <w:szCs w:val="28"/>
        </w:rPr>
        <w:t xml:space="preserve"> ;</w:t>
      </w:r>
      <w:proofErr w:type="gramEnd"/>
      <w:r w:rsidR="00F322B5">
        <w:rPr>
          <w:sz w:val="28"/>
          <w:szCs w:val="28"/>
        </w:rPr>
        <w:t xml:space="preserve"> День студента и другие) </w:t>
      </w:r>
      <w:r>
        <w:rPr>
          <w:sz w:val="28"/>
          <w:szCs w:val="28"/>
        </w:rPr>
        <w:t>с участием 1400 человек молодежи.</w:t>
      </w:r>
      <w:r w:rsidR="004679D1">
        <w:rPr>
          <w:sz w:val="28"/>
          <w:szCs w:val="28"/>
        </w:rPr>
        <w:t xml:space="preserve"> </w:t>
      </w:r>
    </w:p>
    <w:p w:rsidR="000D5B93" w:rsidRPr="00320D33" w:rsidRDefault="000D5B93" w:rsidP="008C7242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</w:t>
      </w:r>
      <w:r>
        <w:rPr>
          <w:sz w:val="28"/>
          <w:szCs w:val="28"/>
        </w:rPr>
        <w:t>анной подпрограмме освоены на 96</w:t>
      </w:r>
      <w:r w:rsidR="00F322B5">
        <w:rPr>
          <w:sz w:val="28"/>
          <w:szCs w:val="28"/>
        </w:rPr>
        <w:t xml:space="preserve">% от запланированных 20,9 тысяч </w:t>
      </w:r>
      <w:r w:rsidR="008C7242">
        <w:rPr>
          <w:sz w:val="28"/>
          <w:szCs w:val="28"/>
        </w:rPr>
        <w:t>рублей.</w:t>
      </w:r>
    </w:p>
    <w:p w:rsid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 w:rsidR="006F0EC0">
        <w:rPr>
          <w:sz w:val="28"/>
          <w:szCs w:val="28"/>
        </w:rPr>
        <w:t xml:space="preserve">и подпрограммы 1 муниципальной </w:t>
      </w:r>
      <w:r w:rsidRPr="00320D33">
        <w:rPr>
          <w:sz w:val="28"/>
          <w:szCs w:val="28"/>
        </w:rPr>
        <w:t>программы за</w:t>
      </w:r>
      <w:r w:rsidR="006F0EC0">
        <w:rPr>
          <w:sz w:val="28"/>
          <w:szCs w:val="28"/>
        </w:rPr>
        <w:t xml:space="preserve"> 2014</w:t>
      </w:r>
      <w:r w:rsidRPr="00320D33">
        <w:rPr>
          <w:sz w:val="28"/>
          <w:szCs w:val="28"/>
        </w:rPr>
        <w:t xml:space="preserve"> год все показатели задач исполнены.</w:t>
      </w:r>
    </w:p>
    <w:p w:rsidR="008C7242" w:rsidRDefault="008C7242" w:rsidP="00320D33">
      <w:pPr>
        <w:ind w:right="-128" w:firstLine="709"/>
        <w:jc w:val="both"/>
        <w:rPr>
          <w:b/>
          <w:sz w:val="28"/>
          <w:szCs w:val="28"/>
        </w:rPr>
      </w:pPr>
    </w:p>
    <w:p w:rsidR="00F322B5" w:rsidRPr="00F322B5" w:rsidRDefault="00F322B5" w:rsidP="00320D33">
      <w:pPr>
        <w:ind w:right="-128" w:firstLine="709"/>
        <w:jc w:val="both"/>
        <w:rPr>
          <w:b/>
          <w:sz w:val="28"/>
          <w:szCs w:val="28"/>
        </w:rPr>
      </w:pPr>
    </w:p>
    <w:p w:rsidR="00F322B5" w:rsidRDefault="00320D33" w:rsidP="00F322B5">
      <w:pPr>
        <w:ind w:right="-128" w:firstLine="709"/>
        <w:jc w:val="center"/>
        <w:rPr>
          <w:b/>
          <w:sz w:val="28"/>
          <w:szCs w:val="28"/>
        </w:rPr>
      </w:pPr>
      <w:r w:rsidRPr="00F322B5">
        <w:rPr>
          <w:b/>
          <w:sz w:val="28"/>
          <w:szCs w:val="28"/>
        </w:rPr>
        <w:lastRenderedPageBreak/>
        <w:t>Подпрогр</w:t>
      </w:r>
      <w:r w:rsidR="008C7242" w:rsidRPr="00F322B5">
        <w:rPr>
          <w:b/>
          <w:sz w:val="28"/>
          <w:szCs w:val="28"/>
        </w:rPr>
        <w:t>амма 2 «</w:t>
      </w:r>
      <w:proofErr w:type="spellStart"/>
      <w:r w:rsidR="008C7242" w:rsidRPr="00F322B5">
        <w:rPr>
          <w:b/>
          <w:sz w:val="28"/>
          <w:szCs w:val="28"/>
        </w:rPr>
        <w:t>Патриотрическое</w:t>
      </w:r>
      <w:proofErr w:type="spellEnd"/>
      <w:r w:rsidR="008C7242" w:rsidRPr="00F322B5">
        <w:rPr>
          <w:b/>
          <w:sz w:val="28"/>
          <w:szCs w:val="28"/>
        </w:rPr>
        <w:t xml:space="preserve"> воспитание граждан Западнодвинского района»»</w:t>
      </w:r>
    </w:p>
    <w:p w:rsidR="00F322B5" w:rsidRDefault="00F322B5" w:rsidP="00F322B5">
      <w:pPr>
        <w:ind w:right="-128" w:firstLine="709"/>
        <w:jc w:val="center"/>
        <w:rPr>
          <w:b/>
          <w:sz w:val="28"/>
          <w:szCs w:val="28"/>
        </w:rPr>
      </w:pPr>
    </w:p>
    <w:p w:rsidR="00320D33" w:rsidRPr="00320D33" w:rsidRDefault="008C7242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</w:t>
      </w:r>
      <w:r w:rsidR="00320D33" w:rsidRPr="00320D33">
        <w:rPr>
          <w:sz w:val="28"/>
          <w:szCs w:val="28"/>
        </w:rPr>
        <w:t xml:space="preserve"> задач:</w:t>
      </w:r>
    </w:p>
    <w:p w:rsid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а) задача 1 «</w:t>
      </w:r>
      <w:r w:rsidR="008C7242">
        <w:rPr>
          <w:sz w:val="28"/>
          <w:szCs w:val="28"/>
        </w:rPr>
        <w:t>Воспитание личности гражданина-патриота Родины, способного встать на защиту интересов страны</w:t>
      </w:r>
      <w:r w:rsidRPr="00320D33">
        <w:rPr>
          <w:sz w:val="28"/>
          <w:szCs w:val="28"/>
        </w:rPr>
        <w:t>»;</w:t>
      </w:r>
    </w:p>
    <w:p w:rsidR="00414AA5" w:rsidRPr="00320D33" w:rsidRDefault="00414AA5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проведено 9 мероприятий, направленных на воспитание личности гражданина-патриота Родины</w:t>
      </w:r>
      <w:r w:rsidR="004D65C8">
        <w:rPr>
          <w:sz w:val="28"/>
          <w:szCs w:val="28"/>
        </w:rPr>
        <w:t>.</w:t>
      </w:r>
      <w:r w:rsidR="004679D1">
        <w:rPr>
          <w:sz w:val="28"/>
          <w:szCs w:val="28"/>
        </w:rPr>
        <w:t xml:space="preserve"> Организованы выезды допризывной молод</w:t>
      </w:r>
      <w:r w:rsidR="00FE67ED">
        <w:rPr>
          <w:sz w:val="28"/>
          <w:szCs w:val="28"/>
        </w:rPr>
        <w:t>е</w:t>
      </w:r>
      <w:r w:rsidR="009723F5">
        <w:rPr>
          <w:sz w:val="28"/>
          <w:szCs w:val="28"/>
        </w:rPr>
        <w:t xml:space="preserve">жи в воинские части. Проведена </w:t>
      </w:r>
      <w:r w:rsidR="00FE67ED">
        <w:rPr>
          <w:sz w:val="28"/>
          <w:szCs w:val="28"/>
        </w:rPr>
        <w:t>военно-спортивная игра</w:t>
      </w:r>
      <w:r w:rsidR="00CE6200">
        <w:rPr>
          <w:sz w:val="28"/>
          <w:szCs w:val="28"/>
        </w:rPr>
        <w:t xml:space="preserve"> «Зарница».</w:t>
      </w:r>
    </w:p>
    <w:p w:rsid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задача</w:t>
      </w:r>
      <w:r w:rsidR="008C7242">
        <w:rPr>
          <w:sz w:val="28"/>
          <w:szCs w:val="28"/>
        </w:rPr>
        <w:t xml:space="preserve"> 2 «Развитие способностей к проявлению любви к Родине, родному краю, к родным и близким, гордость за свое Отечество, историю, за достижения своего народа»</w:t>
      </w:r>
      <w:r w:rsidRPr="00320D33">
        <w:rPr>
          <w:sz w:val="28"/>
          <w:szCs w:val="28"/>
        </w:rPr>
        <w:t>;</w:t>
      </w:r>
    </w:p>
    <w:p w:rsidR="00320D33" w:rsidRPr="00320D33" w:rsidRDefault="004D65C8" w:rsidP="00D255F7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12 мероприятий, направленных на развитие способностей к проявлению любви к Родине с участием 1400 человек. О</w:t>
      </w:r>
      <w:r w:rsidR="009723F5">
        <w:rPr>
          <w:sz w:val="28"/>
          <w:szCs w:val="28"/>
        </w:rPr>
        <w:t xml:space="preserve">рганизован поминальный стол в деревне </w:t>
      </w:r>
      <w:r>
        <w:rPr>
          <w:sz w:val="28"/>
          <w:szCs w:val="28"/>
        </w:rPr>
        <w:t xml:space="preserve">Брод, где произведены перезахоронения останков погибших солдат во время Великой Отечественной войны. </w:t>
      </w:r>
      <w:r w:rsidR="00FE67ED">
        <w:rPr>
          <w:sz w:val="28"/>
          <w:szCs w:val="28"/>
        </w:rPr>
        <w:t>Проведены акции «Георгиевская ленточка», «Экологический десант» и прочие.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данной</w:t>
      </w:r>
      <w:r w:rsidR="00D255F7">
        <w:rPr>
          <w:sz w:val="28"/>
          <w:szCs w:val="28"/>
        </w:rPr>
        <w:t xml:space="preserve"> подпрограмме освоены в ра</w:t>
      </w:r>
      <w:r w:rsidR="009723F5">
        <w:rPr>
          <w:sz w:val="28"/>
          <w:szCs w:val="28"/>
        </w:rPr>
        <w:t>змере 24,2 тысячи рублей или 80</w:t>
      </w:r>
      <w:r w:rsidR="00D255F7">
        <w:rPr>
          <w:sz w:val="28"/>
          <w:szCs w:val="28"/>
        </w:rPr>
        <w:t>% от плана.</w:t>
      </w:r>
    </w:p>
    <w:p w:rsid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</w:t>
      </w:r>
      <w:r w:rsidR="00D255F7">
        <w:rPr>
          <w:sz w:val="28"/>
          <w:szCs w:val="28"/>
        </w:rPr>
        <w:t>и подпрограммы 2</w:t>
      </w:r>
      <w:r w:rsidR="009723F5">
        <w:rPr>
          <w:sz w:val="28"/>
          <w:szCs w:val="28"/>
        </w:rPr>
        <w:t xml:space="preserve"> муниципальной программы за 2014 год все </w:t>
      </w:r>
      <w:r w:rsidR="00D255F7">
        <w:rPr>
          <w:sz w:val="28"/>
          <w:szCs w:val="28"/>
        </w:rPr>
        <w:t>показатели</w:t>
      </w:r>
      <w:r w:rsidRPr="00320D33">
        <w:rPr>
          <w:sz w:val="28"/>
          <w:szCs w:val="28"/>
        </w:rPr>
        <w:t xml:space="preserve"> задач исполнены.</w:t>
      </w:r>
    </w:p>
    <w:p w:rsidR="00B322E4" w:rsidRPr="00320D33" w:rsidRDefault="00B322E4" w:rsidP="00320D33">
      <w:pPr>
        <w:ind w:right="-128" w:firstLine="709"/>
        <w:jc w:val="both"/>
        <w:rPr>
          <w:sz w:val="28"/>
          <w:szCs w:val="28"/>
        </w:rPr>
      </w:pPr>
    </w:p>
    <w:p w:rsidR="009723F5" w:rsidRDefault="00320D33" w:rsidP="009723F5">
      <w:pPr>
        <w:ind w:right="-128" w:firstLine="709"/>
        <w:jc w:val="center"/>
        <w:rPr>
          <w:sz w:val="28"/>
          <w:szCs w:val="28"/>
        </w:rPr>
      </w:pPr>
      <w:r w:rsidRPr="009723F5">
        <w:rPr>
          <w:b/>
          <w:sz w:val="28"/>
          <w:szCs w:val="28"/>
        </w:rPr>
        <w:t>Под</w:t>
      </w:r>
      <w:r w:rsidR="00D255F7" w:rsidRPr="009723F5">
        <w:rPr>
          <w:b/>
          <w:sz w:val="28"/>
          <w:szCs w:val="28"/>
        </w:rPr>
        <w:t>программа 3 «Профилактика правонарушений и преступлений среди несовершеннолетних на терр</w:t>
      </w:r>
      <w:r w:rsidR="009723F5" w:rsidRPr="009723F5">
        <w:rPr>
          <w:b/>
          <w:sz w:val="28"/>
          <w:szCs w:val="28"/>
        </w:rPr>
        <w:t>итории Западнодвинского района»</w:t>
      </w:r>
    </w:p>
    <w:p w:rsidR="009723F5" w:rsidRDefault="009723F5" w:rsidP="009723F5">
      <w:pPr>
        <w:ind w:right="-128" w:firstLine="709"/>
        <w:jc w:val="center"/>
        <w:rPr>
          <w:sz w:val="28"/>
          <w:szCs w:val="28"/>
        </w:rPr>
      </w:pPr>
    </w:p>
    <w:p w:rsidR="00320D33" w:rsidRPr="00320D33" w:rsidRDefault="00D255F7" w:rsidP="00320D33">
      <w:pPr>
        <w:ind w:right="-1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3</w:t>
      </w:r>
      <w:r w:rsidR="00320D33" w:rsidRPr="00320D33">
        <w:rPr>
          <w:sz w:val="28"/>
          <w:szCs w:val="28"/>
        </w:rPr>
        <w:t xml:space="preserve"> задач:</w:t>
      </w:r>
    </w:p>
    <w:p w:rsidR="00320D33" w:rsidRDefault="00D255F7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задача 1 «Оказание мероприятий по оказанию комплексной психолого-педагогической,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–социальной, социально-правово</w:t>
      </w:r>
      <w:r w:rsidR="009723F5">
        <w:rPr>
          <w:sz w:val="28"/>
          <w:szCs w:val="28"/>
        </w:rPr>
        <w:t>й поддержки несовершеннолетних»</w:t>
      </w:r>
      <w:r w:rsidR="00320D33" w:rsidRPr="00320D33">
        <w:rPr>
          <w:sz w:val="28"/>
          <w:szCs w:val="28"/>
        </w:rPr>
        <w:t>;</w:t>
      </w:r>
    </w:p>
    <w:p w:rsidR="004679D1" w:rsidRPr="00320D33" w:rsidRDefault="00B50DD5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решения задачи проведено 20 мероприятий, направленных на поддержку несовершеннолетних. В их числе:</w:t>
      </w:r>
      <w:r w:rsidR="00456047">
        <w:rPr>
          <w:sz w:val="28"/>
          <w:szCs w:val="28"/>
        </w:rPr>
        <w:t xml:space="preserve"> проведение индивиду</w:t>
      </w:r>
      <w:r w:rsidR="003E6D79">
        <w:rPr>
          <w:sz w:val="28"/>
          <w:szCs w:val="28"/>
        </w:rPr>
        <w:t>а</w:t>
      </w:r>
      <w:r w:rsidR="00456047">
        <w:rPr>
          <w:sz w:val="28"/>
          <w:szCs w:val="28"/>
        </w:rPr>
        <w:t>льной профилактической работы в отношении несовершеннолетних;</w:t>
      </w:r>
      <w:r w:rsidR="003E6D79">
        <w:rPr>
          <w:sz w:val="28"/>
          <w:szCs w:val="28"/>
        </w:rPr>
        <w:t xml:space="preserve"> проведение обследований семейно-бытовых условий учащихся, состоящих на учете КДН; проведение бесед правового характера; проведение профориентационной работы среди подростков и многое другое</w:t>
      </w:r>
      <w:proofErr w:type="gramStart"/>
      <w:r w:rsidR="003E6D79">
        <w:rPr>
          <w:sz w:val="28"/>
          <w:szCs w:val="28"/>
        </w:rPr>
        <w:t xml:space="preserve"> .</w:t>
      </w:r>
      <w:proofErr w:type="gramEnd"/>
    </w:p>
    <w:p w:rsid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</w:t>
      </w:r>
      <w:r w:rsidR="00D255F7">
        <w:rPr>
          <w:sz w:val="28"/>
          <w:szCs w:val="28"/>
        </w:rPr>
        <w:t xml:space="preserve"> задача 2 «Обеспечение труда, досуга и отдыха детей и подростков, находящихся в социально-опасном положении»»;</w:t>
      </w:r>
    </w:p>
    <w:p w:rsidR="003E6D79" w:rsidRDefault="003E6D79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проведено 12 мероприятий, направленных на обеспечение труда, </w:t>
      </w:r>
      <w:r w:rsidR="009723F5">
        <w:rPr>
          <w:sz w:val="28"/>
          <w:szCs w:val="28"/>
        </w:rPr>
        <w:t xml:space="preserve">досуга и отдыха подростков. </w:t>
      </w:r>
      <w:r w:rsidR="00E907C7">
        <w:rPr>
          <w:sz w:val="28"/>
          <w:szCs w:val="28"/>
        </w:rPr>
        <w:t xml:space="preserve">Среди проведенных, акция  </w:t>
      </w:r>
      <w:proofErr w:type="gramStart"/>
      <w:r w:rsidR="00E907C7">
        <w:rPr>
          <w:sz w:val="28"/>
          <w:szCs w:val="28"/>
        </w:rPr>
        <w:t>–Н</w:t>
      </w:r>
      <w:proofErr w:type="gramEnd"/>
      <w:r w:rsidR="00E907C7">
        <w:rPr>
          <w:sz w:val="28"/>
          <w:szCs w:val="28"/>
        </w:rPr>
        <w:t xml:space="preserve">овогодняя елка для детей из социально незащищенных семей. </w:t>
      </w:r>
      <w:r w:rsidR="009723F5">
        <w:rPr>
          <w:sz w:val="28"/>
          <w:szCs w:val="28"/>
        </w:rPr>
        <w:t>Для ее проведения п</w:t>
      </w:r>
      <w:r w:rsidR="00BB5CEA">
        <w:rPr>
          <w:sz w:val="28"/>
          <w:szCs w:val="28"/>
        </w:rPr>
        <w:t xml:space="preserve">риобретено 394 новогодних </w:t>
      </w:r>
      <w:r w:rsidR="00E907C7">
        <w:rPr>
          <w:sz w:val="28"/>
          <w:szCs w:val="28"/>
        </w:rPr>
        <w:t xml:space="preserve">подарка для детей </w:t>
      </w:r>
      <w:r w:rsidR="00E4692E">
        <w:rPr>
          <w:sz w:val="28"/>
          <w:szCs w:val="28"/>
        </w:rPr>
        <w:t xml:space="preserve"> на сумму 59,1 тысяч</w:t>
      </w:r>
      <w:r w:rsidR="00BB5CEA">
        <w:rPr>
          <w:sz w:val="28"/>
          <w:szCs w:val="28"/>
        </w:rPr>
        <w:t xml:space="preserve"> рублей.</w:t>
      </w:r>
    </w:p>
    <w:p w:rsidR="00D255F7" w:rsidRDefault="00D255F7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задача 3 «Профилактика преступности, правонарушений и 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районе».</w:t>
      </w:r>
    </w:p>
    <w:p w:rsidR="00BB5CEA" w:rsidRDefault="00BB5CEA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Проведено </w:t>
      </w:r>
      <w:r w:rsidR="00E907C7">
        <w:rPr>
          <w:sz w:val="28"/>
          <w:szCs w:val="28"/>
        </w:rPr>
        <w:t>17 мероприятий, направленных на профилактику правонарушений и преступлений с участием 570 человек несовершеннолетних.</w:t>
      </w:r>
      <w:r w:rsidR="00CC227B">
        <w:rPr>
          <w:sz w:val="28"/>
          <w:szCs w:val="28"/>
        </w:rPr>
        <w:t xml:space="preserve"> </w:t>
      </w:r>
      <w:r w:rsidR="00473894">
        <w:rPr>
          <w:sz w:val="28"/>
          <w:szCs w:val="28"/>
        </w:rPr>
        <w:t>В числе таких,</w:t>
      </w:r>
      <w:r w:rsidR="002378EF">
        <w:rPr>
          <w:sz w:val="28"/>
          <w:szCs w:val="28"/>
        </w:rPr>
        <w:t xml:space="preserve"> мероприятия по выявлению фактов продажи пива и другой</w:t>
      </w:r>
      <w:r w:rsidR="00473894">
        <w:rPr>
          <w:sz w:val="28"/>
          <w:szCs w:val="28"/>
        </w:rPr>
        <w:t xml:space="preserve"> алкогольной продукции несовершеннолетним в торговых предприятиях города и района; регулярное посещение мест, где любят собираться и проводить свой досуг подростки и молодежь. В рамках </w:t>
      </w:r>
      <w:proofErr w:type="spellStart"/>
      <w:r w:rsidR="00473894">
        <w:rPr>
          <w:sz w:val="28"/>
          <w:szCs w:val="28"/>
        </w:rPr>
        <w:t>антинаркотического</w:t>
      </w:r>
      <w:proofErr w:type="spellEnd"/>
      <w:r w:rsidR="00473894">
        <w:rPr>
          <w:sz w:val="28"/>
          <w:szCs w:val="28"/>
        </w:rPr>
        <w:t xml:space="preserve"> месячника проведены тестирования на употребление наркотических веществ подростков, состоящих на учете.</w:t>
      </w:r>
    </w:p>
    <w:p w:rsidR="00473894" w:rsidRDefault="00473894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учете в КД</w:t>
      </w:r>
      <w:r w:rsidR="00230FD2">
        <w:rPr>
          <w:sz w:val="28"/>
          <w:szCs w:val="28"/>
        </w:rPr>
        <w:t>Н состояли 14 асоциальных семей, что на 1 семью меньше чем в 2013 году.</w:t>
      </w:r>
    </w:p>
    <w:p w:rsidR="002378EF" w:rsidRPr="00320D33" w:rsidRDefault="002378EF" w:rsidP="00473894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муниципальной комиссии по делам несовершеннолетних за счет средств областного бюджета выделено 315,7 тысяч рублей.</w:t>
      </w:r>
    </w:p>
    <w:p w:rsidR="00CC227B" w:rsidRPr="00320D33" w:rsidRDefault="00320D33" w:rsidP="00CC227B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</w:t>
      </w:r>
      <w:r w:rsidR="009723F5">
        <w:rPr>
          <w:sz w:val="28"/>
          <w:szCs w:val="28"/>
        </w:rPr>
        <w:t>анные бюджетные средства по</w:t>
      </w:r>
      <w:r w:rsidR="00F601AD">
        <w:rPr>
          <w:sz w:val="28"/>
          <w:szCs w:val="28"/>
        </w:rPr>
        <w:t xml:space="preserve"> подпрограмме</w:t>
      </w:r>
      <w:r w:rsidR="009723F5">
        <w:rPr>
          <w:sz w:val="28"/>
          <w:szCs w:val="28"/>
        </w:rPr>
        <w:t xml:space="preserve"> 3</w:t>
      </w:r>
      <w:r w:rsidR="00F601AD">
        <w:rPr>
          <w:sz w:val="28"/>
          <w:szCs w:val="28"/>
        </w:rPr>
        <w:t xml:space="preserve"> освоены в по</w:t>
      </w:r>
      <w:r w:rsidR="00CC227B">
        <w:rPr>
          <w:sz w:val="28"/>
          <w:szCs w:val="28"/>
        </w:rPr>
        <w:t xml:space="preserve">лном размере от плана 374,8 тысяч </w:t>
      </w:r>
      <w:r w:rsidR="00F601AD">
        <w:rPr>
          <w:sz w:val="28"/>
          <w:szCs w:val="28"/>
        </w:rPr>
        <w:t>рублей.</w:t>
      </w:r>
    </w:p>
    <w:p w:rsid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реализации</w:t>
      </w:r>
      <w:r w:rsidR="00F601AD">
        <w:rPr>
          <w:sz w:val="28"/>
          <w:szCs w:val="28"/>
        </w:rPr>
        <w:t xml:space="preserve"> подпрограммы 3 муниципальной программы за 2014 год все 7 показателей задач исполнены.</w:t>
      </w:r>
      <w:r w:rsidRPr="00320D33">
        <w:rPr>
          <w:sz w:val="28"/>
          <w:szCs w:val="28"/>
        </w:rPr>
        <w:t xml:space="preserve"> </w:t>
      </w:r>
    </w:p>
    <w:p w:rsidR="00CC227B" w:rsidRDefault="00CC227B" w:rsidP="00320D33">
      <w:pPr>
        <w:ind w:right="-128" w:firstLine="709"/>
        <w:jc w:val="both"/>
        <w:rPr>
          <w:sz w:val="28"/>
          <w:szCs w:val="28"/>
        </w:rPr>
      </w:pPr>
    </w:p>
    <w:p w:rsidR="009723F5" w:rsidRDefault="00CC227B" w:rsidP="009723F5">
      <w:pPr>
        <w:ind w:right="-128" w:firstLine="709"/>
        <w:jc w:val="center"/>
        <w:rPr>
          <w:sz w:val="28"/>
          <w:szCs w:val="28"/>
        </w:rPr>
      </w:pPr>
      <w:r w:rsidRPr="009723F5">
        <w:rPr>
          <w:b/>
          <w:sz w:val="28"/>
          <w:szCs w:val="28"/>
        </w:rPr>
        <w:t xml:space="preserve">Подпрограмма 4 «Приобретение жилых помещений для отдельных категорий граждан в 2014-2016 </w:t>
      </w:r>
      <w:r w:rsidR="009723F5" w:rsidRPr="009723F5">
        <w:rPr>
          <w:b/>
          <w:sz w:val="28"/>
          <w:szCs w:val="28"/>
        </w:rPr>
        <w:t>годах</w:t>
      </w:r>
      <w:r w:rsidR="009723F5">
        <w:rPr>
          <w:sz w:val="28"/>
          <w:szCs w:val="28"/>
        </w:rPr>
        <w:t>»</w:t>
      </w:r>
    </w:p>
    <w:p w:rsidR="009723F5" w:rsidRDefault="009723F5" w:rsidP="009723F5">
      <w:pPr>
        <w:ind w:right="-128" w:firstLine="709"/>
        <w:jc w:val="center"/>
        <w:rPr>
          <w:sz w:val="28"/>
          <w:szCs w:val="28"/>
        </w:rPr>
      </w:pPr>
    </w:p>
    <w:p w:rsidR="00CC227B" w:rsidRPr="00320D33" w:rsidRDefault="00CC227B" w:rsidP="00CC227B">
      <w:pPr>
        <w:ind w:right="-1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</w:t>
      </w:r>
      <w:r w:rsidRPr="00320D33">
        <w:rPr>
          <w:sz w:val="28"/>
          <w:szCs w:val="28"/>
        </w:rPr>
        <w:t xml:space="preserve"> задач:</w:t>
      </w:r>
    </w:p>
    <w:p w:rsidR="00CC227B" w:rsidRDefault="00CC227B" w:rsidP="00CC227B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задача 1 «Обеспечение жилыми помещениями молодых семей»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0CD1" w:rsidRDefault="00AD0CD1" w:rsidP="00CC227B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муниципальной программы планируется улучшить жилищные условия 10 молодым семьям. В отчетном периоде 2 молодые семьи, улучшили жилищные условия, что соответствует плановому показателю.</w:t>
      </w:r>
      <w:r w:rsidR="006D7E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финансирования из федерального,</w:t>
      </w:r>
      <w:r w:rsidR="006D7EA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9723F5">
        <w:rPr>
          <w:sz w:val="28"/>
          <w:szCs w:val="28"/>
        </w:rPr>
        <w:t xml:space="preserve"> и местного бюджетов составил 1 </w:t>
      </w:r>
      <w:r>
        <w:rPr>
          <w:sz w:val="28"/>
          <w:szCs w:val="28"/>
        </w:rPr>
        <w:t>014,3 тысячи рублей.</w:t>
      </w:r>
    </w:p>
    <w:p w:rsidR="0064749C" w:rsidRDefault="0064749C" w:rsidP="00CC227B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задачи исполнены.</w:t>
      </w:r>
    </w:p>
    <w:p w:rsidR="00CC227B" w:rsidRDefault="00CC227B" w:rsidP="00CC227B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задача 2 «Обеспечение жильем детей-сирот, детей, оставшихся без попечения родителей (законных представителей), лиц из числа детей-сирот, детей, оставшихся без попечения родителей (законных представителей)».</w:t>
      </w:r>
    </w:p>
    <w:p w:rsidR="00CC227B" w:rsidRDefault="006D7EA1" w:rsidP="006D7EA1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муниципальной программы планируется обеспечить жильем детей-сирот,</w:t>
      </w:r>
      <w:r w:rsidRPr="006D7EA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оставшихся без попечения родителей (законных представителей), лиц из числа детей-сирот, детей, оставшихся без попечения родителей (законных представителей) 60 человек. В отчетном периоде запланировано было обеспечить жильем 20 человек. Фактически же обеспечено было лишь 15 человек.</w:t>
      </w:r>
      <w:r w:rsidR="0064749C" w:rsidRPr="0064749C">
        <w:rPr>
          <w:sz w:val="28"/>
          <w:szCs w:val="28"/>
        </w:rPr>
        <w:t xml:space="preserve"> </w:t>
      </w:r>
      <w:proofErr w:type="gramStart"/>
      <w:r w:rsidR="0064749C">
        <w:rPr>
          <w:sz w:val="28"/>
          <w:szCs w:val="28"/>
        </w:rPr>
        <w:t>Объем финансирования из федерального, и о</w:t>
      </w:r>
      <w:r w:rsidR="009723F5">
        <w:rPr>
          <w:sz w:val="28"/>
          <w:szCs w:val="28"/>
        </w:rPr>
        <w:t xml:space="preserve">бластного  бюджетов составил 13 </w:t>
      </w:r>
      <w:r w:rsidR="0064749C">
        <w:rPr>
          <w:sz w:val="28"/>
          <w:szCs w:val="28"/>
        </w:rPr>
        <w:t>760,4 тысячи рублей</w:t>
      </w:r>
      <w:proofErr w:type="gramEnd"/>
    </w:p>
    <w:p w:rsidR="006D7EA1" w:rsidRDefault="0064749C" w:rsidP="0064749C">
      <w:pPr>
        <w:ind w:right="-1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Причиной невыполнения показателя 1 задачи 2 «Количество детей-сирот,</w:t>
      </w:r>
      <w:r w:rsidRPr="006D7EA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оставшихся без попечения родителей (законных представителей), лиц из числа детей-сирот, детей, оставшихся без попечения родителей (законных представителей)» явилось то, что на приобретение жилых помещений не выделено субвенции из областного и федерального бюджетов для 5 детей-сирот и лиц из их числа.</w:t>
      </w:r>
      <w:proofErr w:type="gramEnd"/>
    </w:p>
    <w:p w:rsidR="006D7EA1" w:rsidRDefault="006D7EA1" w:rsidP="006D7EA1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Запланированные бюджетные средства по данн</w:t>
      </w:r>
      <w:r>
        <w:rPr>
          <w:sz w:val="28"/>
          <w:szCs w:val="28"/>
        </w:rPr>
        <w:t>ой подпрограмме освое</w:t>
      </w:r>
      <w:r w:rsidR="009723F5">
        <w:rPr>
          <w:sz w:val="28"/>
          <w:szCs w:val="28"/>
        </w:rPr>
        <w:t xml:space="preserve">ны в полном размере от плана 14 </w:t>
      </w:r>
      <w:r>
        <w:rPr>
          <w:sz w:val="28"/>
          <w:szCs w:val="28"/>
        </w:rPr>
        <w:t>774,7, тысяч рублей.</w:t>
      </w:r>
    </w:p>
    <w:p w:rsidR="009D0F02" w:rsidRPr="00320D33" w:rsidRDefault="009D0F02" w:rsidP="006D7EA1">
      <w:pPr>
        <w:ind w:right="-128" w:firstLine="709"/>
        <w:jc w:val="both"/>
        <w:rPr>
          <w:sz w:val="28"/>
          <w:szCs w:val="28"/>
        </w:rPr>
      </w:pPr>
    </w:p>
    <w:p w:rsidR="009723F5" w:rsidRDefault="009D0F02" w:rsidP="009723F5">
      <w:pPr>
        <w:ind w:right="-128" w:firstLine="709"/>
        <w:jc w:val="center"/>
        <w:rPr>
          <w:b/>
          <w:sz w:val="28"/>
          <w:szCs w:val="28"/>
        </w:rPr>
      </w:pPr>
      <w:r w:rsidRPr="009723F5">
        <w:rPr>
          <w:b/>
          <w:sz w:val="28"/>
          <w:szCs w:val="28"/>
        </w:rPr>
        <w:t xml:space="preserve">Подпрограмма 5 «Развитие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 </w:t>
      </w:r>
    </w:p>
    <w:p w:rsidR="009723F5" w:rsidRDefault="009D0F02" w:rsidP="009723F5">
      <w:pPr>
        <w:ind w:right="-128" w:firstLine="709"/>
        <w:jc w:val="center"/>
        <w:rPr>
          <w:b/>
          <w:sz w:val="28"/>
          <w:szCs w:val="28"/>
        </w:rPr>
      </w:pPr>
      <w:r w:rsidRPr="009723F5">
        <w:rPr>
          <w:b/>
          <w:sz w:val="28"/>
          <w:szCs w:val="28"/>
        </w:rPr>
        <w:t>на 2014-2016 годы»</w:t>
      </w:r>
    </w:p>
    <w:p w:rsidR="009723F5" w:rsidRPr="009723F5" w:rsidRDefault="009723F5" w:rsidP="009723F5">
      <w:pPr>
        <w:ind w:right="-128" w:firstLine="709"/>
        <w:jc w:val="center"/>
        <w:rPr>
          <w:b/>
          <w:sz w:val="28"/>
          <w:szCs w:val="28"/>
        </w:rPr>
      </w:pPr>
    </w:p>
    <w:p w:rsidR="009D0F02" w:rsidRPr="00320D33" w:rsidRDefault="009D0F02" w:rsidP="009D0F0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3C32">
        <w:rPr>
          <w:sz w:val="28"/>
          <w:szCs w:val="28"/>
        </w:rPr>
        <w:t>направлена</w:t>
      </w:r>
      <w:proofErr w:type="gramEnd"/>
      <w:r w:rsidR="00D43C32">
        <w:rPr>
          <w:sz w:val="28"/>
          <w:szCs w:val="28"/>
        </w:rPr>
        <w:t xml:space="preserve"> на решение 2</w:t>
      </w:r>
      <w:r w:rsidRPr="00320D33">
        <w:rPr>
          <w:sz w:val="28"/>
          <w:szCs w:val="28"/>
        </w:rPr>
        <w:t xml:space="preserve"> задач:</w:t>
      </w:r>
    </w:p>
    <w:p w:rsidR="009D0F02" w:rsidRDefault="00B30077" w:rsidP="009D0F0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задача 1 «Привлечение специалистов в учреждения образования и здравоохранения</w:t>
      </w:r>
      <w:r w:rsidR="009D0F02">
        <w:rPr>
          <w:sz w:val="28"/>
          <w:szCs w:val="28"/>
        </w:rPr>
        <w:t xml:space="preserve"> </w:t>
      </w:r>
      <w:r w:rsidR="009D0F02" w:rsidRPr="00320D33">
        <w:rPr>
          <w:sz w:val="28"/>
          <w:szCs w:val="28"/>
        </w:rPr>
        <w:t>»;</w:t>
      </w:r>
    </w:p>
    <w:p w:rsidR="003F6228" w:rsidRPr="00517A82" w:rsidRDefault="003F6228" w:rsidP="009D0F0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медицинское обслуживание населения относится к полномочиям региона, муниципальные власти не могут оставаться в стороне от столь важного направления. </w:t>
      </w:r>
      <w:proofErr w:type="gramStart"/>
      <w:r>
        <w:rPr>
          <w:sz w:val="28"/>
          <w:szCs w:val="28"/>
        </w:rPr>
        <w:t>Оказываются меры</w:t>
      </w:r>
      <w:proofErr w:type="gramEnd"/>
      <w:r>
        <w:rPr>
          <w:sz w:val="28"/>
          <w:szCs w:val="28"/>
        </w:rPr>
        <w:t xml:space="preserve"> </w:t>
      </w:r>
      <w:r w:rsidR="009723F5">
        <w:rPr>
          <w:sz w:val="28"/>
          <w:szCs w:val="28"/>
        </w:rPr>
        <w:t>социальной поддержки медицинских</w:t>
      </w:r>
      <w:r>
        <w:rPr>
          <w:sz w:val="28"/>
          <w:szCs w:val="28"/>
        </w:rPr>
        <w:t xml:space="preserve"> работников.</w:t>
      </w:r>
    </w:p>
    <w:p w:rsidR="005E59B5" w:rsidRDefault="001C490B" w:rsidP="009D0F0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F619E8">
        <w:rPr>
          <w:sz w:val="28"/>
          <w:szCs w:val="28"/>
        </w:rPr>
        <w:t xml:space="preserve">амках решения задачи в 2014 году </w:t>
      </w:r>
      <w:r w:rsidR="00917218">
        <w:rPr>
          <w:sz w:val="28"/>
          <w:szCs w:val="28"/>
        </w:rPr>
        <w:t xml:space="preserve"> запланирована </w:t>
      </w:r>
      <w:r w:rsidR="00D175FA">
        <w:rPr>
          <w:sz w:val="28"/>
          <w:szCs w:val="28"/>
        </w:rPr>
        <w:t>компенсационная выплата по образовательному кредиту молодым специалистам</w:t>
      </w:r>
      <w:r w:rsidR="005E59B5">
        <w:rPr>
          <w:sz w:val="28"/>
          <w:szCs w:val="28"/>
        </w:rPr>
        <w:t xml:space="preserve"> в размере 84,9 тысячи рублей</w:t>
      </w:r>
      <w:r w:rsidR="00D175FA">
        <w:rPr>
          <w:sz w:val="28"/>
          <w:szCs w:val="28"/>
        </w:rPr>
        <w:t>.</w:t>
      </w:r>
      <w:r w:rsidR="005E59B5">
        <w:rPr>
          <w:sz w:val="28"/>
          <w:szCs w:val="28"/>
        </w:rPr>
        <w:t xml:space="preserve"> В отрасли</w:t>
      </w:r>
      <w:r w:rsidR="00D175FA">
        <w:rPr>
          <w:sz w:val="28"/>
          <w:szCs w:val="28"/>
        </w:rPr>
        <w:t xml:space="preserve"> здравоохранения выплата производится 1 специалисту,</w:t>
      </w:r>
      <w:r w:rsidR="005E59B5">
        <w:rPr>
          <w:sz w:val="28"/>
          <w:szCs w:val="28"/>
        </w:rPr>
        <w:t xml:space="preserve"> </w:t>
      </w:r>
      <w:proofErr w:type="gramStart"/>
      <w:r w:rsidR="00D175FA">
        <w:rPr>
          <w:sz w:val="28"/>
          <w:szCs w:val="28"/>
        </w:rPr>
        <w:t>согласно плана</w:t>
      </w:r>
      <w:proofErr w:type="gramEnd"/>
      <w:r w:rsidR="00D175FA">
        <w:rPr>
          <w:sz w:val="28"/>
          <w:szCs w:val="28"/>
        </w:rPr>
        <w:t>.</w:t>
      </w:r>
      <w:r w:rsidR="00F619E8">
        <w:rPr>
          <w:sz w:val="28"/>
          <w:szCs w:val="28"/>
        </w:rPr>
        <w:t xml:space="preserve"> </w:t>
      </w:r>
    </w:p>
    <w:p w:rsidR="00CC227B" w:rsidRDefault="005E59B5" w:rsidP="009D0F0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выплаты</w:t>
      </w:r>
      <w:r w:rsidR="00F619E8">
        <w:rPr>
          <w:sz w:val="28"/>
          <w:szCs w:val="28"/>
        </w:rPr>
        <w:t xml:space="preserve"> стимулирующей надбавки в размере 0,5 МРОТ для 10 </w:t>
      </w:r>
      <w:r w:rsidR="00917218">
        <w:rPr>
          <w:sz w:val="28"/>
          <w:szCs w:val="28"/>
        </w:rPr>
        <w:t>молодых специалистов.</w:t>
      </w:r>
      <w:r w:rsidR="00795075">
        <w:rPr>
          <w:sz w:val="28"/>
          <w:szCs w:val="28"/>
        </w:rPr>
        <w:t xml:space="preserve"> </w:t>
      </w:r>
      <w:r w:rsidR="00917218">
        <w:rPr>
          <w:sz w:val="28"/>
          <w:szCs w:val="28"/>
        </w:rPr>
        <w:t>На эти цели предполагалось затратить 465,1 тысяч рублей. Фактически освоено лишь 94% финансовых ресурсов из-за сокращения количества специалистов.</w:t>
      </w:r>
    </w:p>
    <w:p w:rsidR="00917218" w:rsidRPr="00320D33" w:rsidRDefault="00917218" w:rsidP="009D0F02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1задачи 1 «Количество молодых специалистов, получающих ежемесячную стимулирующу</w:t>
      </w:r>
      <w:r w:rsidR="009723F5">
        <w:rPr>
          <w:sz w:val="28"/>
          <w:szCs w:val="28"/>
        </w:rPr>
        <w:t xml:space="preserve">ю надбавку в размере 0,5 МРОТ» </w:t>
      </w:r>
      <w:r>
        <w:rPr>
          <w:sz w:val="28"/>
          <w:szCs w:val="28"/>
        </w:rPr>
        <w:t>не выполнен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составил 9 человек.</w:t>
      </w:r>
      <w:r w:rsidR="00795075">
        <w:rPr>
          <w:sz w:val="28"/>
          <w:szCs w:val="28"/>
        </w:rPr>
        <w:t xml:space="preserve"> Причина: в течение 2014 года 1 молодой специалист из отрасли  «Здравоохранение» перестал получать выплаты из-за  ухода в отпуск по уходу за ребенком до 1,5 лет.</w:t>
      </w:r>
    </w:p>
    <w:p w:rsidR="00320D33" w:rsidRDefault="00D175FA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задача 2 «Создание благоприятных условий для работы специалистов в медицинских учреждениях и учреждениях образования района».</w:t>
      </w:r>
    </w:p>
    <w:p w:rsidR="005E59B5" w:rsidRDefault="005E59B5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</w:t>
      </w:r>
      <w:r w:rsidR="009723F5">
        <w:rPr>
          <w:sz w:val="28"/>
          <w:szCs w:val="28"/>
        </w:rPr>
        <w:t xml:space="preserve">зводится </w:t>
      </w:r>
      <w:r>
        <w:rPr>
          <w:sz w:val="28"/>
          <w:szCs w:val="28"/>
        </w:rPr>
        <w:t>оплата найма жилья молодым специалистам в отрасли образования -1 и в отрасли здравоохранения -2 специалистам. Общая сум</w:t>
      </w:r>
      <w:r w:rsidR="009723F5">
        <w:rPr>
          <w:sz w:val="28"/>
          <w:szCs w:val="28"/>
        </w:rPr>
        <w:t xml:space="preserve">ма выплат из районного бюджета </w:t>
      </w:r>
      <w:r>
        <w:rPr>
          <w:sz w:val="28"/>
          <w:szCs w:val="28"/>
        </w:rPr>
        <w:t>составила 85,8 тысяч рублей.</w:t>
      </w:r>
    </w:p>
    <w:p w:rsidR="005E59B5" w:rsidRDefault="005E59B5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задачи 2 исполнены.</w:t>
      </w:r>
    </w:p>
    <w:p w:rsidR="005E59B5" w:rsidRDefault="005E59B5" w:rsidP="005E59B5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данн</w:t>
      </w:r>
      <w:r>
        <w:rPr>
          <w:sz w:val="28"/>
          <w:szCs w:val="28"/>
        </w:rPr>
        <w:t>ой подпрограмме освоены в размере 96% от плановых назначений и составили 611,3 тысячи рублей.</w:t>
      </w:r>
    </w:p>
    <w:p w:rsidR="00DC4CC3" w:rsidRDefault="00DC4CC3" w:rsidP="00DC4CC3">
      <w:pPr>
        <w:ind w:right="-128"/>
        <w:jc w:val="both"/>
        <w:rPr>
          <w:sz w:val="28"/>
          <w:szCs w:val="28"/>
        </w:rPr>
      </w:pPr>
    </w:p>
    <w:p w:rsidR="009723F5" w:rsidRDefault="005E59B5" w:rsidP="009723F5">
      <w:pPr>
        <w:ind w:right="-128" w:firstLine="709"/>
        <w:jc w:val="center"/>
        <w:rPr>
          <w:b/>
          <w:sz w:val="28"/>
          <w:szCs w:val="28"/>
          <w:u w:val="single"/>
        </w:rPr>
      </w:pPr>
      <w:r w:rsidRPr="009723F5">
        <w:rPr>
          <w:b/>
          <w:sz w:val="28"/>
          <w:szCs w:val="28"/>
          <w:u w:val="single"/>
        </w:rPr>
        <w:t>Подпрограмма 6 « Социальная поддержка старшего поколения в Западнодвинском районе» »</w:t>
      </w:r>
    </w:p>
    <w:p w:rsidR="009723F5" w:rsidRPr="009723F5" w:rsidRDefault="009723F5" w:rsidP="009723F5">
      <w:pPr>
        <w:ind w:right="-128" w:firstLine="709"/>
        <w:jc w:val="center"/>
        <w:rPr>
          <w:b/>
          <w:sz w:val="28"/>
          <w:szCs w:val="28"/>
        </w:rPr>
      </w:pPr>
    </w:p>
    <w:p w:rsidR="005E59B5" w:rsidRPr="00320D33" w:rsidRDefault="005E59B5" w:rsidP="005E59B5">
      <w:pPr>
        <w:ind w:right="-1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</w:t>
      </w:r>
      <w:r w:rsidRPr="00320D3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320D33">
        <w:rPr>
          <w:sz w:val="28"/>
          <w:szCs w:val="28"/>
        </w:rPr>
        <w:t>:</w:t>
      </w:r>
    </w:p>
    <w:p w:rsidR="00DC4CC3" w:rsidRDefault="005E59B5" w:rsidP="00DC4CC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задача 1 «Повышение уровня и качества жизни населения через предоставление социальных выплат </w:t>
      </w:r>
      <w:r w:rsidRPr="00320D33">
        <w:rPr>
          <w:sz w:val="28"/>
          <w:szCs w:val="28"/>
        </w:rPr>
        <w:t>»;</w:t>
      </w:r>
    </w:p>
    <w:p w:rsidR="00DC4CC3" w:rsidRDefault="00DC4CC3" w:rsidP="00DC4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Западнодвинском районе, 16 пенсионерам, из числа лиц, замещавших должности муниципальной службы и имеющих стаж муниц</w:t>
      </w:r>
      <w:r w:rsidR="009723F5">
        <w:rPr>
          <w:sz w:val="28"/>
          <w:szCs w:val="28"/>
        </w:rPr>
        <w:t>ипальной службы не менее 15 лет</w:t>
      </w:r>
      <w:r>
        <w:rPr>
          <w:sz w:val="28"/>
          <w:szCs w:val="28"/>
        </w:rPr>
        <w:t xml:space="preserve"> и 2 пенсионерам, имеющим звание «Почетный гражданин Западнодвинского района», предоставлены дополнительные гарантии в виде ежемесячной до</w:t>
      </w:r>
      <w:r w:rsidR="009723F5">
        <w:rPr>
          <w:sz w:val="28"/>
          <w:szCs w:val="28"/>
        </w:rPr>
        <w:t xml:space="preserve">платы к государственной пенсии. Эти гарантии, </w:t>
      </w:r>
      <w:r>
        <w:rPr>
          <w:sz w:val="28"/>
          <w:szCs w:val="28"/>
        </w:rPr>
        <w:t>реализованные в  «Положении об условиях и порядке назначения и выплаты ежемесячной доплаты к государственной пенсии муниципальным служащим Западнодвинского района», направлены на повышение уровня жизни.</w:t>
      </w:r>
    </w:p>
    <w:p w:rsidR="00DC4CC3" w:rsidRDefault="00DC4CC3" w:rsidP="00DC4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задачи исполнены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5F0F" w:rsidRDefault="00DC4CC3" w:rsidP="00E25F0F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данн</w:t>
      </w:r>
      <w:r>
        <w:rPr>
          <w:sz w:val="28"/>
          <w:szCs w:val="28"/>
        </w:rPr>
        <w:t>ой подпрограмме о</w:t>
      </w:r>
      <w:r w:rsidR="00E25F0F">
        <w:rPr>
          <w:sz w:val="28"/>
          <w:szCs w:val="28"/>
        </w:rPr>
        <w:t>своены в размере 93</w:t>
      </w:r>
      <w:r>
        <w:rPr>
          <w:sz w:val="28"/>
          <w:szCs w:val="28"/>
        </w:rPr>
        <w:t>% от плано</w:t>
      </w:r>
      <w:r w:rsidR="00E25F0F">
        <w:rPr>
          <w:sz w:val="28"/>
          <w:szCs w:val="28"/>
        </w:rPr>
        <w:t>вых назначений и составили 782,1</w:t>
      </w:r>
      <w:r w:rsidR="009723F5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рублей.</w:t>
      </w:r>
      <w:r w:rsidR="00E25F0F">
        <w:rPr>
          <w:sz w:val="28"/>
          <w:szCs w:val="28"/>
        </w:rPr>
        <w:t xml:space="preserve"> </w:t>
      </w:r>
    </w:p>
    <w:p w:rsidR="00DC4CC3" w:rsidRPr="003C4F54" w:rsidRDefault="00DC4CC3" w:rsidP="00E25F0F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освоены</w:t>
      </w:r>
      <w:proofErr w:type="gramEnd"/>
      <w:r>
        <w:rPr>
          <w:sz w:val="28"/>
          <w:szCs w:val="28"/>
        </w:rPr>
        <w:t xml:space="preserve"> 7% от плана. </w:t>
      </w:r>
      <w:proofErr w:type="gramStart"/>
      <w:r>
        <w:rPr>
          <w:sz w:val="28"/>
          <w:szCs w:val="28"/>
        </w:rPr>
        <w:t xml:space="preserve">Причиной послужило то, что в течение 2014 года дважды производилась индексация трудовой  пенсии: 1 раз- с 01.02.2014года на основании Постановления Правительства РФ от 23.01.2014 года №46 </w:t>
      </w:r>
      <w:r w:rsidRPr="003C4F54">
        <w:rPr>
          <w:sz w:val="28"/>
          <w:szCs w:val="28"/>
        </w:rPr>
        <w:t>"Об утверждении коэффициента индексации с 1 февраля 2014 г. размера страховой части трудовой пенсии по старости и размеров трудовой пенсии по инвалидности и трудовой пенсии по случаю потери кормильца"</w:t>
      </w:r>
      <w:r>
        <w:rPr>
          <w:sz w:val="28"/>
          <w:szCs w:val="28"/>
        </w:rPr>
        <w:t xml:space="preserve"> и 2 раз - с</w:t>
      </w:r>
      <w:proofErr w:type="gramEnd"/>
      <w:r>
        <w:rPr>
          <w:sz w:val="28"/>
          <w:szCs w:val="28"/>
        </w:rPr>
        <w:t xml:space="preserve"> 01.04.2014года, на основании Постановления</w:t>
      </w:r>
      <w:r w:rsidRPr="003C4F54">
        <w:rPr>
          <w:sz w:val="28"/>
          <w:szCs w:val="28"/>
        </w:rPr>
        <w:t xml:space="preserve"> Правительства РФ от 28 марта 2014 г. N 241 "Об утверждении коэффициента дополнительного увеличения с 1 апреля 2014 г. размера страховой части трудовой пенсии по старости и размеров трудовой пенсии по инвалидности и трудовой пенсии по случаю потери кормильца"</w:t>
      </w:r>
    </w:p>
    <w:p w:rsidR="00DC4CC3" w:rsidRDefault="00DC4CC3" w:rsidP="00DC4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 как размер доплат к муниципальным пенсиям напрямую зависит от размера трудовой пенсии по старости (инвалидности), то соответственно, при увеличении размера трудовой пенсии по старости (инвалидности) происходит уменьшение доплат к государственной пенсии лицам, замещавшим муниципальные должно</w:t>
      </w:r>
      <w:r w:rsidR="009723F5">
        <w:rPr>
          <w:sz w:val="28"/>
          <w:szCs w:val="28"/>
        </w:rPr>
        <w:t xml:space="preserve">сти. </w:t>
      </w:r>
    </w:p>
    <w:p w:rsidR="00DC4CC3" w:rsidRDefault="00DC4CC3" w:rsidP="00DC4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произошла экономия средств районного</w:t>
      </w:r>
      <w:r w:rsidR="00E25F0F">
        <w:rPr>
          <w:sz w:val="28"/>
          <w:szCs w:val="28"/>
        </w:rPr>
        <w:t xml:space="preserve"> бюджета в размере 59,3 тысячи </w:t>
      </w:r>
      <w:r>
        <w:rPr>
          <w:sz w:val="28"/>
          <w:szCs w:val="28"/>
        </w:rPr>
        <w:t xml:space="preserve">рублей. </w:t>
      </w:r>
    </w:p>
    <w:p w:rsidR="00E25F0F" w:rsidRDefault="00E25F0F" w:rsidP="00DC4CC3">
      <w:pPr>
        <w:spacing w:line="276" w:lineRule="auto"/>
        <w:ind w:firstLine="708"/>
        <w:jc w:val="both"/>
        <w:rPr>
          <w:sz w:val="28"/>
          <w:szCs w:val="28"/>
        </w:rPr>
      </w:pPr>
    </w:p>
    <w:p w:rsidR="009723F5" w:rsidRPr="009723F5" w:rsidRDefault="00E25F0F" w:rsidP="009723F5">
      <w:pPr>
        <w:ind w:right="-128" w:firstLine="709"/>
        <w:jc w:val="center"/>
        <w:rPr>
          <w:b/>
          <w:sz w:val="28"/>
          <w:szCs w:val="28"/>
        </w:rPr>
      </w:pPr>
      <w:r w:rsidRPr="009723F5">
        <w:rPr>
          <w:b/>
          <w:sz w:val="28"/>
          <w:szCs w:val="28"/>
          <w:u w:val="single"/>
        </w:rPr>
        <w:t>Подпрограмма 7 «Доступная среда</w:t>
      </w:r>
      <w:r w:rsidRPr="009723F5">
        <w:rPr>
          <w:b/>
          <w:sz w:val="28"/>
          <w:szCs w:val="28"/>
        </w:rPr>
        <w:t>»</w:t>
      </w:r>
    </w:p>
    <w:p w:rsidR="009723F5" w:rsidRDefault="009723F5" w:rsidP="00E25F0F">
      <w:pPr>
        <w:ind w:right="-128" w:firstLine="709"/>
        <w:jc w:val="both"/>
        <w:rPr>
          <w:sz w:val="28"/>
          <w:szCs w:val="28"/>
        </w:rPr>
      </w:pPr>
    </w:p>
    <w:p w:rsidR="00E25F0F" w:rsidRPr="00320D33" w:rsidRDefault="00E25F0F" w:rsidP="00E25F0F">
      <w:pPr>
        <w:ind w:right="-1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</w:t>
      </w:r>
      <w:r w:rsidRPr="00320D3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320D33">
        <w:rPr>
          <w:sz w:val="28"/>
          <w:szCs w:val="28"/>
        </w:rPr>
        <w:t>:</w:t>
      </w:r>
    </w:p>
    <w:p w:rsidR="00E25F0F" w:rsidRDefault="00E25F0F" w:rsidP="00E25F0F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задача 1 «Дооборудование, адаптация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независимо от места проживания и услуг комплексной реабилитации инвалидов».</w:t>
      </w:r>
    </w:p>
    <w:p w:rsidR="00E25F0F" w:rsidRDefault="00E25F0F" w:rsidP="00E25F0F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поставленную задачу решить не удалось.</w:t>
      </w:r>
    </w:p>
    <w:p w:rsidR="00E25F0F" w:rsidRDefault="00243189" w:rsidP="00E25F0F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7 предусматривалось софинансирование из средств федерального, областного и местных бюджетов. Первоначально из средств местного бюджета выделено </w:t>
      </w:r>
      <w:r w:rsidR="001C4DC6">
        <w:rPr>
          <w:sz w:val="28"/>
          <w:szCs w:val="28"/>
        </w:rPr>
        <w:t xml:space="preserve">100 тысяч рублей, </w:t>
      </w:r>
      <w:r>
        <w:rPr>
          <w:sz w:val="28"/>
          <w:szCs w:val="28"/>
        </w:rPr>
        <w:t xml:space="preserve">в течение года внесены </w:t>
      </w:r>
      <w:proofErr w:type="gramStart"/>
      <w:r>
        <w:rPr>
          <w:sz w:val="28"/>
          <w:szCs w:val="28"/>
        </w:rPr>
        <w:lastRenderedPageBreak/>
        <w:t>изменения</w:t>
      </w:r>
      <w:proofErr w:type="gramEnd"/>
      <w:r>
        <w:rPr>
          <w:sz w:val="28"/>
          <w:szCs w:val="28"/>
        </w:rPr>
        <w:t xml:space="preserve"> и ассигнования на реализацию мероприятий были сняты, в свя</w:t>
      </w:r>
      <w:r w:rsidR="00207188">
        <w:rPr>
          <w:sz w:val="28"/>
          <w:szCs w:val="28"/>
        </w:rPr>
        <w:t>зи с отсутствием финансирования из федерального и областного бюджетов.</w:t>
      </w:r>
    </w:p>
    <w:p w:rsidR="008927FF" w:rsidRPr="00517A82" w:rsidRDefault="008927FF" w:rsidP="00E25F0F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задачи 1 не исполнены и остались на уровне 2013 года.</w:t>
      </w:r>
    </w:p>
    <w:p w:rsidR="00DC4CC3" w:rsidRPr="00A35A67" w:rsidRDefault="00DC4CC3" w:rsidP="00DC4CC3">
      <w:pPr>
        <w:spacing w:line="276" w:lineRule="auto"/>
        <w:ind w:firstLine="708"/>
        <w:jc w:val="both"/>
        <w:rPr>
          <w:sz w:val="28"/>
          <w:szCs w:val="28"/>
        </w:rPr>
      </w:pPr>
    </w:p>
    <w:p w:rsidR="00320D33" w:rsidRPr="00320D33" w:rsidRDefault="00320D33" w:rsidP="008927FF">
      <w:pPr>
        <w:ind w:right="-128" w:firstLine="708"/>
        <w:jc w:val="both"/>
        <w:rPr>
          <w:sz w:val="28"/>
          <w:szCs w:val="28"/>
        </w:rPr>
      </w:pPr>
      <w:r w:rsidRPr="009723F5">
        <w:rPr>
          <w:b/>
          <w:sz w:val="28"/>
          <w:szCs w:val="28"/>
        </w:rPr>
        <w:t>Основные резул</w:t>
      </w:r>
      <w:r w:rsidR="008927FF" w:rsidRPr="009723F5">
        <w:rPr>
          <w:b/>
          <w:sz w:val="28"/>
          <w:szCs w:val="28"/>
        </w:rPr>
        <w:t xml:space="preserve">ьтаты реализации муниципальной программы </w:t>
      </w:r>
      <w:r w:rsidR="008927FF" w:rsidRPr="009723F5">
        <w:rPr>
          <w:b/>
          <w:sz w:val="28"/>
          <w:szCs w:val="28"/>
        </w:rPr>
        <w:br/>
        <w:t>в 2014</w:t>
      </w:r>
      <w:r w:rsidRPr="009723F5">
        <w:rPr>
          <w:b/>
          <w:sz w:val="28"/>
          <w:szCs w:val="28"/>
        </w:rPr>
        <w:t xml:space="preserve"> году</w:t>
      </w:r>
      <w:r w:rsidRPr="00320D33">
        <w:rPr>
          <w:sz w:val="28"/>
          <w:szCs w:val="28"/>
        </w:rPr>
        <w:t xml:space="preserve"> в соответствии с Методикой характеризуются следующими индикаторами:</w:t>
      </w:r>
    </w:p>
    <w:p w:rsidR="00320D33" w:rsidRPr="00320D33" w:rsidRDefault="008927FF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индекс достижения </w:t>
      </w:r>
      <w:r w:rsidR="00320D33" w:rsidRPr="00320D33">
        <w:rPr>
          <w:sz w:val="28"/>
          <w:szCs w:val="28"/>
        </w:rPr>
        <w:t xml:space="preserve"> значений</w:t>
      </w:r>
      <w:r>
        <w:rPr>
          <w:sz w:val="28"/>
          <w:szCs w:val="28"/>
        </w:rPr>
        <w:t xml:space="preserve"> показателей муниципальной </w:t>
      </w:r>
      <w:r w:rsidR="00320D33" w:rsidRPr="00320D3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– 0,95</w:t>
      </w:r>
      <w:r w:rsidR="00320D33" w:rsidRPr="00320D33">
        <w:rPr>
          <w:sz w:val="28"/>
          <w:szCs w:val="28"/>
        </w:rPr>
        <w:t>;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индекс освоения бюджетных средств, выделенн</w:t>
      </w:r>
      <w:r w:rsidR="008927FF">
        <w:rPr>
          <w:sz w:val="28"/>
          <w:szCs w:val="28"/>
        </w:rPr>
        <w:t>ых на реализацию муниципальной  программы, - 0,99</w:t>
      </w:r>
      <w:r w:rsidRPr="00320D33">
        <w:rPr>
          <w:sz w:val="28"/>
          <w:szCs w:val="28"/>
        </w:rPr>
        <w:t>;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в) критерий эффектив</w:t>
      </w:r>
      <w:r w:rsidR="008927FF">
        <w:rPr>
          <w:sz w:val="28"/>
          <w:szCs w:val="28"/>
        </w:rPr>
        <w:t>ности реализации муниципальной программы – 0,96</w:t>
      </w:r>
      <w:r w:rsidRPr="00320D33">
        <w:rPr>
          <w:sz w:val="28"/>
          <w:szCs w:val="28"/>
        </w:rPr>
        <w:t>.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пу</w:t>
      </w:r>
      <w:r w:rsidR="008927FF">
        <w:rPr>
          <w:sz w:val="28"/>
          <w:szCs w:val="28"/>
        </w:rPr>
        <w:t xml:space="preserve">нктом 1 Методики муниципальная программа </w:t>
      </w:r>
      <w:r w:rsidR="008927FF">
        <w:rPr>
          <w:sz w:val="28"/>
          <w:szCs w:val="28"/>
        </w:rPr>
        <w:br/>
        <w:t>в 2014</w:t>
      </w:r>
      <w:r w:rsidRPr="00320D33">
        <w:rPr>
          <w:sz w:val="28"/>
          <w:szCs w:val="28"/>
        </w:rPr>
        <w:t xml:space="preserve"> году реализована эффективно.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</w:p>
    <w:p w:rsidR="00320D33" w:rsidRPr="009723F5" w:rsidRDefault="00320D33" w:rsidP="00320D33">
      <w:pPr>
        <w:jc w:val="center"/>
        <w:rPr>
          <w:rFonts w:eastAsia="Calibri"/>
          <w:b/>
          <w:sz w:val="28"/>
          <w:szCs w:val="28"/>
          <w:highlight w:val="yellow"/>
        </w:rPr>
      </w:pPr>
      <w:r w:rsidRPr="009723F5">
        <w:rPr>
          <w:b/>
          <w:sz w:val="28"/>
          <w:szCs w:val="28"/>
          <w:highlight w:val="yellow"/>
        </w:rPr>
        <w:t>2. Анализ результатов деятельност</w:t>
      </w:r>
      <w:r w:rsidR="008927FF" w:rsidRPr="009723F5">
        <w:rPr>
          <w:b/>
          <w:sz w:val="28"/>
          <w:szCs w:val="28"/>
          <w:highlight w:val="yellow"/>
        </w:rPr>
        <w:t>и администратора муниципальной</w:t>
      </w:r>
      <w:r w:rsidRPr="009723F5">
        <w:rPr>
          <w:b/>
          <w:sz w:val="28"/>
          <w:szCs w:val="28"/>
          <w:highlight w:val="yellow"/>
        </w:rPr>
        <w:t xml:space="preserve"> программы по управл</w:t>
      </w:r>
      <w:r w:rsidR="008927FF" w:rsidRPr="009723F5">
        <w:rPr>
          <w:b/>
          <w:sz w:val="28"/>
          <w:szCs w:val="28"/>
          <w:highlight w:val="yellow"/>
        </w:rPr>
        <w:t>ению реализацией муниципальной</w:t>
      </w:r>
      <w:r w:rsidRPr="009723F5">
        <w:rPr>
          <w:b/>
          <w:sz w:val="28"/>
          <w:szCs w:val="28"/>
          <w:highlight w:val="yellow"/>
        </w:rPr>
        <w:t xml:space="preserve"> программы </w:t>
      </w:r>
      <w:r w:rsidRPr="009723F5">
        <w:rPr>
          <w:b/>
          <w:sz w:val="28"/>
          <w:szCs w:val="28"/>
          <w:highlight w:val="yellow"/>
        </w:rPr>
        <w:br/>
        <w:t>и меры по совершенствованию управления реализацией</w:t>
      </w:r>
    </w:p>
    <w:p w:rsidR="00320D33" w:rsidRPr="009723F5" w:rsidRDefault="008927FF" w:rsidP="00320D33">
      <w:pPr>
        <w:jc w:val="center"/>
        <w:rPr>
          <w:b/>
          <w:sz w:val="28"/>
          <w:szCs w:val="28"/>
        </w:rPr>
      </w:pPr>
      <w:r w:rsidRPr="009723F5">
        <w:rPr>
          <w:b/>
          <w:sz w:val="28"/>
          <w:szCs w:val="28"/>
          <w:highlight w:val="yellow"/>
        </w:rPr>
        <w:t>муниципальной</w:t>
      </w:r>
      <w:r w:rsidR="00320D33" w:rsidRPr="009723F5">
        <w:rPr>
          <w:b/>
          <w:sz w:val="28"/>
          <w:szCs w:val="28"/>
          <w:highlight w:val="yellow"/>
        </w:rPr>
        <w:t xml:space="preserve"> программы</w:t>
      </w:r>
      <w:r w:rsidR="00FB675E" w:rsidRPr="009723F5">
        <w:rPr>
          <w:b/>
          <w:sz w:val="28"/>
          <w:szCs w:val="28"/>
          <w:highlight w:val="yellow"/>
        </w:rPr>
        <w:t>.</w:t>
      </w:r>
    </w:p>
    <w:p w:rsidR="00FB675E" w:rsidRDefault="00FB675E" w:rsidP="00320D33">
      <w:pPr>
        <w:jc w:val="center"/>
        <w:rPr>
          <w:sz w:val="28"/>
          <w:szCs w:val="28"/>
        </w:rPr>
      </w:pPr>
    </w:p>
    <w:p w:rsidR="00320D33" w:rsidRPr="00320D33" w:rsidRDefault="00BE7DF4" w:rsidP="00320D33">
      <w:pPr>
        <w:ind w:right="-1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2014 года администратором муниципальной программы </w:t>
      </w:r>
      <w:r w:rsidR="00320D33" w:rsidRPr="00320D33">
        <w:rPr>
          <w:sz w:val="28"/>
          <w:szCs w:val="28"/>
        </w:rPr>
        <w:t>осущес</w:t>
      </w:r>
      <w:r>
        <w:rPr>
          <w:sz w:val="28"/>
          <w:szCs w:val="28"/>
        </w:rPr>
        <w:t>твлялся монит</w:t>
      </w:r>
      <w:r w:rsidR="00DA1FB5">
        <w:rPr>
          <w:sz w:val="28"/>
          <w:szCs w:val="28"/>
        </w:rPr>
        <w:t>оринг реализации  муниципальной</w:t>
      </w:r>
      <w:r w:rsidR="00320D33" w:rsidRPr="00320D33">
        <w:rPr>
          <w:sz w:val="28"/>
          <w:szCs w:val="28"/>
        </w:rPr>
        <w:t xml:space="preserve"> программы посредством регулярного сбора от ответствен</w:t>
      </w:r>
      <w:r>
        <w:rPr>
          <w:sz w:val="28"/>
          <w:szCs w:val="28"/>
        </w:rPr>
        <w:t xml:space="preserve">ных исполнителей муниципальной </w:t>
      </w:r>
      <w:r w:rsidR="00320D33" w:rsidRPr="00320D33">
        <w:rPr>
          <w:sz w:val="28"/>
          <w:szCs w:val="28"/>
        </w:rPr>
        <w:t xml:space="preserve"> программы информации об использовании финансовых ресурсов, предусмотренн</w:t>
      </w:r>
      <w:r>
        <w:rPr>
          <w:sz w:val="28"/>
          <w:szCs w:val="28"/>
        </w:rPr>
        <w:t xml:space="preserve">ых на реализацию муниципальной </w:t>
      </w:r>
      <w:r w:rsidR="00320D33" w:rsidRPr="00320D33">
        <w:rPr>
          <w:sz w:val="28"/>
          <w:szCs w:val="28"/>
        </w:rPr>
        <w:t xml:space="preserve"> программы, а также информации о достижении запланированных показателей </w:t>
      </w:r>
      <w:r>
        <w:rPr>
          <w:sz w:val="28"/>
          <w:szCs w:val="28"/>
        </w:rPr>
        <w:t xml:space="preserve">муниципальной </w:t>
      </w:r>
      <w:r w:rsidR="00320D33" w:rsidRPr="00320D33">
        <w:rPr>
          <w:sz w:val="28"/>
          <w:szCs w:val="28"/>
        </w:rPr>
        <w:t xml:space="preserve"> программы, осуществлялся анализ полученной информации и оценка возможности достижения цел</w:t>
      </w:r>
      <w:r>
        <w:rPr>
          <w:sz w:val="28"/>
          <w:szCs w:val="28"/>
        </w:rPr>
        <w:t>евых показателей муниципальной</w:t>
      </w:r>
      <w:r w:rsidR="00320D33" w:rsidRPr="00320D33">
        <w:rPr>
          <w:sz w:val="28"/>
          <w:szCs w:val="28"/>
        </w:rPr>
        <w:t xml:space="preserve"> программы.</w:t>
      </w:r>
      <w:proofErr w:type="gramEnd"/>
    </w:p>
    <w:p w:rsidR="00320D33" w:rsidRDefault="00875838" w:rsidP="00320D33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Администратором муниципальной программы в течение всего 2014</w:t>
      </w:r>
      <w:r w:rsidRPr="00320D33">
        <w:rPr>
          <w:sz w:val="28"/>
          <w:szCs w:val="28"/>
        </w:rPr>
        <w:t xml:space="preserve"> года планомерно проводилась работа по корректир</w:t>
      </w:r>
      <w:r>
        <w:rPr>
          <w:sz w:val="28"/>
          <w:szCs w:val="28"/>
        </w:rPr>
        <w:t xml:space="preserve">овке мероприятий муниципальной </w:t>
      </w:r>
      <w:r w:rsidRPr="00320D33">
        <w:rPr>
          <w:sz w:val="28"/>
          <w:szCs w:val="28"/>
        </w:rPr>
        <w:t xml:space="preserve"> программы и соответственно показателей мероприятий.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</w:t>
      </w:r>
    </w:p>
    <w:p w:rsidR="00875838" w:rsidRPr="00320D33" w:rsidRDefault="00875838" w:rsidP="00320D33">
      <w:pPr>
        <w:ind w:right="-128" w:firstLine="709"/>
        <w:jc w:val="both"/>
        <w:rPr>
          <w:sz w:val="28"/>
          <w:szCs w:val="28"/>
        </w:rPr>
      </w:pPr>
    </w:p>
    <w:p w:rsidR="00320D33" w:rsidRPr="00DA1FB5" w:rsidRDefault="00320D33" w:rsidP="00320D33">
      <w:pPr>
        <w:ind w:left="360"/>
        <w:jc w:val="center"/>
        <w:rPr>
          <w:rFonts w:eastAsia="Calibri"/>
          <w:b/>
          <w:sz w:val="28"/>
          <w:szCs w:val="28"/>
        </w:rPr>
      </w:pPr>
      <w:r w:rsidRPr="00DA1FB5">
        <w:rPr>
          <w:b/>
          <w:sz w:val="28"/>
          <w:szCs w:val="28"/>
          <w:highlight w:val="yellow"/>
        </w:rPr>
        <w:t>3. Анализ неучтенных рисков реализа</w:t>
      </w:r>
      <w:r w:rsidR="00DA1FB5">
        <w:rPr>
          <w:b/>
          <w:sz w:val="28"/>
          <w:szCs w:val="28"/>
          <w:highlight w:val="yellow"/>
        </w:rPr>
        <w:t xml:space="preserve">ции </w:t>
      </w:r>
      <w:r w:rsidR="00DA1FB5">
        <w:rPr>
          <w:b/>
          <w:sz w:val="28"/>
          <w:szCs w:val="28"/>
          <w:highlight w:val="yellow"/>
        </w:rPr>
        <w:br/>
        <w:t>муниципальной</w:t>
      </w:r>
      <w:r w:rsidRPr="00DA1FB5">
        <w:rPr>
          <w:b/>
          <w:sz w:val="28"/>
          <w:szCs w:val="28"/>
          <w:highlight w:val="yellow"/>
        </w:rPr>
        <w:t xml:space="preserve"> программы и меры по их минимизации</w:t>
      </w:r>
    </w:p>
    <w:p w:rsidR="00320D33" w:rsidRPr="00320D33" w:rsidRDefault="00320D33" w:rsidP="00320D33">
      <w:pPr>
        <w:ind w:right="-128" w:firstLine="709"/>
        <w:jc w:val="both"/>
        <w:rPr>
          <w:sz w:val="28"/>
          <w:szCs w:val="28"/>
        </w:rPr>
      </w:pPr>
    </w:p>
    <w:p w:rsidR="00320D33" w:rsidRPr="00320D33" w:rsidRDefault="00320D33" w:rsidP="00207188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Неучтенными р</w:t>
      </w:r>
      <w:r w:rsidR="00FB675E">
        <w:rPr>
          <w:sz w:val="28"/>
          <w:szCs w:val="28"/>
        </w:rPr>
        <w:t>исками реализации муниципальной программы по итогам 2014</w:t>
      </w:r>
      <w:r w:rsidR="00207188">
        <w:rPr>
          <w:sz w:val="28"/>
          <w:szCs w:val="28"/>
        </w:rPr>
        <w:t xml:space="preserve"> года явилось непредусмотренное отсутствие софинансирования из федерального и областного бюджетов на реализацию мероприятий по подпрограмме «Доступная среда».</w:t>
      </w:r>
    </w:p>
    <w:p w:rsidR="00320D33" w:rsidRPr="00081B90" w:rsidRDefault="00320D33" w:rsidP="00320D33">
      <w:pPr>
        <w:ind w:right="-128" w:firstLine="709"/>
        <w:jc w:val="both"/>
      </w:pPr>
      <w:r w:rsidRPr="00320D33">
        <w:rPr>
          <w:sz w:val="28"/>
          <w:szCs w:val="28"/>
        </w:rPr>
        <w:lastRenderedPageBreak/>
        <w:t>В целях минимиз</w:t>
      </w:r>
      <w:r w:rsidR="00207188">
        <w:rPr>
          <w:sz w:val="28"/>
          <w:szCs w:val="28"/>
        </w:rPr>
        <w:t xml:space="preserve">ации выявленных рисков администратором муниципальной программы </w:t>
      </w:r>
      <w:r w:rsidRPr="00320D33">
        <w:rPr>
          <w:sz w:val="28"/>
          <w:szCs w:val="28"/>
        </w:rPr>
        <w:t xml:space="preserve"> в настоящее время </w:t>
      </w:r>
      <w:r w:rsidR="00207188">
        <w:rPr>
          <w:sz w:val="28"/>
          <w:szCs w:val="28"/>
        </w:rPr>
        <w:t xml:space="preserve"> активизирована  работа по направлению «</w:t>
      </w:r>
      <w:r w:rsidR="00875838">
        <w:rPr>
          <w:sz w:val="28"/>
          <w:szCs w:val="28"/>
        </w:rPr>
        <w:t>Доступная среда».</w:t>
      </w:r>
    </w:p>
    <w:p w:rsidR="00320D33" w:rsidRPr="00320D33" w:rsidRDefault="004E1FF3" w:rsidP="00320D33">
      <w:pPr>
        <w:pageBreakBefore/>
        <w:tabs>
          <w:tab w:val="left" w:pos="453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320D33" w:rsidRPr="00320D33" w:rsidRDefault="00320D33" w:rsidP="00320D33">
      <w:pPr>
        <w:tabs>
          <w:tab w:val="left" w:pos="4536"/>
        </w:tabs>
        <w:ind w:left="4536"/>
        <w:rPr>
          <w:sz w:val="28"/>
          <w:szCs w:val="28"/>
        </w:rPr>
      </w:pPr>
      <w:r w:rsidRPr="00320D33">
        <w:rPr>
          <w:sz w:val="28"/>
          <w:szCs w:val="28"/>
        </w:rPr>
        <w:t>к сводному докладу о ходе реализации</w:t>
      </w:r>
      <w:r w:rsidR="004E1FF3">
        <w:rPr>
          <w:sz w:val="28"/>
          <w:szCs w:val="28"/>
        </w:rPr>
        <w:t xml:space="preserve"> и об оценке эффективности муниципальных </w:t>
      </w:r>
      <w:r w:rsidRPr="00320D33">
        <w:rPr>
          <w:sz w:val="28"/>
          <w:szCs w:val="28"/>
        </w:rPr>
        <w:t>программ</w:t>
      </w:r>
      <w:r w:rsidR="004E1FF3">
        <w:rPr>
          <w:sz w:val="28"/>
          <w:szCs w:val="28"/>
        </w:rPr>
        <w:t xml:space="preserve"> муниципального образования Западнодвинский район  Тверской области за 2014</w:t>
      </w:r>
      <w:r w:rsidRPr="00320D33">
        <w:rPr>
          <w:sz w:val="28"/>
          <w:szCs w:val="28"/>
        </w:rPr>
        <w:t xml:space="preserve"> год</w:t>
      </w: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4E1FF3" w:rsidRPr="00DA1FB5" w:rsidRDefault="00320D33" w:rsidP="00320D33">
      <w:pPr>
        <w:jc w:val="center"/>
        <w:rPr>
          <w:b/>
          <w:sz w:val="28"/>
          <w:szCs w:val="28"/>
        </w:rPr>
      </w:pPr>
      <w:r w:rsidRPr="00DA1FB5">
        <w:rPr>
          <w:b/>
          <w:sz w:val="28"/>
          <w:szCs w:val="28"/>
        </w:rPr>
        <w:t>Краткая информа</w:t>
      </w:r>
      <w:r w:rsidR="004E1FF3" w:rsidRPr="00DA1FB5">
        <w:rPr>
          <w:b/>
          <w:sz w:val="28"/>
          <w:szCs w:val="28"/>
        </w:rPr>
        <w:t xml:space="preserve">ция о реализации муниципальной программы </w:t>
      </w:r>
      <w:r w:rsidRPr="00DA1FB5">
        <w:rPr>
          <w:b/>
          <w:sz w:val="28"/>
          <w:szCs w:val="28"/>
        </w:rPr>
        <w:t>«</w:t>
      </w:r>
      <w:r w:rsidR="004E1FF3" w:rsidRPr="00DA1FB5">
        <w:rPr>
          <w:b/>
          <w:sz w:val="28"/>
          <w:szCs w:val="28"/>
        </w:rPr>
        <w:t xml:space="preserve">Развитие экономического потенциала и управление муниципальным </w:t>
      </w:r>
      <w:proofErr w:type="spellStart"/>
      <w:r w:rsidR="004E1FF3" w:rsidRPr="00DA1FB5">
        <w:rPr>
          <w:b/>
          <w:sz w:val="28"/>
          <w:szCs w:val="28"/>
        </w:rPr>
        <w:t>имуществом</w:t>
      </w:r>
      <w:proofErr w:type="gramStart"/>
      <w:r w:rsidR="004E1FF3" w:rsidRPr="00DA1FB5">
        <w:rPr>
          <w:b/>
          <w:sz w:val="28"/>
          <w:szCs w:val="28"/>
        </w:rPr>
        <w:t>,з</w:t>
      </w:r>
      <w:proofErr w:type="gramEnd"/>
      <w:r w:rsidR="004E1FF3" w:rsidRPr="00DA1FB5">
        <w:rPr>
          <w:b/>
          <w:sz w:val="28"/>
          <w:szCs w:val="28"/>
        </w:rPr>
        <w:t>емельными</w:t>
      </w:r>
      <w:proofErr w:type="spellEnd"/>
      <w:r w:rsidR="004E1FF3" w:rsidRPr="00DA1FB5">
        <w:rPr>
          <w:b/>
          <w:sz w:val="28"/>
          <w:szCs w:val="28"/>
        </w:rPr>
        <w:t xml:space="preserve"> ресурсами в муниципальном обр</w:t>
      </w:r>
      <w:r w:rsidR="00DA1FB5">
        <w:rPr>
          <w:b/>
          <w:sz w:val="28"/>
          <w:szCs w:val="28"/>
        </w:rPr>
        <w:t>азовании Западнодвинский район Т</w:t>
      </w:r>
      <w:r w:rsidR="004E1FF3" w:rsidRPr="00DA1FB5">
        <w:rPr>
          <w:b/>
          <w:sz w:val="28"/>
          <w:szCs w:val="28"/>
        </w:rPr>
        <w:t>верской области на 2014-2016 годы»</w:t>
      </w:r>
    </w:p>
    <w:p w:rsidR="00320D33" w:rsidRPr="00DA1FB5" w:rsidRDefault="004E1FF3" w:rsidP="00320D33">
      <w:pPr>
        <w:jc w:val="center"/>
        <w:rPr>
          <w:b/>
          <w:sz w:val="28"/>
          <w:szCs w:val="28"/>
        </w:rPr>
      </w:pPr>
      <w:r w:rsidRPr="00DA1FB5">
        <w:rPr>
          <w:b/>
          <w:sz w:val="28"/>
          <w:szCs w:val="28"/>
        </w:rPr>
        <w:t xml:space="preserve"> в 2014</w:t>
      </w:r>
      <w:r w:rsidR="00320D33" w:rsidRPr="00DA1FB5">
        <w:rPr>
          <w:b/>
          <w:sz w:val="28"/>
          <w:szCs w:val="28"/>
        </w:rPr>
        <w:t xml:space="preserve"> году</w:t>
      </w: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320D33" w:rsidRPr="00DA1FB5" w:rsidRDefault="00DA1FB5" w:rsidP="00320D33">
      <w:pPr>
        <w:jc w:val="center"/>
        <w:rPr>
          <w:b/>
          <w:sz w:val="28"/>
          <w:szCs w:val="28"/>
          <w:highlight w:val="yellow"/>
          <w:lang w:eastAsia="en-US"/>
        </w:rPr>
      </w:pPr>
      <w:r w:rsidRPr="00DA1FB5">
        <w:rPr>
          <w:b/>
          <w:sz w:val="28"/>
          <w:szCs w:val="28"/>
          <w:highlight w:val="yellow"/>
          <w:lang w:eastAsia="en-US"/>
        </w:rPr>
        <w:t>1.</w:t>
      </w:r>
      <w:r w:rsidR="00320D33" w:rsidRPr="00DA1FB5">
        <w:rPr>
          <w:b/>
          <w:sz w:val="28"/>
          <w:szCs w:val="28"/>
          <w:highlight w:val="yellow"/>
          <w:lang w:eastAsia="en-US"/>
        </w:rPr>
        <w:t xml:space="preserve">Оценка эффективности </w:t>
      </w:r>
      <w:r w:rsidR="004E1FF3" w:rsidRPr="00DA1FB5">
        <w:rPr>
          <w:b/>
          <w:sz w:val="28"/>
          <w:szCs w:val="28"/>
          <w:highlight w:val="yellow"/>
          <w:lang w:eastAsia="en-US"/>
        </w:rPr>
        <w:t>реализации муниципальной</w:t>
      </w:r>
      <w:r w:rsidR="00320D33" w:rsidRPr="00DA1FB5">
        <w:rPr>
          <w:b/>
          <w:sz w:val="28"/>
          <w:szCs w:val="28"/>
          <w:highlight w:val="yellow"/>
          <w:lang w:eastAsia="en-US"/>
        </w:rPr>
        <w:t xml:space="preserve"> программы</w:t>
      </w:r>
    </w:p>
    <w:p w:rsidR="00320D33" w:rsidRPr="00DA1FB5" w:rsidRDefault="004E1FF3" w:rsidP="00320D33">
      <w:pPr>
        <w:jc w:val="center"/>
        <w:rPr>
          <w:b/>
          <w:sz w:val="28"/>
          <w:szCs w:val="28"/>
          <w:lang w:eastAsia="en-US"/>
        </w:rPr>
      </w:pPr>
      <w:r w:rsidRPr="00DA1FB5">
        <w:rPr>
          <w:b/>
          <w:sz w:val="28"/>
          <w:szCs w:val="28"/>
          <w:highlight w:val="yellow"/>
          <w:lang w:eastAsia="en-US"/>
        </w:rPr>
        <w:t>за 2014</w:t>
      </w:r>
      <w:r w:rsidR="00320D33" w:rsidRPr="00DA1FB5">
        <w:rPr>
          <w:b/>
          <w:sz w:val="28"/>
          <w:szCs w:val="28"/>
          <w:highlight w:val="yellow"/>
          <w:lang w:eastAsia="en-US"/>
        </w:rPr>
        <w:t xml:space="preserve"> год</w:t>
      </w:r>
    </w:p>
    <w:p w:rsidR="00320D33" w:rsidRPr="00320D33" w:rsidRDefault="00320D33" w:rsidP="004E1FF3">
      <w:pPr>
        <w:ind w:left="2290"/>
        <w:jc w:val="both"/>
        <w:rPr>
          <w:sz w:val="28"/>
          <w:szCs w:val="28"/>
        </w:rPr>
      </w:pPr>
    </w:p>
    <w:p w:rsidR="00320D33" w:rsidRPr="00320D33" w:rsidRDefault="004E1FF3" w:rsidP="004B10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r w:rsidR="00320D33" w:rsidRPr="00320D33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  <w:r w:rsidRPr="00320D33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экономического потенциала и управление муниципальным имуществом, земельными ресурсами в муниципальном образовании Западнодвинский район Тверской области на 2014-2016 годы» </w:t>
      </w:r>
      <w:r w:rsidR="00320D33" w:rsidRPr="00320D33">
        <w:rPr>
          <w:sz w:val="28"/>
          <w:szCs w:val="28"/>
        </w:rPr>
        <w:t>(далее в настоящ</w:t>
      </w:r>
      <w:r>
        <w:rPr>
          <w:sz w:val="28"/>
          <w:szCs w:val="28"/>
        </w:rPr>
        <w:t xml:space="preserve">ем приложении – муниципальная </w:t>
      </w:r>
      <w:r w:rsidR="00320D33" w:rsidRPr="00320D33">
        <w:rPr>
          <w:sz w:val="28"/>
          <w:szCs w:val="28"/>
        </w:rPr>
        <w:t xml:space="preserve">программа) утверждена постановлением </w:t>
      </w:r>
      <w:r>
        <w:rPr>
          <w:sz w:val="28"/>
          <w:szCs w:val="28"/>
        </w:rPr>
        <w:t xml:space="preserve">Администрации Западнодвинского района тверской области от 08.11.2013 № 210 «Об утверждении муниципальной программы «Развитие экономического потенциала и управление муниципальным имуществом, земельными ресурсами в муниципальном образовании Западнодвинский район Тверской области на 2014-2016 </w:t>
      </w:r>
      <w:r w:rsidR="00DA1FB5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  <w:proofErr w:type="gramEnd"/>
    </w:p>
    <w:p w:rsidR="00320D33" w:rsidRPr="00320D33" w:rsidRDefault="004E1FF3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Администратор муниципальной программы – Администрация Западнодвинского района</w:t>
      </w:r>
      <w:r w:rsidR="00320D33" w:rsidRPr="00320D33">
        <w:rPr>
          <w:sz w:val="28"/>
          <w:szCs w:val="28"/>
        </w:rPr>
        <w:t xml:space="preserve"> Тверской области.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Объем освоенных бюджетных </w:t>
      </w:r>
      <w:r w:rsidR="00DA1FB5">
        <w:rPr>
          <w:sz w:val="28"/>
          <w:szCs w:val="28"/>
        </w:rPr>
        <w:t>сре</w:t>
      </w:r>
      <w:proofErr w:type="gramStart"/>
      <w:r w:rsidR="00DA1FB5">
        <w:rPr>
          <w:sz w:val="28"/>
          <w:szCs w:val="28"/>
        </w:rPr>
        <w:t>дств в р</w:t>
      </w:r>
      <w:proofErr w:type="gramEnd"/>
      <w:r w:rsidR="00DA1FB5">
        <w:rPr>
          <w:sz w:val="28"/>
          <w:szCs w:val="28"/>
        </w:rPr>
        <w:t xml:space="preserve">амках муниципальной </w:t>
      </w:r>
      <w:r w:rsidR="004E1FF3">
        <w:rPr>
          <w:sz w:val="28"/>
          <w:szCs w:val="28"/>
        </w:rPr>
        <w:t>программы в 2014</w:t>
      </w:r>
      <w:r w:rsidR="00DA1FB5">
        <w:rPr>
          <w:sz w:val="28"/>
          <w:szCs w:val="28"/>
        </w:rPr>
        <w:t xml:space="preserve"> году составил 96 213,8 тысячи рублей, или 90</w:t>
      </w:r>
      <w:r w:rsidR="00C420E1">
        <w:rPr>
          <w:sz w:val="28"/>
          <w:szCs w:val="28"/>
        </w:rPr>
        <w:t>% от запланированных 106 513</w:t>
      </w:r>
      <w:r w:rsidRPr="00320D33">
        <w:rPr>
          <w:sz w:val="28"/>
          <w:szCs w:val="28"/>
        </w:rPr>
        <w:t xml:space="preserve"> тыс</w:t>
      </w:r>
      <w:r w:rsidR="00DA1FB5">
        <w:rPr>
          <w:sz w:val="28"/>
          <w:szCs w:val="28"/>
        </w:rPr>
        <w:t xml:space="preserve">яч </w:t>
      </w:r>
      <w:r w:rsidRPr="00320D33">
        <w:rPr>
          <w:sz w:val="28"/>
          <w:szCs w:val="28"/>
        </w:rPr>
        <w:t>рублей.</w:t>
      </w:r>
    </w:p>
    <w:p w:rsidR="00320D33" w:rsidRPr="00320D33" w:rsidRDefault="00C420E1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«Обеспечение сбалансированного роста экономического потенциала на территории Западнодвинского района» характеризуется 12</w:t>
      </w:r>
      <w:r w:rsidR="00320D33" w:rsidRPr="00320D33">
        <w:rPr>
          <w:sz w:val="28"/>
          <w:szCs w:val="28"/>
        </w:rPr>
        <w:t xml:space="preserve"> показателями цели: </w:t>
      </w:r>
    </w:p>
    <w:p w:rsid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а) показатель </w:t>
      </w:r>
      <w:r w:rsidR="00DA1FB5">
        <w:rPr>
          <w:sz w:val="28"/>
          <w:szCs w:val="28"/>
        </w:rPr>
        <w:t>1 «</w:t>
      </w:r>
      <w:r w:rsidR="00C420E1">
        <w:rPr>
          <w:sz w:val="28"/>
          <w:szCs w:val="28"/>
        </w:rPr>
        <w:t>Число субъектов малого и среднего предпринимате</w:t>
      </w:r>
      <w:r w:rsidR="00DA1FB5">
        <w:rPr>
          <w:sz w:val="28"/>
          <w:szCs w:val="28"/>
        </w:rPr>
        <w:t xml:space="preserve">льства в расчете на 10 тысяч </w:t>
      </w:r>
      <w:r w:rsidR="00C420E1">
        <w:rPr>
          <w:sz w:val="28"/>
          <w:szCs w:val="28"/>
        </w:rPr>
        <w:t>чело</w:t>
      </w:r>
      <w:r w:rsidR="00DA1FB5">
        <w:rPr>
          <w:sz w:val="28"/>
          <w:szCs w:val="28"/>
        </w:rPr>
        <w:t xml:space="preserve">век населения» исполнен на 98% </w:t>
      </w:r>
      <w:r w:rsidR="00C420E1">
        <w:rPr>
          <w:sz w:val="28"/>
          <w:szCs w:val="28"/>
        </w:rPr>
        <w:t>от запланированного показателя и составил 306 единиц;</w:t>
      </w:r>
    </w:p>
    <w:p w:rsidR="00C420E1" w:rsidRPr="00320D33" w:rsidRDefault="00C420E1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снижение данного показателя оказало вл</w:t>
      </w:r>
      <w:r w:rsidR="00DA1FB5">
        <w:rPr>
          <w:sz w:val="28"/>
          <w:szCs w:val="28"/>
        </w:rPr>
        <w:t xml:space="preserve">ияние прекращение деятельности </w:t>
      </w:r>
      <w:r>
        <w:rPr>
          <w:sz w:val="28"/>
          <w:szCs w:val="28"/>
        </w:rPr>
        <w:t>ряда</w:t>
      </w:r>
      <w:r w:rsidRPr="00C420E1">
        <w:rPr>
          <w:sz w:val="28"/>
          <w:szCs w:val="28"/>
        </w:rPr>
        <w:t xml:space="preserve"> </w:t>
      </w:r>
      <w:r w:rsidR="00DA1FB5">
        <w:rPr>
          <w:sz w:val="28"/>
          <w:szCs w:val="28"/>
        </w:rPr>
        <w:t xml:space="preserve">предпринимателей в отрасли </w:t>
      </w:r>
      <w:r>
        <w:rPr>
          <w:sz w:val="28"/>
          <w:szCs w:val="28"/>
        </w:rPr>
        <w:t>сельского хозяйства.</w:t>
      </w:r>
    </w:p>
    <w:p w:rsid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п</w:t>
      </w:r>
      <w:r w:rsidR="00C420E1">
        <w:rPr>
          <w:sz w:val="28"/>
          <w:szCs w:val="28"/>
        </w:rPr>
        <w:t xml:space="preserve">оказатель 2 «Доля среднесписочной численности работников </w:t>
      </w:r>
      <w:r w:rsidR="00A92997">
        <w:rPr>
          <w:sz w:val="28"/>
          <w:szCs w:val="28"/>
        </w:rPr>
        <w:t xml:space="preserve">(без внешних совместителей) </w:t>
      </w:r>
      <w:r w:rsidR="00C420E1">
        <w:rPr>
          <w:sz w:val="28"/>
          <w:szCs w:val="28"/>
        </w:rPr>
        <w:t>субъектов малого и среднего предпринимательства в среднесписочной численности работников</w:t>
      </w:r>
      <w:r w:rsidR="00A92997">
        <w:rPr>
          <w:sz w:val="28"/>
          <w:szCs w:val="28"/>
        </w:rPr>
        <w:t xml:space="preserve"> ( без внешних совместителей)</w:t>
      </w:r>
      <w:r w:rsidR="00C420E1">
        <w:rPr>
          <w:sz w:val="28"/>
          <w:szCs w:val="28"/>
        </w:rPr>
        <w:t xml:space="preserve"> </w:t>
      </w:r>
      <w:r w:rsidR="00DA1FB5">
        <w:rPr>
          <w:sz w:val="28"/>
          <w:szCs w:val="28"/>
        </w:rPr>
        <w:lastRenderedPageBreak/>
        <w:t>всех предприятий и организаций</w:t>
      </w:r>
      <w:proofErr w:type="gramStart"/>
      <w:r w:rsidR="00A92997">
        <w:rPr>
          <w:sz w:val="28"/>
          <w:szCs w:val="28"/>
        </w:rPr>
        <w:t>»и</w:t>
      </w:r>
      <w:proofErr w:type="gramEnd"/>
      <w:r w:rsidR="00A92997">
        <w:rPr>
          <w:sz w:val="28"/>
          <w:szCs w:val="28"/>
        </w:rPr>
        <w:t>сполнен на 99% от запланированн</w:t>
      </w:r>
      <w:r w:rsidR="00DA1FB5">
        <w:rPr>
          <w:sz w:val="28"/>
          <w:szCs w:val="28"/>
        </w:rPr>
        <w:t>ого показателя и составил 63,7%;</w:t>
      </w:r>
    </w:p>
    <w:p w:rsidR="00A92997" w:rsidRPr="00320D33" w:rsidRDefault="00A92997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сниже</w:t>
      </w:r>
      <w:r w:rsidR="00DA1FB5">
        <w:rPr>
          <w:sz w:val="28"/>
          <w:szCs w:val="28"/>
        </w:rPr>
        <w:t xml:space="preserve">ние показателя так же повлияло прекращение деятельности </w:t>
      </w:r>
      <w:r>
        <w:rPr>
          <w:sz w:val="28"/>
          <w:szCs w:val="28"/>
        </w:rPr>
        <w:t>ряда</w:t>
      </w:r>
      <w:r w:rsidRPr="00C420E1">
        <w:rPr>
          <w:sz w:val="28"/>
          <w:szCs w:val="28"/>
        </w:rPr>
        <w:t xml:space="preserve"> </w:t>
      </w:r>
      <w:r w:rsidR="00DA1FB5">
        <w:rPr>
          <w:sz w:val="28"/>
          <w:szCs w:val="28"/>
        </w:rPr>
        <w:t xml:space="preserve">предпринимателей в отрасли </w:t>
      </w:r>
      <w:r>
        <w:rPr>
          <w:sz w:val="28"/>
          <w:szCs w:val="28"/>
        </w:rPr>
        <w:t>сельского хозяйства.</w:t>
      </w:r>
    </w:p>
    <w:p w:rsidR="00320D33" w:rsidRDefault="00A92997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показатель 3 «Количество вновь зарегистрированных субъектов малого и среднего предпринимательства на 1 тысячу существующих субъектов малого</w:t>
      </w:r>
      <w:r w:rsidR="00C72A5F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» исполнен на 94% от запланирова</w:t>
      </w:r>
      <w:r w:rsidR="00C72A5F">
        <w:rPr>
          <w:sz w:val="28"/>
          <w:szCs w:val="28"/>
        </w:rPr>
        <w:t>нного показателя;</w:t>
      </w:r>
    </w:p>
    <w:p w:rsidR="00943267" w:rsidRDefault="007164EC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снижение значения показателя повлияло сокращение числ</w:t>
      </w:r>
      <w:r w:rsidR="00C72A5F">
        <w:rPr>
          <w:sz w:val="28"/>
          <w:szCs w:val="28"/>
        </w:rPr>
        <w:t xml:space="preserve">енности существующих субъектов </w:t>
      </w:r>
      <w:r>
        <w:rPr>
          <w:sz w:val="28"/>
          <w:szCs w:val="28"/>
        </w:rPr>
        <w:t>малого и среднего предпринимательства.</w:t>
      </w:r>
    </w:p>
    <w:p w:rsidR="007164EC" w:rsidRDefault="007164EC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показатель 4 «Количество вновь зарегистрированных субъектов малого и среднего предпринимательства» исполнен на 130% от запланированного показателя и составил 17 единиц;</w:t>
      </w:r>
    </w:p>
    <w:p w:rsidR="007164EC" w:rsidRDefault="007164EC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Увеличению значения показателя способствовало увеличение числа желающих открыть собственное дело.</w:t>
      </w:r>
    </w:p>
    <w:p w:rsidR="007164EC" w:rsidRDefault="009C1E0B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64EC">
        <w:rPr>
          <w:sz w:val="28"/>
          <w:szCs w:val="28"/>
        </w:rPr>
        <w:t>) показатель</w:t>
      </w:r>
      <w:r>
        <w:rPr>
          <w:sz w:val="28"/>
          <w:szCs w:val="28"/>
        </w:rPr>
        <w:t xml:space="preserve"> 5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исполнен на 110% от запланирован</w:t>
      </w:r>
      <w:r w:rsidR="00C72A5F">
        <w:rPr>
          <w:sz w:val="28"/>
          <w:szCs w:val="28"/>
        </w:rPr>
        <w:t>ного показателя и составил 45%;</w:t>
      </w:r>
    </w:p>
    <w:p w:rsidR="009C1E0B" w:rsidRDefault="009C1E0B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значения показателя повлияло осуществление мероприятий по ремонту автомобильных дорог.</w:t>
      </w:r>
    </w:p>
    <w:p w:rsidR="009C1E0B" w:rsidRDefault="009C1E0B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показатель 6 «Доля отремонтированных автомобильных дорог общего пользования местного значения с твердым покрытием, в отношении которых произведен текущий и капитальный ремонты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сполнен на 100% от запланированного показателя и составил 20%;</w:t>
      </w:r>
    </w:p>
    <w:p w:rsidR="009C1E0B" w:rsidRDefault="00C72A5F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показатель 7 «</w:t>
      </w:r>
      <w:r w:rsidR="009C1E0B">
        <w:rPr>
          <w:sz w:val="28"/>
          <w:szCs w:val="28"/>
        </w:rPr>
        <w:t>Доля населения, проживающего в населенных пунктах, не имеющих регулярного автомобильного и (или) железнодорожного сообщения с административным центром, в общей численности населения района» исполнен на 100 % и составил 2.5%;</w:t>
      </w:r>
    </w:p>
    <w:p w:rsidR="009C1E0B" w:rsidRDefault="009C1E0B" w:rsidP="00320D3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показатель 8 «Количество туристов</w:t>
      </w:r>
      <w:r w:rsidR="00DB7CB1">
        <w:rPr>
          <w:sz w:val="28"/>
          <w:szCs w:val="28"/>
        </w:rPr>
        <w:t xml:space="preserve"> посетивших район» исполнен на 100 % от запланированного показателя и составил 5,6 тысяч человек;</w:t>
      </w:r>
    </w:p>
    <w:p w:rsidR="00DB7CB1" w:rsidRDefault="00DB7CB1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показатель 9 «Объем валовой продукции сельского хозяйства» исполнен на 93% от запланированного п</w:t>
      </w:r>
      <w:r w:rsidR="00C72A5F">
        <w:rPr>
          <w:sz w:val="28"/>
          <w:szCs w:val="28"/>
        </w:rPr>
        <w:t>оказателя и составил 172,74 миллиона рублей;</w:t>
      </w:r>
    </w:p>
    <w:p w:rsidR="00DB7CB1" w:rsidRDefault="00DB7CB1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от плана обусловлено снижением производства сельскохозяйственной продукции </w:t>
      </w:r>
      <w:proofErr w:type="spellStart"/>
      <w:r>
        <w:rPr>
          <w:sz w:val="28"/>
          <w:szCs w:val="28"/>
        </w:rPr>
        <w:t>с\х</w:t>
      </w:r>
      <w:proofErr w:type="spellEnd"/>
      <w:r>
        <w:rPr>
          <w:sz w:val="28"/>
          <w:szCs w:val="28"/>
        </w:rPr>
        <w:t xml:space="preserve"> предприятиями, фермерскими хозяйствами и ЛПХ.</w:t>
      </w:r>
    </w:p>
    <w:p w:rsidR="00DB7CB1" w:rsidRDefault="00DB7CB1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показатель 10 «Доходы, полученные от приватизации и аренды муниципального имущества» исполнен на</w:t>
      </w:r>
      <w:r w:rsidR="00C72A5F">
        <w:rPr>
          <w:sz w:val="28"/>
          <w:szCs w:val="28"/>
        </w:rPr>
        <w:t xml:space="preserve"> 143% и составил 5,3 млн</w:t>
      </w:r>
      <w:proofErr w:type="gramStart"/>
      <w:r w:rsidR="00C72A5F">
        <w:rPr>
          <w:sz w:val="28"/>
          <w:szCs w:val="28"/>
        </w:rPr>
        <w:t>.р</w:t>
      </w:r>
      <w:proofErr w:type="gramEnd"/>
      <w:r w:rsidR="00C72A5F">
        <w:rPr>
          <w:sz w:val="28"/>
          <w:szCs w:val="28"/>
        </w:rPr>
        <w:t>ублей;</w:t>
      </w:r>
    </w:p>
    <w:p w:rsidR="00DB7CB1" w:rsidRDefault="00DB7CB1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увеличения послужило увеличение числа заявителей на покупку муниципального имущества.</w:t>
      </w:r>
    </w:p>
    <w:p w:rsidR="00DB7CB1" w:rsidRDefault="00DB7CB1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показатель 11 «Доля площади предоставленных многодетным семьям земельных участков для жилищного строительства, оснащенных </w:t>
      </w:r>
      <w:r>
        <w:rPr>
          <w:sz w:val="28"/>
          <w:szCs w:val="28"/>
        </w:rPr>
        <w:lastRenderedPageBreak/>
        <w:t xml:space="preserve">инженерной и транспортной инфраструктурой. В общей площади выделенных земельных участков, </w:t>
      </w:r>
      <w:r w:rsidR="001A49B7">
        <w:rPr>
          <w:sz w:val="28"/>
          <w:szCs w:val="28"/>
        </w:rPr>
        <w:t>необеспеченных инфраструктурой</w:t>
      </w:r>
      <w:r>
        <w:rPr>
          <w:sz w:val="28"/>
          <w:szCs w:val="28"/>
        </w:rPr>
        <w:t>»</w:t>
      </w:r>
      <w:r w:rsidR="001A49B7">
        <w:rPr>
          <w:sz w:val="28"/>
          <w:szCs w:val="28"/>
        </w:rPr>
        <w:t>;</w:t>
      </w:r>
    </w:p>
    <w:p w:rsidR="00DB7CB1" w:rsidRDefault="001A49B7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исполнение показателя не предусмотрено в отчетном 2014 году. </w:t>
      </w:r>
    </w:p>
    <w:p w:rsidR="001A49B7" w:rsidRDefault="001A49B7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показатель 12 «Ликвидация аварийного жилищного фонда, признанного аварийным до 01.01.2012г.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территории городского поселения поселок Старая Торопа Западнодвинского района Тверской области».</w:t>
      </w:r>
    </w:p>
    <w:p w:rsidR="001A49B7" w:rsidRDefault="001A49B7" w:rsidP="00C7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исполнение показателя не предусмотрено в отчетном 2014 году.</w:t>
      </w:r>
    </w:p>
    <w:p w:rsidR="001A49B7" w:rsidRDefault="001A49B7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8 подпрограмм и обеспечивающую подпрограмму:</w:t>
      </w:r>
    </w:p>
    <w:p w:rsidR="001A49B7" w:rsidRDefault="001A49B7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51FD">
        <w:rPr>
          <w:sz w:val="28"/>
          <w:szCs w:val="28"/>
        </w:rPr>
        <w:t xml:space="preserve"> подпрограмма 1 «</w:t>
      </w:r>
      <w:r>
        <w:rPr>
          <w:sz w:val="28"/>
          <w:szCs w:val="28"/>
        </w:rPr>
        <w:t>Развитие малого и среднего предпринимательства в Западнодвинском районе»</w:t>
      </w:r>
      <w:r w:rsidR="006351FD">
        <w:rPr>
          <w:sz w:val="28"/>
          <w:szCs w:val="28"/>
        </w:rPr>
        <w:t>;</w:t>
      </w:r>
    </w:p>
    <w:p w:rsidR="006351FD" w:rsidRDefault="006351FD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подпрограмма 2 «Развитие общественного транспорта в Западнодвинском районе»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351FD" w:rsidRDefault="006351FD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подпрограмма 3 «Развитие дорожного хозяйства в Западнодвинском районе»;</w:t>
      </w:r>
    </w:p>
    <w:p w:rsidR="006351FD" w:rsidRDefault="006351FD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подпрограмма 4 «Развитие туризма в Западнодвинском районе»;</w:t>
      </w:r>
    </w:p>
    <w:p w:rsidR="006351FD" w:rsidRDefault="006351FD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подпрограмма 5 «Содействие в развитии сельского хозяйства на территории Западнодвинского района»;</w:t>
      </w:r>
    </w:p>
    <w:p w:rsidR="006351FD" w:rsidRDefault="006351FD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подпрограмма 6 « Эффективное управление муниципальной недвижимостью, регулирование земельных и имущественных отношений в Западнодвинском районе»;</w:t>
      </w:r>
    </w:p>
    <w:p w:rsidR="006351FD" w:rsidRDefault="006351FD" w:rsidP="00320D3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подпрограмма 7 «Строительство инженерной инфраструктуры в деревне Ануфриево Западнодвинского района под жилищное строительство для многодетных семей на период 2014-2016 г.»;</w:t>
      </w:r>
    </w:p>
    <w:p w:rsidR="006351FD" w:rsidRDefault="006351FD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подпрограмма 8 «Реализация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Тверской области»</w:t>
      </w:r>
    </w:p>
    <w:p w:rsidR="007F2FCD" w:rsidRDefault="007F2FCD" w:rsidP="00320D33">
      <w:pPr>
        <w:ind w:firstLine="709"/>
        <w:jc w:val="both"/>
        <w:rPr>
          <w:sz w:val="28"/>
          <w:szCs w:val="28"/>
        </w:rPr>
      </w:pPr>
    </w:p>
    <w:p w:rsidR="00C72A5F" w:rsidRPr="00C72A5F" w:rsidRDefault="007F2FCD" w:rsidP="00C72A5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72A5F">
        <w:rPr>
          <w:b/>
          <w:sz w:val="28"/>
          <w:szCs w:val="28"/>
        </w:rPr>
        <w:t>Подпрограмма 1 «Развитие малого и среднего предпринимательства в Западнодвинском районе</w:t>
      </w:r>
      <w:r w:rsidR="00C72A5F">
        <w:rPr>
          <w:b/>
          <w:sz w:val="28"/>
          <w:szCs w:val="28"/>
        </w:rPr>
        <w:t>»</w:t>
      </w:r>
    </w:p>
    <w:p w:rsidR="00C72A5F" w:rsidRDefault="00C72A5F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со</w:t>
      </w:r>
      <w:r w:rsidR="007F2FCD">
        <w:rPr>
          <w:sz w:val="28"/>
          <w:szCs w:val="28"/>
        </w:rPr>
        <w:t>держит 4</w:t>
      </w:r>
      <w:r w:rsidRPr="00320D33">
        <w:rPr>
          <w:sz w:val="28"/>
          <w:szCs w:val="28"/>
        </w:rPr>
        <w:t xml:space="preserve"> задачи: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а) задача 1 </w:t>
      </w:r>
      <w:r w:rsidR="007F2FCD">
        <w:rPr>
          <w:sz w:val="28"/>
          <w:szCs w:val="28"/>
        </w:rPr>
        <w:t>«Развитие форм и методов взаимодействия органов муниципальной власти и бизне</w:t>
      </w:r>
      <w:proofErr w:type="gramStart"/>
      <w:r w:rsidR="007F2FCD">
        <w:rPr>
          <w:sz w:val="28"/>
          <w:szCs w:val="28"/>
        </w:rPr>
        <w:t>с-</w:t>
      </w:r>
      <w:proofErr w:type="gramEnd"/>
      <w:r w:rsidR="0090471B">
        <w:rPr>
          <w:sz w:val="28"/>
          <w:szCs w:val="28"/>
        </w:rPr>
        <w:t xml:space="preserve"> </w:t>
      </w:r>
      <w:r w:rsidR="007F2FCD">
        <w:rPr>
          <w:sz w:val="28"/>
          <w:szCs w:val="28"/>
        </w:rPr>
        <w:t>сообществ»</w:t>
      </w:r>
      <w:r w:rsidRPr="00320D33">
        <w:rPr>
          <w:sz w:val="28"/>
          <w:szCs w:val="28"/>
        </w:rPr>
        <w:t>»;</w:t>
      </w:r>
    </w:p>
    <w:p w:rsidR="00320D33" w:rsidRDefault="007F2FCD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«Создание положительного имиджа предпринимателей»;</w:t>
      </w:r>
    </w:p>
    <w:p w:rsidR="007F2FCD" w:rsidRDefault="007F2FCD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задача 3 «Совершенствование системы получения субъектами малого и среднего предпринимательства организационной, методической, консультационной и информационной поддержки»;</w:t>
      </w:r>
    </w:p>
    <w:p w:rsidR="007F2FCD" w:rsidRDefault="007F2FCD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задача</w:t>
      </w:r>
      <w:r w:rsidR="0090471B">
        <w:rPr>
          <w:sz w:val="28"/>
          <w:szCs w:val="28"/>
        </w:rPr>
        <w:t xml:space="preserve"> 4 «</w:t>
      </w:r>
      <w:r>
        <w:rPr>
          <w:sz w:val="28"/>
          <w:szCs w:val="28"/>
        </w:rPr>
        <w:t xml:space="preserve"> Развитие молодежного предпринимательства».</w:t>
      </w:r>
    </w:p>
    <w:p w:rsidR="0090471B" w:rsidRPr="00320D33" w:rsidRDefault="0090471B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По результатам реализации</w:t>
      </w:r>
      <w:r w:rsidR="0090471B">
        <w:rPr>
          <w:sz w:val="28"/>
          <w:szCs w:val="28"/>
        </w:rPr>
        <w:t xml:space="preserve"> подпрограммы 1 муниципальной программы за 2014 год из 8</w:t>
      </w:r>
      <w:r w:rsidRPr="00320D33">
        <w:rPr>
          <w:sz w:val="28"/>
          <w:szCs w:val="28"/>
        </w:rPr>
        <w:t xml:space="preserve"> показателей задач  не исполнены 3 показателя:</w:t>
      </w:r>
    </w:p>
    <w:p w:rsidR="00FB69AE" w:rsidRDefault="00466BFF" w:rsidP="005C76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</w:t>
      </w:r>
      <w:r w:rsidR="00C72A5F">
        <w:rPr>
          <w:sz w:val="28"/>
          <w:szCs w:val="28"/>
        </w:rPr>
        <w:t>тель 1 задачи 1 «</w:t>
      </w:r>
      <w:r>
        <w:rPr>
          <w:sz w:val="28"/>
          <w:szCs w:val="28"/>
        </w:rPr>
        <w:t>Доля субъектов малого и среднего предпринимательства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принявших участие в мероприятиях от общего числа зарегистрированных в Западнодвинском районе Тверской области субъектов предпринимательства»</w:t>
      </w:r>
      <w:r w:rsidR="00FB69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C7682" w:rsidRPr="00320D33" w:rsidRDefault="00FB69AE" w:rsidP="005C76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Всего на территории района осуществляют деятельность 75 малых, средних и микропредприятий, 320 индивидуальных предпринимателей. Администрацией района совместно с налоговой инспекцией, фондом содействия кредитования в течение 2014 года проводился ряд мероприятий (семинары, совещания, круглые столы и др.), но низкая активность субъектов предпринимательства в участии мероприятий не позволила выполнить показатель 1 задачи 1.</w:t>
      </w:r>
      <w:r w:rsidR="005C7682">
        <w:rPr>
          <w:sz w:val="28"/>
          <w:szCs w:val="28"/>
        </w:rPr>
        <w:t>;</w:t>
      </w:r>
    </w:p>
    <w:p w:rsidR="00320D33" w:rsidRDefault="005C7682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показатель 3 задачи 1 </w:t>
      </w:r>
      <w:r w:rsidR="00320D33" w:rsidRPr="00320D33">
        <w:rPr>
          <w:sz w:val="28"/>
          <w:szCs w:val="28"/>
        </w:rPr>
        <w:t xml:space="preserve"> «</w:t>
      </w:r>
      <w:r>
        <w:rPr>
          <w:sz w:val="28"/>
          <w:szCs w:val="28"/>
        </w:rPr>
        <w:t>Количество заключенных контрактов с субъектами МСП по выполнению з</w:t>
      </w:r>
      <w:r w:rsidR="00C72A5F">
        <w:rPr>
          <w:sz w:val="28"/>
          <w:szCs w:val="28"/>
        </w:rPr>
        <w:t>аказов для муниципальных нужд». Причина: сокращение</w:t>
      </w:r>
      <w:r>
        <w:rPr>
          <w:sz w:val="28"/>
          <w:szCs w:val="28"/>
        </w:rPr>
        <w:t xml:space="preserve"> муниципальных заказов;</w:t>
      </w:r>
    </w:p>
    <w:p w:rsidR="005C7682" w:rsidRDefault="005C7682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показатель 1 задачи 3 «Доля субъектов малого и среднего предпринимательства, обратившихся за информацией и консультацией</w:t>
      </w:r>
      <w:r w:rsidR="00DA52FE">
        <w:rPr>
          <w:sz w:val="28"/>
          <w:szCs w:val="28"/>
        </w:rPr>
        <w:t>».</w:t>
      </w:r>
      <w:r>
        <w:rPr>
          <w:sz w:val="28"/>
          <w:szCs w:val="28"/>
        </w:rPr>
        <w:t xml:space="preserve"> Данный показатель зависит от волеизъявления граждан обратиться за информацией и консультацией в тот или иной орган.</w:t>
      </w:r>
    </w:p>
    <w:p w:rsidR="009E1256" w:rsidRDefault="009E1256" w:rsidP="009E12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Западнодвинском районе при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библиотеке организован Бизнес-центр для оказания </w:t>
      </w:r>
      <w:r w:rsidR="00FB69AE">
        <w:rPr>
          <w:sz w:val="28"/>
          <w:szCs w:val="28"/>
        </w:rPr>
        <w:t>методологической, консультационной и организационной помощи</w:t>
      </w:r>
      <w:r>
        <w:rPr>
          <w:sz w:val="28"/>
          <w:szCs w:val="28"/>
        </w:rPr>
        <w:t>, а также для проведения различных обучающих мероприятий.</w:t>
      </w:r>
    </w:p>
    <w:p w:rsidR="005C7682" w:rsidRDefault="005C7682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1 в 2014 году выделено было 30 тысяч рублей.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бюджетные ассигнования сняты и финансирование не производилось, в связи с отсутствием софинансирования из области на реализацию расходных обязательств по поддержке малого и среднего предпринимательства.</w:t>
      </w:r>
    </w:p>
    <w:p w:rsidR="00FF65F8" w:rsidRDefault="00FF65F8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72A5F" w:rsidRPr="00C72A5F" w:rsidRDefault="005C7682" w:rsidP="00C72A5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72A5F">
        <w:rPr>
          <w:b/>
          <w:sz w:val="28"/>
          <w:szCs w:val="28"/>
        </w:rPr>
        <w:t>Подпрограмма 2 «Развитие общественного транспорта в Западнодвинском районе»</w:t>
      </w:r>
    </w:p>
    <w:p w:rsidR="00C72A5F" w:rsidRDefault="00C72A5F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C7682" w:rsidRDefault="00B200DC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3 задач:</w:t>
      </w:r>
    </w:p>
    <w:p w:rsidR="00B200DC" w:rsidRDefault="00B200DC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«Оказание поддержки организации, обеспечивающей социально значимые перевозки пассажиров автомобильным транспортом общего пользования»;</w:t>
      </w:r>
    </w:p>
    <w:p w:rsidR="00660AED" w:rsidRDefault="007E45A9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2014 году субсидии автотранспортному предприятию в целях возмещения затрат, связанных</w:t>
      </w:r>
      <w:r w:rsidR="003F6228">
        <w:rPr>
          <w:sz w:val="28"/>
          <w:szCs w:val="28"/>
        </w:rPr>
        <w:t xml:space="preserve"> с организацией транспортного обсл</w:t>
      </w:r>
      <w:r w:rsidR="00C72A5F">
        <w:rPr>
          <w:sz w:val="28"/>
          <w:szCs w:val="28"/>
        </w:rPr>
        <w:t xml:space="preserve">уживания населения, составили 3 </w:t>
      </w:r>
      <w:r w:rsidR="003F6228">
        <w:rPr>
          <w:sz w:val="28"/>
          <w:szCs w:val="28"/>
        </w:rPr>
        <w:t>855,3 тысячи рублей, в том ч</w:t>
      </w:r>
      <w:r w:rsidR="00C72A5F">
        <w:rPr>
          <w:sz w:val="28"/>
          <w:szCs w:val="28"/>
        </w:rPr>
        <w:t xml:space="preserve">исле за счет местного бюджета 1 </w:t>
      </w:r>
      <w:r w:rsidR="003F6228">
        <w:rPr>
          <w:sz w:val="28"/>
          <w:szCs w:val="28"/>
        </w:rPr>
        <w:t>156,6 тысяч рублей.</w:t>
      </w:r>
    </w:p>
    <w:p w:rsidR="009D7D1D" w:rsidRDefault="00C72A5F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5A9">
        <w:rPr>
          <w:sz w:val="28"/>
          <w:szCs w:val="28"/>
        </w:rPr>
        <w:t xml:space="preserve">Автобусная маршрутная сеть Западнодвинского района состоит из 12 маршрутов, в том числе 12 социальных. Общая протяженность всех маршрутов </w:t>
      </w:r>
      <w:r>
        <w:rPr>
          <w:sz w:val="28"/>
          <w:szCs w:val="28"/>
        </w:rPr>
        <w:t xml:space="preserve">371,9 км. </w:t>
      </w:r>
      <w:r w:rsidR="007E45A9">
        <w:rPr>
          <w:sz w:val="28"/>
          <w:szCs w:val="28"/>
        </w:rPr>
        <w:t>В</w:t>
      </w:r>
      <w:r w:rsidR="003D197C">
        <w:rPr>
          <w:sz w:val="28"/>
          <w:szCs w:val="28"/>
        </w:rPr>
        <w:t xml:space="preserve"> 2014 году от</w:t>
      </w:r>
      <w:r w:rsidR="00660AED">
        <w:rPr>
          <w:sz w:val="28"/>
          <w:szCs w:val="28"/>
        </w:rPr>
        <w:t xml:space="preserve">крыто 2 </w:t>
      </w:r>
      <w:proofErr w:type="gramStart"/>
      <w:r w:rsidR="00660AED">
        <w:rPr>
          <w:sz w:val="28"/>
          <w:szCs w:val="28"/>
        </w:rPr>
        <w:t>дополнительных</w:t>
      </w:r>
      <w:proofErr w:type="gramEnd"/>
      <w:r w:rsidR="00660AED">
        <w:rPr>
          <w:sz w:val="28"/>
          <w:szCs w:val="28"/>
        </w:rPr>
        <w:t xml:space="preserve"> маршрута</w:t>
      </w:r>
      <w:r w:rsidR="003D197C">
        <w:rPr>
          <w:sz w:val="28"/>
          <w:szCs w:val="28"/>
        </w:rPr>
        <w:t>.</w:t>
      </w:r>
      <w:r w:rsidR="00660AED">
        <w:rPr>
          <w:sz w:val="28"/>
          <w:szCs w:val="28"/>
        </w:rPr>
        <w:t xml:space="preserve"> </w:t>
      </w:r>
      <w:r w:rsidR="003F6228">
        <w:rPr>
          <w:sz w:val="28"/>
          <w:szCs w:val="28"/>
        </w:rPr>
        <w:t>За минувший год перевезено 272 тысячи пассажиров.</w:t>
      </w:r>
    </w:p>
    <w:p w:rsidR="003D197C" w:rsidRDefault="00660AED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1 задачи 1  «Количество перевезенных пассажиров автомобильным транспортом» исполнен на 80% от плановог</w:t>
      </w:r>
      <w:r w:rsidR="00390711">
        <w:rPr>
          <w:sz w:val="28"/>
          <w:szCs w:val="28"/>
        </w:rPr>
        <w:t xml:space="preserve">о </w:t>
      </w:r>
      <w:r w:rsidR="003F6228">
        <w:rPr>
          <w:sz w:val="28"/>
          <w:szCs w:val="28"/>
        </w:rPr>
        <w:t>назначения.</w:t>
      </w:r>
      <w:r>
        <w:rPr>
          <w:sz w:val="28"/>
          <w:szCs w:val="28"/>
        </w:rPr>
        <w:t xml:space="preserve"> Причиной снижения значения показателя послужило увеличение личного транспорта граждан, снижение численности постоянного населения, а также конкуренция со стороны частных структур по оказанию услуг такси.</w:t>
      </w:r>
    </w:p>
    <w:p w:rsidR="00B200DC" w:rsidRDefault="00B200DC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задача 2 «Обеспечение устойчивого функционирования общественного транспорта, повышения качества транспортных услуг»;</w:t>
      </w:r>
    </w:p>
    <w:p w:rsidR="00B200DC" w:rsidRDefault="00B200DC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задача 3 « Повышение безопасности предоставления услуг по перевозке пассажиров и школьников общественным транспортом».</w:t>
      </w:r>
    </w:p>
    <w:p w:rsidR="00561552" w:rsidRDefault="00561552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задач 2, 3 исполнены в полном объеме.</w:t>
      </w:r>
    </w:p>
    <w:p w:rsidR="005C7682" w:rsidRPr="00320D33" w:rsidRDefault="005C7682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E5B49" w:rsidRDefault="00390711" w:rsidP="006E5B4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E5B49">
        <w:rPr>
          <w:b/>
          <w:sz w:val="28"/>
          <w:szCs w:val="28"/>
        </w:rPr>
        <w:t>Подпрограмма 3</w:t>
      </w:r>
      <w:r w:rsidR="00320D33" w:rsidRPr="006E5B49">
        <w:rPr>
          <w:b/>
          <w:sz w:val="28"/>
          <w:szCs w:val="28"/>
        </w:rPr>
        <w:t xml:space="preserve"> </w:t>
      </w:r>
      <w:r w:rsidRPr="006E5B49">
        <w:rPr>
          <w:b/>
          <w:sz w:val="28"/>
          <w:szCs w:val="28"/>
        </w:rPr>
        <w:t>«Развитие дорожного хозяйства в Западнодвинском районе»</w:t>
      </w:r>
      <w:r>
        <w:rPr>
          <w:sz w:val="28"/>
          <w:szCs w:val="28"/>
        </w:rPr>
        <w:t xml:space="preserve"> </w:t>
      </w:r>
      <w:r w:rsidR="00320D33" w:rsidRPr="00320D33">
        <w:rPr>
          <w:sz w:val="28"/>
          <w:szCs w:val="28"/>
        </w:rPr>
        <w:t>»</w:t>
      </w:r>
    </w:p>
    <w:p w:rsidR="006E5B49" w:rsidRDefault="006E5B49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содержит 2 задачи: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а) зад</w:t>
      </w:r>
      <w:r w:rsidR="00390711">
        <w:rPr>
          <w:sz w:val="28"/>
          <w:szCs w:val="28"/>
        </w:rPr>
        <w:t>ача 1 «Осуществление дорожной деятельности в отношении автомобильных дорог общего пользования местного значения, капитальный ремонт дворовых территорий многоквартирных домов</w:t>
      </w:r>
      <w:proofErr w:type="gramStart"/>
      <w:r w:rsidR="00390711">
        <w:rPr>
          <w:sz w:val="28"/>
          <w:szCs w:val="28"/>
        </w:rPr>
        <w:t xml:space="preserve"> ,</w:t>
      </w:r>
      <w:proofErr w:type="gramEnd"/>
      <w:r w:rsidR="00390711">
        <w:rPr>
          <w:sz w:val="28"/>
          <w:szCs w:val="28"/>
        </w:rPr>
        <w:t>проездов к дворовым территориям многоквартирных домов населенных пунктов</w:t>
      </w:r>
      <w:r w:rsidRPr="00320D33">
        <w:rPr>
          <w:sz w:val="28"/>
          <w:szCs w:val="28"/>
        </w:rPr>
        <w:t>»;</w:t>
      </w:r>
    </w:p>
    <w:p w:rsidR="00320D33" w:rsidRDefault="00390711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«Содержание автомобильных дорог и сооружений на них</w:t>
      </w:r>
      <w:r w:rsidR="00320D33" w:rsidRPr="00320D33">
        <w:rPr>
          <w:sz w:val="28"/>
          <w:szCs w:val="28"/>
        </w:rPr>
        <w:t>».</w:t>
      </w:r>
    </w:p>
    <w:p w:rsidR="00512E4D" w:rsidRDefault="00512E4D" w:rsidP="00512E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реализации</w:t>
      </w:r>
      <w:r>
        <w:rPr>
          <w:sz w:val="28"/>
          <w:szCs w:val="28"/>
        </w:rPr>
        <w:t xml:space="preserve"> подпрограммы 3 муниципальной </w:t>
      </w:r>
      <w:r w:rsidRPr="00320D33">
        <w:rPr>
          <w:sz w:val="28"/>
          <w:szCs w:val="28"/>
        </w:rPr>
        <w:t>программ</w:t>
      </w:r>
      <w:r>
        <w:rPr>
          <w:sz w:val="28"/>
          <w:szCs w:val="28"/>
        </w:rPr>
        <w:t>ы за 2014 год все показатели исполнены в полном объеме.</w:t>
      </w:r>
    </w:p>
    <w:p w:rsidR="00512E4D" w:rsidRPr="000855F0" w:rsidRDefault="00512E4D" w:rsidP="00512E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55F0">
        <w:rPr>
          <w:sz w:val="28"/>
          <w:szCs w:val="28"/>
        </w:rPr>
        <w:t>В рамках участия района на условиях софинансирования в областной программе р</w:t>
      </w:r>
      <w:r w:rsidR="006E5B49">
        <w:rPr>
          <w:sz w:val="28"/>
          <w:szCs w:val="28"/>
        </w:rPr>
        <w:t>емонта дорог общего пользования</w:t>
      </w:r>
      <w:r w:rsidR="003749F3" w:rsidRPr="000855F0">
        <w:rPr>
          <w:sz w:val="28"/>
          <w:szCs w:val="28"/>
        </w:rPr>
        <w:t xml:space="preserve"> </w:t>
      </w:r>
      <w:r w:rsidRPr="000855F0">
        <w:rPr>
          <w:sz w:val="28"/>
          <w:szCs w:val="28"/>
        </w:rPr>
        <w:t>в г</w:t>
      </w:r>
      <w:proofErr w:type="gramStart"/>
      <w:r w:rsidRPr="000855F0">
        <w:rPr>
          <w:sz w:val="28"/>
          <w:szCs w:val="28"/>
        </w:rPr>
        <w:t>.З</w:t>
      </w:r>
      <w:proofErr w:type="gramEnd"/>
      <w:r w:rsidRPr="000855F0">
        <w:rPr>
          <w:sz w:val="28"/>
          <w:szCs w:val="28"/>
        </w:rPr>
        <w:t>ападная Дв</w:t>
      </w:r>
      <w:r w:rsidR="003749F3" w:rsidRPr="000855F0">
        <w:rPr>
          <w:sz w:val="28"/>
          <w:szCs w:val="28"/>
        </w:rPr>
        <w:t>ина полностью завершен ремонт дороги на участке от</w:t>
      </w:r>
      <w:r w:rsidR="006E5B49">
        <w:rPr>
          <w:sz w:val="28"/>
          <w:szCs w:val="28"/>
        </w:rPr>
        <w:t xml:space="preserve"> дома №20 до дома №40 по улице </w:t>
      </w:r>
      <w:r w:rsidRPr="000855F0">
        <w:rPr>
          <w:sz w:val="28"/>
          <w:szCs w:val="28"/>
        </w:rPr>
        <w:t>Фадеева</w:t>
      </w:r>
      <w:r w:rsidR="006E5B49">
        <w:rPr>
          <w:sz w:val="28"/>
          <w:szCs w:val="28"/>
        </w:rPr>
        <w:t xml:space="preserve"> </w:t>
      </w:r>
      <w:r w:rsidR="009D1245" w:rsidRPr="000855F0">
        <w:rPr>
          <w:sz w:val="28"/>
          <w:szCs w:val="28"/>
        </w:rPr>
        <w:t xml:space="preserve">с устройством </w:t>
      </w:r>
      <w:r w:rsidRPr="000855F0">
        <w:rPr>
          <w:sz w:val="28"/>
          <w:szCs w:val="28"/>
        </w:rPr>
        <w:t xml:space="preserve">асфальтового покрытия. В течение 2014 года произведены ремонты дорог с заменой трубопереездов по </w:t>
      </w:r>
      <w:proofErr w:type="spellStart"/>
      <w:r w:rsidRPr="000855F0">
        <w:rPr>
          <w:sz w:val="28"/>
          <w:szCs w:val="28"/>
        </w:rPr>
        <w:t>ул</w:t>
      </w:r>
      <w:proofErr w:type="gramStart"/>
      <w:r w:rsidRPr="000855F0">
        <w:rPr>
          <w:sz w:val="28"/>
          <w:szCs w:val="28"/>
        </w:rPr>
        <w:t>.З</w:t>
      </w:r>
      <w:proofErr w:type="gramEnd"/>
      <w:r w:rsidRPr="000855F0">
        <w:rPr>
          <w:sz w:val="28"/>
          <w:szCs w:val="28"/>
        </w:rPr>
        <w:t>ападнодвинской</w:t>
      </w:r>
      <w:proofErr w:type="spellEnd"/>
      <w:r w:rsidRPr="000855F0">
        <w:rPr>
          <w:sz w:val="28"/>
          <w:szCs w:val="28"/>
        </w:rPr>
        <w:t>,</w:t>
      </w:r>
      <w:r w:rsidR="009D1245" w:rsidRPr="000855F0">
        <w:rPr>
          <w:sz w:val="28"/>
          <w:szCs w:val="28"/>
        </w:rPr>
        <w:t xml:space="preserve"> </w:t>
      </w:r>
      <w:r w:rsidRPr="000855F0">
        <w:rPr>
          <w:sz w:val="28"/>
          <w:szCs w:val="28"/>
        </w:rPr>
        <w:t>8 марта,</w:t>
      </w:r>
      <w:r w:rsidR="003749F3" w:rsidRPr="000855F0">
        <w:rPr>
          <w:sz w:val="28"/>
          <w:szCs w:val="28"/>
        </w:rPr>
        <w:t xml:space="preserve"> </w:t>
      </w:r>
      <w:r w:rsidRPr="000855F0">
        <w:rPr>
          <w:sz w:val="28"/>
          <w:szCs w:val="28"/>
        </w:rPr>
        <w:t>Красноармейской</w:t>
      </w:r>
      <w:r w:rsidR="006E5B49">
        <w:rPr>
          <w:sz w:val="28"/>
          <w:szCs w:val="28"/>
        </w:rPr>
        <w:t>, Школьной</w:t>
      </w:r>
      <w:r w:rsidRPr="000855F0">
        <w:rPr>
          <w:sz w:val="28"/>
          <w:szCs w:val="28"/>
        </w:rPr>
        <w:t xml:space="preserve"> общей протяженностью почти 2 километра,</w:t>
      </w:r>
      <w:r w:rsidR="003749F3" w:rsidRPr="000855F0">
        <w:rPr>
          <w:sz w:val="28"/>
          <w:szCs w:val="28"/>
        </w:rPr>
        <w:t xml:space="preserve"> </w:t>
      </w:r>
      <w:r w:rsidRPr="000855F0">
        <w:rPr>
          <w:sz w:val="28"/>
          <w:szCs w:val="28"/>
        </w:rPr>
        <w:t>что позволило открыть новый внутригородской автобусный маршрут для проживающих здесь жителей.</w:t>
      </w:r>
      <w:r w:rsidR="003749F3" w:rsidRPr="000855F0">
        <w:rPr>
          <w:sz w:val="28"/>
          <w:szCs w:val="28"/>
        </w:rPr>
        <w:t xml:space="preserve"> Всего же за 2014 год в городе капитально отремонтировано с устройством на них асфальт</w:t>
      </w:r>
      <w:r w:rsidR="006E5B49">
        <w:rPr>
          <w:sz w:val="28"/>
          <w:szCs w:val="28"/>
        </w:rPr>
        <w:t xml:space="preserve">ового покрытия 2,9 км дорог на общую сумму 27 313,9 тысяч </w:t>
      </w:r>
      <w:r w:rsidR="003749F3" w:rsidRPr="000855F0">
        <w:rPr>
          <w:sz w:val="28"/>
          <w:szCs w:val="28"/>
        </w:rPr>
        <w:t>рублей.</w:t>
      </w:r>
    </w:p>
    <w:p w:rsidR="00512E4D" w:rsidRDefault="009D1245" w:rsidP="00BB15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55F0">
        <w:rPr>
          <w:sz w:val="28"/>
          <w:szCs w:val="28"/>
        </w:rPr>
        <w:t>В 2014 году в городе Западная Двина была продолжена работа по капитальному ремонту дворовых территорий многоквартирных домов. Реконструировано 9 дворовых территории: по улицам Молодежной 26,Октябрьской 18-20,Больничной 42,М</w:t>
      </w:r>
      <w:r w:rsidR="006E5B49">
        <w:rPr>
          <w:sz w:val="28"/>
          <w:szCs w:val="28"/>
        </w:rPr>
        <w:t xml:space="preserve">ира 35-39. Освоено более 10 миллионов </w:t>
      </w:r>
      <w:r w:rsidRPr="000855F0">
        <w:rPr>
          <w:sz w:val="28"/>
          <w:szCs w:val="28"/>
        </w:rPr>
        <w:t>рублей.</w:t>
      </w:r>
    </w:p>
    <w:p w:rsidR="00E13B51" w:rsidRDefault="006E5B49" w:rsidP="00BB15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13B51">
        <w:rPr>
          <w:sz w:val="28"/>
          <w:szCs w:val="28"/>
        </w:rPr>
        <w:t xml:space="preserve">в Ильинском, Бенецком, Западнодвинском, Староторопском, </w:t>
      </w:r>
      <w:r>
        <w:rPr>
          <w:sz w:val="28"/>
          <w:szCs w:val="28"/>
        </w:rPr>
        <w:t xml:space="preserve">Шараповском </w:t>
      </w:r>
      <w:r w:rsidR="00E13B51">
        <w:rPr>
          <w:sz w:val="28"/>
          <w:szCs w:val="28"/>
        </w:rPr>
        <w:t>сельских поселениях</w:t>
      </w:r>
      <w:r w:rsidR="003758DF">
        <w:rPr>
          <w:sz w:val="28"/>
          <w:szCs w:val="28"/>
        </w:rPr>
        <w:t xml:space="preserve"> проведены работы по восстановлению профиля гравийных дорог с добавлением нового материала, планировка проезжей части гравийных дорог</w:t>
      </w:r>
      <w:r>
        <w:rPr>
          <w:sz w:val="28"/>
          <w:szCs w:val="28"/>
        </w:rPr>
        <w:t xml:space="preserve"> автогрейдером на общую сумму 4 </w:t>
      </w:r>
      <w:r w:rsidR="003758DF">
        <w:rPr>
          <w:sz w:val="28"/>
          <w:szCs w:val="28"/>
        </w:rPr>
        <w:t>061,2 тысячи рублей.</w:t>
      </w:r>
    </w:p>
    <w:p w:rsidR="003758DF" w:rsidRDefault="003758DF" w:rsidP="003758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Немаловажное значение уделялось содержанию дорог в городском поселении в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ападная Двина. В рамках осуществления дорожной деятельности затрачено 864 тысячи рублей. </w:t>
      </w:r>
    </w:p>
    <w:p w:rsidR="003758DF" w:rsidRDefault="003758DF" w:rsidP="003758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Проводились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758DF" w:rsidRDefault="003758DF" w:rsidP="003758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-устройству горизонтальной дорожной разметки на пешеходных переходах и искусственных неровностях;</w:t>
      </w:r>
    </w:p>
    <w:p w:rsidR="003758DF" w:rsidRDefault="003758DF" w:rsidP="003758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-замене и установке дорожных знаков;</w:t>
      </w:r>
    </w:p>
    <w:p w:rsidR="003758DF" w:rsidRDefault="003758DF" w:rsidP="003758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-ямочному ремонту;</w:t>
      </w:r>
    </w:p>
    <w:p w:rsidR="003758DF" w:rsidRPr="000855F0" w:rsidRDefault="003758DF" w:rsidP="003758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-ремонту асфальтобетонного покрытия.</w:t>
      </w:r>
    </w:p>
    <w:p w:rsidR="00320D33" w:rsidRPr="000855F0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55F0">
        <w:rPr>
          <w:sz w:val="28"/>
          <w:szCs w:val="28"/>
        </w:rPr>
        <w:t>Запланированные бюджетные средства по данной подпрограмме освоены н</w:t>
      </w:r>
      <w:r w:rsidR="006E5B49">
        <w:rPr>
          <w:sz w:val="28"/>
          <w:szCs w:val="28"/>
        </w:rPr>
        <w:t>а 98</w:t>
      </w:r>
      <w:r w:rsidR="00390711" w:rsidRPr="000855F0">
        <w:rPr>
          <w:sz w:val="28"/>
          <w:szCs w:val="28"/>
        </w:rPr>
        <w:t>% от пла</w:t>
      </w:r>
      <w:r w:rsidR="006E5B49">
        <w:rPr>
          <w:sz w:val="28"/>
          <w:szCs w:val="28"/>
        </w:rPr>
        <w:t xml:space="preserve">новых назначений и составили 46 </w:t>
      </w:r>
      <w:r w:rsidR="00390711" w:rsidRPr="000855F0">
        <w:rPr>
          <w:sz w:val="28"/>
          <w:szCs w:val="28"/>
        </w:rPr>
        <w:t>201,2 тысячи рублей.</w:t>
      </w:r>
    </w:p>
    <w:p w:rsidR="00BA0D7B" w:rsidRPr="000855F0" w:rsidRDefault="00BA0D7B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E5B49" w:rsidRPr="006E5B49" w:rsidRDefault="00EB2791" w:rsidP="006E5B4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E5B49">
        <w:rPr>
          <w:b/>
          <w:sz w:val="28"/>
          <w:szCs w:val="28"/>
        </w:rPr>
        <w:t>Подпрограмма 4 «Развитие туризма»</w:t>
      </w:r>
    </w:p>
    <w:p w:rsidR="006E5B49" w:rsidRDefault="006E5B49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B15DC" w:rsidRDefault="00EB2791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 задач:</w:t>
      </w:r>
    </w:p>
    <w:p w:rsidR="00EB2791" w:rsidRDefault="00EB2791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4B1027">
        <w:rPr>
          <w:sz w:val="28"/>
          <w:szCs w:val="28"/>
        </w:rPr>
        <w:t xml:space="preserve"> </w:t>
      </w:r>
      <w:r w:rsidR="006E5B49">
        <w:rPr>
          <w:sz w:val="28"/>
          <w:szCs w:val="28"/>
        </w:rPr>
        <w:t>задача 1 «</w:t>
      </w:r>
      <w:r>
        <w:rPr>
          <w:sz w:val="28"/>
          <w:szCs w:val="28"/>
        </w:rPr>
        <w:t>Развитие туристской инфраструктуры в Западнодвинском районе»;</w:t>
      </w:r>
    </w:p>
    <w:p w:rsidR="004B1027" w:rsidRPr="00320D33" w:rsidRDefault="00EB2791" w:rsidP="004B10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4B1027">
        <w:rPr>
          <w:sz w:val="28"/>
          <w:szCs w:val="28"/>
        </w:rPr>
        <w:t xml:space="preserve"> </w:t>
      </w:r>
      <w:r w:rsidR="006E5B49">
        <w:rPr>
          <w:sz w:val="28"/>
          <w:szCs w:val="28"/>
        </w:rPr>
        <w:t>задача 2 «</w:t>
      </w:r>
      <w:r>
        <w:rPr>
          <w:sz w:val="28"/>
          <w:szCs w:val="28"/>
        </w:rPr>
        <w:t>Развитие межрегионального и межмуниципального сотрудничества в Западнодвинском районе».</w:t>
      </w:r>
    </w:p>
    <w:p w:rsid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 w:rsidR="00EB2791">
        <w:rPr>
          <w:sz w:val="28"/>
          <w:szCs w:val="28"/>
        </w:rPr>
        <w:t>ьтатам реализации подпрограммы 4 муниципальной программы за 2014 год все показатели задач выполнены</w:t>
      </w:r>
      <w:r w:rsidRPr="00320D33">
        <w:rPr>
          <w:sz w:val="28"/>
          <w:szCs w:val="28"/>
        </w:rPr>
        <w:t>.</w:t>
      </w:r>
    </w:p>
    <w:p w:rsidR="004B1027" w:rsidRDefault="004B1027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4 в 2014 году не производилось.</w:t>
      </w:r>
    </w:p>
    <w:p w:rsidR="005A0248" w:rsidRDefault="006E5B49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Западнодвинский район обладает большим природно-рекреационным потенциалом, составляющим основу туристских ресурсов 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="005A0248">
        <w:rPr>
          <w:sz w:val="28"/>
          <w:szCs w:val="28"/>
        </w:rPr>
        <w:t>.</w:t>
      </w:r>
      <w:proofErr w:type="gramEnd"/>
      <w:r w:rsidR="00FB69AE">
        <w:rPr>
          <w:sz w:val="28"/>
          <w:szCs w:val="28"/>
        </w:rPr>
        <w:t>Проведение праздников,</w:t>
      </w:r>
      <w:r w:rsidR="00E479C8">
        <w:rPr>
          <w:sz w:val="28"/>
          <w:szCs w:val="28"/>
        </w:rPr>
        <w:t xml:space="preserve"> </w:t>
      </w:r>
      <w:r w:rsidR="00FB69AE">
        <w:rPr>
          <w:sz w:val="28"/>
          <w:szCs w:val="28"/>
        </w:rPr>
        <w:t>фестивалей,</w:t>
      </w:r>
      <w:r w:rsidR="00E479C8">
        <w:rPr>
          <w:sz w:val="28"/>
          <w:szCs w:val="28"/>
        </w:rPr>
        <w:t xml:space="preserve"> </w:t>
      </w:r>
      <w:r w:rsidR="00FB69AE">
        <w:rPr>
          <w:sz w:val="28"/>
          <w:szCs w:val="28"/>
        </w:rPr>
        <w:t>слетов,</w:t>
      </w:r>
      <w:r w:rsidR="00E479C8">
        <w:rPr>
          <w:sz w:val="28"/>
          <w:szCs w:val="28"/>
        </w:rPr>
        <w:t xml:space="preserve"> </w:t>
      </w:r>
      <w:r w:rsidR="00FB69AE">
        <w:rPr>
          <w:sz w:val="28"/>
          <w:szCs w:val="28"/>
        </w:rPr>
        <w:t>конференций и других массовых мероприятий, проводимых администрацией района способствовало привлечению туристских потоков в район.</w:t>
      </w:r>
      <w:r w:rsidR="00E479C8">
        <w:rPr>
          <w:sz w:val="28"/>
          <w:szCs w:val="28"/>
        </w:rPr>
        <w:t xml:space="preserve"> Так, в</w:t>
      </w:r>
      <w:r>
        <w:rPr>
          <w:sz w:val="28"/>
          <w:szCs w:val="28"/>
        </w:rPr>
        <w:t xml:space="preserve"> 2014 году на территорию Западнодвинского райо</w:t>
      </w:r>
      <w:r w:rsidR="005A0248">
        <w:rPr>
          <w:sz w:val="28"/>
          <w:szCs w:val="28"/>
        </w:rPr>
        <w:t>на въехало 5,6 тысяч туристов</w:t>
      </w:r>
      <w:r w:rsidR="00E479C8">
        <w:rPr>
          <w:sz w:val="28"/>
          <w:szCs w:val="28"/>
        </w:rPr>
        <w:t>.</w:t>
      </w:r>
    </w:p>
    <w:p w:rsidR="00E479C8" w:rsidRDefault="00E479C8" w:rsidP="005A024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A0248" w:rsidRPr="005A0248" w:rsidRDefault="00BA0D7B" w:rsidP="005A024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A0248">
        <w:rPr>
          <w:b/>
          <w:sz w:val="28"/>
          <w:szCs w:val="28"/>
        </w:rPr>
        <w:t>Подпрограмма 5 «Содействие в развитии сельского хозяйства на территории Западнодвинского района»</w:t>
      </w:r>
    </w:p>
    <w:p w:rsidR="005A0248" w:rsidRDefault="005A0248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A0D7B" w:rsidRDefault="00BA0D7B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3 задач:</w:t>
      </w:r>
    </w:p>
    <w:p w:rsidR="00BA0D7B" w:rsidRDefault="00BA0D7B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«Создание условий для развития отраслей растениеводства и животноводства»</w:t>
      </w:r>
      <w:r w:rsidR="00F820B0">
        <w:rPr>
          <w:sz w:val="28"/>
          <w:szCs w:val="28"/>
        </w:rPr>
        <w:t>;</w:t>
      </w:r>
    </w:p>
    <w:p w:rsidR="00F820B0" w:rsidRDefault="00F820B0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«Обеспечение улучшения жилищных условий в сельской местности, привлечение молодых специалистов»;</w:t>
      </w:r>
    </w:p>
    <w:p w:rsidR="00F820B0" w:rsidRDefault="00F820B0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задача 3 «Повышение доступности кредитов,</w:t>
      </w:r>
      <w:r w:rsidR="00B4679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рисков в сельском хозяйстве».</w:t>
      </w:r>
    </w:p>
    <w:p w:rsidR="00F820B0" w:rsidRDefault="00F820B0" w:rsidP="00F820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>
        <w:rPr>
          <w:sz w:val="28"/>
          <w:szCs w:val="28"/>
        </w:rPr>
        <w:t xml:space="preserve">ьтатам реализации подпрограммы 5 муниципальной программы за 2014 </w:t>
      </w:r>
      <w:r w:rsidR="005A0248">
        <w:rPr>
          <w:sz w:val="28"/>
          <w:szCs w:val="28"/>
        </w:rPr>
        <w:t xml:space="preserve">год  из 8 показателей задач </w:t>
      </w:r>
      <w:r>
        <w:rPr>
          <w:sz w:val="28"/>
          <w:szCs w:val="28"/>
        </w:rPr>
        <w:t>не исполнены 4 показателя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20B0" w:rsidRDefault="00F820B0" w:rsidP="00F820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4 задачи 1 «Объем производства (на реализацию) скота и птицы в живом весе во всех категориях хозяйств» - 80% выполнения от запланированного показателя и сост</w:t>
      </w:r>
      <w:r w:rsidR="00B46795">
        <w:rPr>
          <w:sz w:val="28"/>
          <w:szCs w:val="28"/>
        </w:rPr>
        <w:t>авил 265</w:t>
      </w:r>
      <w:r>
        <w:rPr>
          <w:sz w:val="28"/>
          <w:szCs w:val="28"/>
        </w:rPr>
        <w:t xml:space="preserve"> тонн.</w:t>
      </w:r>
    </w:p>
    <w:p w:rsidR="00F820B0" w:rsidRDefault="00F820B0" w:rsidP="00F820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Причиной снижения значения показателя послужило сокращение поголовья скота.</w:t>
      </w:r>
    </w:p>
    <w:p w:rsidR="00B46795" w:rsidRDefault="00B46795" w:rsidP="00F820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показатель 5 задачи 1 «Объем производства молока во всех категориях хозяйств» - 82% выполнения от запланированного показателя и составил 2</w:t>
      </w:r>
      <w:r w:rsidR="005A0248">
        <w:rPr>
          <w:sz w:val="28"/>
          <w:szCs w:val="28"/>
        </w:rPr>
        <w:t xml:space="preserve"> </w:t>
      </w:r>
      <w:r>
        <w:rPr>
          <w:sz w:val="28"/>
          <w:szCs w:val="28"/>
        </w:rPr>
        <w:t>822 тонны;</w:t>
      </w:r>
    </w:p>
    <w:p w:rsidR="00B46795" w:rsidRDefault="00B46795" w:rsidP="00B467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Причиной снижения значения показателя послужило сокращение поголовья коров.</w:t>
      </w:r>
    </w:p>
    <w:p w:rsidR="00B46795" w:rsidRDefault="00975732" w:rsidP="00B467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B46795">
        <w:rPr>
          <w:sz w:val="28"/>
          <w:szCs w:val="28"/>
        </w:rPr>
        <w:t>) показатель 1задачи 2 «Количество введенной площади жилья»</w:t>
      </w:r>
      <w:r w:rsidR="00583901">
        <w:rPr>
          <w:sz w:val="28"/>
          <w:szCs w:val="28"/>
        </w:rPr>
        <w:t xml:space="preserve"> </w:t>
      </w:r>
      <w:proofErr w:type="gramStart"/>
      <w:r w:rsidR="00B46795">
        <w:rPr>
          <w:sz w:val="28"/>
          <w:szCs w:val="28"/>
        </w:rPr>
        <w:t>-н</w:t>
      </w:r>
      <w:proofErr w:type="gramEnd"/>
      <w:r w:rsidR="00B46795">
        <w:rPr>
          <w:sz w:val="28"/>
          <w:szCs w:val="28"/>
        </w:rPr>
        <w:t>е исполнен. Планом бы</w:t>
      </w:r>
      <w:r w:rsidR="000244F5">
        <w:rPr>
          <w:sz w:val="28"/>
          <w:szCs w:val="28"/>
        </w:rPr>
        <w:t xml:space="preserve">ло предусмотрено введение 70 квадратных </w:t>
      </w:r>
      <w:r w:rsidR="00B46795">
        <w:rPr>
          <w:sz w:val="28"/>
          <w:szCs w:val="28"/>
        </w:rPr>
        <w:t>метров жилья.</w:t>
      </w:r>
    </w:p>
    <w:p w:rsidR="00B46795" w:rsidRDefault="00B46795" w:rsidP="00B467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исполнение плановых назначений обусло</w:t>
      </w:r>
      <w:r w:rsidR="000244F5">
        <w:rPr>
          <w:sz w:val="28"/>
          <w:szCs w:val="28"/>
        </w:rPr>
        <w:t xml:space="preserve">влено </w:t>
      </w:r>
      <w:r w:rsidR="00E479C8">
        <w:rPr>
          <w:sz w:val="28"/>
          <w:szCs w:val="28"/>
        </w:rPr>
        <w:t>отсутствием лимитов из области, в результате ни один из претендентов,</w:t>
      </w:r>
      <w:r w:rsidR="00583901">
        <w:rPr>
          <w:sz w:val="28"/>
          <w:szCs w:val="28"/>
        </w:rPr>
        <w:t xml:space="preserve"> </w:t>
      </w:r>
      <w:r w:rsidR="00E479C8">
        <w:rPr>
          <w:sz w:val="28"/>
          <w:szCs w:val="28"/>
        </w:rPr>
        <w:t>документы которых в течение года направлялись в Министерство сельского хозяйства Тверской области,</w:t>
      </w:r>
      <w:r w:rsidR="00583901">
        <w:rPr>
          <w:sz w:val="28"/>
          <w:szCs w:val="28"/>
        </w:rPr>
        <w:t xml:space="preserve"> </w:t>
      </w:r>
      <w:r w:rsidR="00E479C8">
        <w:rPr>
          <w:sz w:val="28"/>
          <w:szCs w:val="28"/>
        </w:rPr>
        <w:t>не получил су</w:t>
      </w:r>
      <w:r w:rsidR="00600236">
        <w:rPr>
          <w:sz w:val="28"/>
          <w:szCs w:val="28"/>
        </w:rPr>
        <w:t xml:space="preserve">бсидии </w:t>
      </w:r>
      <w:r w:rsidR="00583901">
        <w:rPr>
          <w:sz w:val="28"/>
          <w:szCs w:val="28"/>
        </w:rPr>
        <w:t>на строительство жилья. Средства местного бюджета на данные цели были предусмотрены в размере 50 тысяч рублей.</w:t>
      </w:r>
    </w:p>
    <w:p w:rsidR="00F820B0" w:rsidRDefault="00975732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показатель 2 задачи 2 « Количество молодых специалистов, поступивших на работу в сельскохозяйственные организации и крестьянские (фермерские) хозяйства не исполнен. Планом был предусмотрен 1 человек.</w:t>
      </w:r>
    </w:p>
    <w:p w:rsidR="00975732" w:rsidRDefault="00975732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Причиной послужило нежелание молодых специалистов работать на селе.</w:t>
      </w:r>
    </w:p>
    <w:p w:rsidR="00975732" w:rsidRDefault="00975732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 финансирования по подпрограмме 5 в 2014 году составил 39% от плана, или 41,2 тысячи рублей.</w:t>
      </w:r>
    </w:p>
    <w:p w:rsidR="00560381" w:rsidRDefault="00560381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0248" w:rsidRDefault="00560381" w:rsidP="005A024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A0248">
        <w:rPr>
          <w:b/>
          <w:sz w:val="28"/>
          <w:szCs w:val="28"/>
        </w:rPr>
        <w:t>Подпрограмма 6 «Эффективное управление муниципальной недвижимостью, регулирование земельных и имущественных отношений в Западнодвинском районе</w:t>
      </w:r>
      <w:r>
        <w:rPr>
          <w:sz w:val="28"/>
          <w:szCs w:val="28"/>
        </w:rPr>
        <w:t>»</w:t>
      </w:r>
    </w:p>
    <w:p w:rsidR="005A0248" w:rsidRDefault="005A0248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381" w:rsidRDefault="00560381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решением 4 задач:</w:t>
      </w:r>
    </w:p>
    <w:p w:rsidR="00560381" w:rsidRDefault="00560381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«Повышение эффективности использования муниципального имущества, не закрепленного за юридическими лицами»;</w:t>
      </w:r>
    </w:p>
    <w:p w:rsidR="0021225E" w:rsidRDefault="005E2A6F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1 </w:t>
      </w:r>
      <w:r w:rsidR="0021225E">
        <w:rPr>
          <w:sz w:val="28"/>
          <w:szCs w:val="28"/>
        </w:rPr>
        <w:t>в течение 2014 года проводили</w:t>
      </w:r>
      <w:r w:rsidR="00981A7F">
        <w:rPr>
          <w:sz w:val="28"/>
          <w:szCs w:val="28"/>
        </w:rPr>
        <w:t>сь</w:t>
      </w:r>
      <w:r w:rsidR="0021225E">
        <w:rPr>
          <w:sz w:val="28"/>
          <w:szCs w:val="28"/>
        </w:rPr>
        <w:t>:</w:t>
      </w:r>
    </w:p>
    <w:p w:rsidR="0021225E" w:rsidRDefault="0021225E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81A7F">
        <w:rPr>
          <w:sz w:val="28"/>
          <w:szCs w:val="28"/>
        </w:rPr>
        <w:t>техническая инвентаризац</w:t>
      </w:r>
      <w:r>
        <w:rPr>
          <w:sz w:val="28"/>
          <w:szCs w:val="28"/>
        </w:rPr>
        <w:t xml:space="preserve">ия и паспортизация  </w:t>
      </w:r>
      <w:r w:rsidR="00981A7F">
        <w:rPr>
          <w:sz w:val="28"/>
          <w:szCs w:val="28"/>
        </w:rPr>
        <w:t>объектов недвижимости, находящихс</w:t>
      </w:r>
      <w:r>
        <w:rPr>
          <w:sz w:val="28"/>
          <w:szCs w:val="28"/>
        </w:rPr>
        <w:t xml:space="preserve">я в муниципальной собственности (3 объекта); </w:t>
      </w:r>
    </w:p>
    <w:p w:rsidR="0021225E" w:rsidRDefault="0021225E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-оценка рыночной стоимости объектов недвижимости, подлежащих продаже (3 объекта);</w:t>
      </w:r>
    </w:p>
    <w:p w:rsidR="0021225E" w:rsidRDefault="0021225E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-государственная регистрация прав на объекты недвижимости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1225E" w:rsidRDefault="0021225E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осуществление вышеуказанных мероприятий израсходовано 79,4 тысячи рублей.</w:t>
      </w:r>
    </w:p>
    <w:p w:rsidR="00056B9E" w:rsidRDefault="0021225E" w:rsidP="00056B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содержание и обслуживание муниципальной казны Западнодвинского райо</w:t>
      </w:r>
      <w:r w:rsidR="00056B9E">
        <w:rPr>
          <w:sz w:val="28"/>
          <w:szCs w:val="28"/>
        </w:rPr>
        <w:t xml:space="preserve">на израсходовано </w:t>
      </w:r>
      <w:r>
        <w:rPr>
          <w:sz w:val="28"/>
          <w:szCs w:val="28"/>
        </w:rPr>
        <w:t>388,2 тысячи рублей,</w:t>
      </w:r>
      <w:r w:rsidR="00056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на </w:t>
      </w:r>
      <w:r w:rsidR="00056B9E">
        <w:rPr>
          <w:sz w:val="28"/>
          <w:szCs w:val="28"/>
        </w:rPr>
        <w:t>теплоснабжение нового детского сада «Светлячок» 358 тысяч рублей.</w:t>
      </w:r>
    </w:p>
    <w:p w:rsidR="00560381" w:rsidRDefault="00560381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 Разграничение государственной собственности на землю и формирование собственности муниципального образования «Западнодвинский район»;</w:t>
      </w:r>
    </w:p>
    <w:p w:rsidR="00056B9E" w:rsidRDefault="00056B9E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задачи 2 в течение 2014 года  проводились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6B9E" w:rsidRDefault="00056B9E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кадастровые работы для обеспечения кадастровыми паспортами земельных участков, находящихся в муниципальной собственности (1 земельный участок</w:t>
      </w:r>
      <w:proofErr w:type="gramStart"/>
      <w:r w:rsidR="005716B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5716B4" w:rsidRDefault="00056B9E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-сбор и подготовка документов по земельным участкам для государственной регистрации права муниципальной собственности на землю </w:t>
      </w:r>
      <w:r w:rsidR="005716B4">
        <w:rPr>
          <w:sz w:val="28"/>
          <w:szCs w:val="28"/>
        </w:rPr>
        <w:t xml:space="preserve">(1 участок). </w:t>
      </w:r>
    </w:p>
    <w:p w:rsidR="00056B9E" w:rsidRDefault="005716B4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осуществление вышеуказанных ме</w:t>
      </w:r>
      <w:r w:rsidR="005A0248">
        <w:rPr>
          <w:sz w:val="28"/>
          <w:szCs w:val="28"/>
        </w:rPr>
        <w:t>роприятий израсходовано 7,6 тысяч рублей или 26</w:t>
      </w:r>
      <w:r>
        <w:rPr>
          <w:sz w:val="28"/>
          <w:szCs w:val="28"/>
        </w:rPr>
        <w:t>% от плана.</w:t>
      </w:r>
    </w:p>
    <w:p w:rsidR="00560381" w:rsidRDefault="00560381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задача 3 «Оптимизация состава муниципального имущества Западнодвинского района»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716B4" w:rsidRPr="005716B4" w:rsidRDefault="005716B4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решения задачи 3 приобретено имущества в муницип</w:t>
      </w:r>
      <w:r w:rsidR="005A0248">
        <w:rPr>
          <w:sz w:val="28"/>
          <w:szCs w:val="28"/>
        </w:rPr>
        <w:t xml:space="preserve">альную собственность на сумму 4 </w:t>
      </w:r>
      <w:r>
        <w:rPr>
          <w:sz w:val="28"/>
          <w:szCs w:val="28"/>
        </w:rPr>
        <w:t>81</w:t>
      </w:r>
      <w:r w:rsidR="005A0248">
        <w:rPr>
          <w:sz w:val="28"/>
          <w:szCs w:val="28"/>
        </w:rPr>
        <w:t xml:space="preserve">1,3 тысячи рублей, в том числе </w:t>
      </w:r>
      <w:r>
        <w:rPr>
          <w:sz w:val="28"/>
          <w:szCs w:val="28"/>
        </w:rPr>
        <w:t>помещение для размещени</w:t>
      </w:r>
      <w:r w:rsidR="005A0248">
        <w:rPr>
          <w:sz w:val="28"/>
          <w:szCs w:val="28"/>
        </w:rPr>
        <w:t xml:space="preserve">я офиса врача общей практики -3 </w:t>
      </w:r>
      <w:r>
        <w:rPr>
          <w:sz w:val="28"/>
          <w:szCs w:val="28"/>
        </w:rPr>
        <w:t xml:space="preserve">800 тысяч рублей и автомашина </w:t>
      </w:r>
      <w:r>
        <w:rPr>
          <w:sz w:val="28"/>
          <w:szCs w:val="28"/>
          <w:lang w:val="en-US"/>
        </w:rPr>
        <w:t>NISSAN</w:t>
      </w:r>
      <w:r w:rsidRPr="005716B4">
        <w:rPr>
          <w:sz w:val="28"/>
          <w:szCs w:val="28"/>
        </w:rPr>
        <w:t>-</w:t>
      </w:r>
      <w:r w:rsidR="005A0248">
        <w:rPr>
          <w:sz w:val="28"/>
          <w:szCs w:val="28"/>
        </w:rPr>
        <w:t xml:space="preserve">1 </w:t>
      </w:r>
      <w:r>
        <w:rPr>
          <w:sz w:val="28"/>
          <w:szCs w:val="28"/>
        </w:rPr>
        <w:t>011,3 тысячи рублей.</w:t>
      </w:r>
    </w:p>
    <w:p w:rsidR="005716B4" w:rsidRDefault="00560381" w:rsidP="009757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задача 4 «Ведение реестра муниципального имущества Западнодвинского района»</w:t>
      </w:r>
    </w:p>
    <w:p w:rsidR="00A53972" w:rsidRDefault="005716B4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="00A53972">
        <w:rPr>
          <w:sz w:val="28"/>
          <w:szCs w:val="28"/>
        </w:rPr>
        <w:t>внесено в реестр муниципальной собственности 27 объектов недвижимого имущества (5 по плану)  и 86 объектов движимого имущества (2 по плану).</w:t>
      </w:r>
    </w:p>
    <w:p w:rsidR="00560381" w:rsidRDefault="00560381" w:rsidP="005603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>
        <w:rPr>
          <w:sz w:val="28"/>
          <w:szCs w:val="28"/>
        </w:rPr>
        <w:t>ьтатам реализации подпрограммы 6 муниц</w:t>
      </w:r>
      <w:r w:rsidR="005A0248">
        <w:rPr>
          <w:sz w:val="28"/>
          <w:szCs w:val="28"/>
        </w:rPr>
        <w:t xml:space="preserve">ипальной программы за 2014 год </w:t>
      </w:r>
      <w:r>
        <w:rPr>
          <w:sz w:val="28"/>
          <w:szCs w:val="28"/>
        </w:rPr>
        <w:t xml:space="preserve">из 10 </w:t>
      </w:r>
      <w:r w:rsidR="005A0248">
        <w:rPr>
          <w:sz w:val="28"/>
          <w:szCs w:val="28"/>
        </w:rPr>
        <w:t>показателей задач</w:t>
      </w:r>
      <w:r>
        <w:rPr>
          <w:sz w:val="28"/>
          <w:szCs w:val="28"/>
        </w:rPr>
        <w:t xml:space="preserve"> 1 не исполнен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1F69" w:rsidRDefault="00560381" w:rsidP="00A46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показатель </w:t>
      </w:r>
      <w:r w:rsidR="00A46091">
        <w:rPr>
          <w:sz w:val="28"/>
          <w:szCs w:val="28"/>
        </w:rPr>
        <w:t>1 задачи 3 «Размер поступлений от приватизации муниципального имущества Западнодвинского района (за исключением имущества бюджетных и автономных учреждений Западнодвинского района, а также имущества муниципальных предп</w:t>
      </w:r>
      <w:r w:rsidR="005A0248">
        <w:rPr>
          <w:sz w:val="28"/>
          <w:szCs w:val="28"/>
        </w:rPr>
        <w:t xml:space="preserve">риятий, в том числе казенных). </w:t>
      </w:r>
    </w:p>
    <w:p w:rsidR="00975732" w:rsidRDefault="00A46091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8A4">
        <w:rPr>
          <w:sz w:val="28"/>
          <w:szCs w:val="28"/>
        </w:rPr>
        <w:t xml:space="preserve">  </w:t>
      </w:r>
      <w:r>
        <w:rPr>
          <w:sz w:val="28"/>
          <w:szCs w:val="28"/>
        </w:rPr>
        <w:t>Процент исполнения составил 25.</w:t>
      </w:r>
      <w:r w:rsidR="00FE1F69">
        <w:rPr>
          <w:sz w:val="28"/>
          <w:szCs w:val="28"/>
        </w:rPr>
        <w:t xml:space="preserve"> </w:t>
      </w:r>
      <w:r>
        <w:rPr>
          <w:sz w:val="28"/>
          <w:szCs w:val="28"/>
        </w:rPr>
        <w:t>В доход бюджета Западнодвинского района было запланировано по пл</w:t>
      </w:r>
      <w:r w:rsidR="005A0248">
        <w:rPr>
          <w:sz w:val="28"/>
          <w:szCs w:val="28"/>
        </w:rPr>
        <w:t xml:space="preserve">ану приватизации на 2014 год 10 </w:t>
      </w:r>
      <w:r>
        <w:rPr>
          <w:sz w:val="28"/>
          <w:szCs w:val="28"/>
        </w:rPr>
        <w:t>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посту</w:t>
      </w:r>
      <w:r w:rsidR="005A0248">
        <w:rPr>
          <w:sz w:val="28"/>
          <w:szCs w:val="28"/>
        </w:rPr>
        <w:t xml:space="preserve">плений , фактически поступило 2 497,2 тысяч </w:t>
      </w:r>
      <w:r>
        <w:rPr>
          <w:sz w:val="28"/>
          <w:szCs w:val="28"/>
        </w:rPr>
        <w:t xml:space="preserve">рублей. </w:t>
      </w:r>
      <w:r w:rsidR="00FE1F69">
        <w:rPr>
          <w:sz w:val="28"/>
          <w:szCs w:val="28"/>
        </w:rPr>
        <w:t>По данным администратора программы, не своевременно был скорректирован план поступлений от приватизации муниципального имущества.</w:t>
      </w:r>
    </w:p>
    <w:p w:rsidR="00A53972" w:rsidRDefault="00A53972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 финансирования по подпрограмме 6 в 2014 году составил 98% от плана, или 5 897 тысяч рублей.</w:t>
      </w:r>
    </w:p>
    <w:p w:rsidR="00A53972" w:rsidRDefault="00A53972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0248" w:rsidRPr="005A0248" w:rsidRDefault="00A53972" w:rsidP="005A024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A0248">
        <w:rPr>
          <w:b/>
          <w:sz w:val="28"/>
          <w:szCs w:val="28"/>
        </w:rPr>
        <w:t>Подпрограмма 7 «Строительство инженерной инфраструктуры в деревне Ануфриево Западнодвинского района под жилищное строительство для многодетных семей на период 2014-2016г.»</w:t>
      </w:r>
    </w:p>
    <w:p w:rsidR="005A0248" w:rsidRDefault="005A0248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53972" w:rsidRDefault="009E4355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 задач:</w:t>
      </w:r>
    </w:p>
    <w:p w:rsidR="009E4355" w:rsidRDefault="009E4355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«Создание условий для строительства жилья для многодетных семей»;</w:t>
      </w:r>
    </w:p>
    <w:p w:rsidR="009E4355" w:rsidRDefault="009E4355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«Обеспечение инженерной и дорожной инфраструктурой земельных участков, сформированных для бесплатного предоставления в собственность».</w:t>
      </w:r>
    </w:p>
    <w:p w:rsidR="00EC6E40" w:rsidRDefault="00EC6E40" w:rsidP="008C1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1884">
        <w:rPr>
          <w:sz w:val="28"/>
          <w:szCs w:val="28"/>
        </w:rPr>
        <w:lastRenderedPageBreak/>
        <w:t>Администрацией Западнодвинского района</w:t>
      </w:r>
      <w:r w:rsidR="008C1884" w:rsidRPr="008C1884">
        <w:rPr>
          <w:sz w:val="28"/>
          <w:szCs w:val="28"/>
        </w:rPr>
        <w:t xml:space="preserve"> в 2014 году  выполнялись</w:t>
      </w:r>
      <w:r w:rsidRPr="008C1884">
        <w:rPr>
          <w:sz w:val="28"/>
          <w:szCs w:val="28"/>
        </w:rPr>
        <w:t xml:space="preserve"> мероприятия по подготовке для выделения в собственность многодетным семьям под строительство индивидуального жилья земельных участков,</w:t>
      </w:r>
      <w:r w:rsidR="008C1884">
        <w:rPr>
          <w:sz w:val="28"/>
          <w:szCs w:val="28"/>
        </w:rPr>
        <w:t xml:space="preserve"> </w:t>
      </w:r>
      <w:r w:rsidRPr="008C1884">
        <w:rPr>
          <w:sz w:val="28"/>
          <w:szCs w:val="28"/>
        </w:rPr>
        <w:t>не обеспечен</w:t>
      </w:r>
      <w:r w:rsidR="005A0248">
        <w:rPr>
          <w:sz w:val="28"/>
          <w:szCs w:val="28"/>
        </w:rPr>
        <w:t>н</w:t>
      </w:r>
      <w:r w:rsidRPr="008C1884">
        <w:rPr>
          <w:sz w:val="28"/>
          <w:szCs w:val="28"/>
        </w:rPr>
        <w:t>ы</w:t>
      </w:r>
      <w:r w:rsidR="008C1884" w:rsidRPr="008C1884">
        <w:rPr>
          <w:sz w:val="28"/>
          <w:szCs w:val="28"/>
        </w:rPr>
        <w:t>х</w:t>
      </w:r>
      <w:r w:rsidRPr="008C1884">
        <w:rPr>
          <w:sz w:val="28"/>
          <w:szCs w:val="28"/>
        </w:rPr>
        <w:t xml:space="preserve"> инженерной и</w:t>
      </w:r>
      <w:r w:rsidR="005A0248">
        <w:rPr>
          <w:sz w:val="28"/>
          <w:szCs w:val="28"/>
        </w:rPr>
        <w:t>нфраструктурой</w:t>
      </w:r>
      <w:r w:rsidRPr="008C1884">
        <w:rPr>
          <w:sz w:val="28"/>
          <w:szCs w:val="28"/>
        </w:rPr>
        <w:t>.</w:t>
      </w:r>
      <w:r w:rsidR="00814999">
        <w:rPr>
          <w:sz w:val="28"/>
          <w:szCs w:val="28"/>
        </w:rPr>
        <w:t xml:space="preserve"> </w:t>
      </w:r>
      <w:r w:rsidR="008C1884">
        <w:rPr>
          <w:sz w:val="28"/>
          <w:szCs w:val="28"/>
        </w:rPr>
        <w:t>Всего планируется подготовить к 2017 году земельных участков для 65 семей.</w:t>
      </w:r>
    </w:p>
    <w:p w:rsidR="008C1884" w:rsidRDefault="009E4355" w:rsidP="008149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>
        <w:rPr>
          <w:sz w:val="28"/>
          <w:szCs w:val="28"/>
        </w:rPr>
        <w:t>ьтатам реализации подпрограммы 7 мун</w:t>
      </w:r>
      <w:r w:rsidR="00814999">
        <w:rPr>
          <w:sz w:val="28"/>
          <w:szCs w:val="28"/>
        </w:rPr>
        <w:t xml:space="preserve">иципальной программы </w:t>
      </w:r>
      <w:r w:rsidR="008C1884">
        <w:rPr>
          <w:sz w:val="28"/>
          <w:szCs w:val="28"/>
        </w:rPr>
        <w:t>ис</w:t>
      </w:r>
      <w:r w:rsidR="005A0248">
        <w:rPr>
          <w:sz w:val="28"/>
          <w:szCs w:val="28"/>
        </w:rPr>
        <w:t xml:space="preserve">полнение показателей </w:t>
      </w:r>
      <w:r w:rsidR="00814999">
        <w:rPr>
          <w:sz w:val="28"/>
          <w:szCs w:val="28"/>
        </w:rPr>
        <w:t>в 2014год</w:t>
      </w:r>
      <w:r w:rsidR="008C1884">
        <w:rPr>
          <w:sz w:val="28"/>
          <w:szCs w:val="28"/>
        </w:rPr>
        <w:t>у не планировалось.</w:t>
      </w:r>
      <w:r>
        <w:rPr>
          <w:sz w:val="28"/>
          <w:szCs w:val="28"/>
        </w:rPr>
        <w:t xml:space="preserve"> </w:t>
      </w:r>
    </w:p>
    <w:p w:rsidR="009E4355" w:rsidRDefault="009E4355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7 в 2014 году запланировано финансирование в сумме 2</w:t>
      </w:r>
      <w:r w:rsidR="00814999">
        <w:rPr>
          <w:sz w:val="28"/>
          <w:szCs w:val="28"/>
        </w:rPr>
        <w:t xml:space="preserve"> </w:t>
      </w:r>
      <w:r>
        <w:rPr>
          <w:sz w:val="28"/>
          <w:szCs w:val="28"/>
        </w:rPr>
        <w:t>750 тысяч рублей, фактическое освоение составило-2</w:t>
      </w:r>
      <w:r w:rsidR="00814999">
        <w:rPr>
          <w:sz w:val="28"/>
          <w:szCs w:val="28"/>
        </w:rPr>
        <w:t xml:space="preserve"> </w:t>
      </w:r>
      <w:r>
        <w:rPr>
          <w:sz w:val="28"/>
          <w:szCs w:val="28"/>
        </w:rPr>
        <w:t>630,4 тысячи рублей или 96% от плановых назначений. В связи с изменениями лимитов бюджетных обязательств образовалась экономия в сумме 657,4 тысячи рублей.</w:t>
      </w:r>
    </w:p>
    <w:p w:rsidR="00814999" w:rsidRDefault="00814999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0248" w:rsidRPr="005A0248" w:rsidRDefault="00814999" w:rsidP="005A024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A0248">
        <w:rPr>
          <w:b/>
          <w:sz w:val="28"/>
          <w:szCs w:val="28"/>
        </w:rPr>
        <w:t>Подпрограмма 8 «Реализация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Тверской области в 2013-2017 годах»</w:t>
      </w:r>
    </w:p>
    <w:p w:rsidR="005A0248" w:rsidRPr="005A0248" w:rsidRDefault="005A0248" w:rsidP="005A024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4999" w:rsidRDefault="00814999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решением 3 задач:</w:t>
      </w:r>
    </w:p>
    <w:p w:rsidR="00814999" w:rsidRDefault="00814999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«Формирование финансовых ресурсов для переселения граждан из аварийного жилищного фонда с привлечением средств государственной корпорации-Фонда содействия реформированию ЖКХ»;</w:t>
      </w:r>
    </w:p>
    <w:p w:rsidR="00814999" w:rsidRDefault="00814999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«Переселение граждан из аварийного жилищного фонда в предельно сжатые сроки»;</w:t>
      </w:r>
    </w:p>
    <w:p w:rsidR="00814999" w:rsidRDefault="00814999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задача 3 «Ликвидация аварийного жилищного фонда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признанного аварийным до 01.01.2012 года, на территории городского поселения поселок Старая Торопа Западнодвинского района Тверской области».</w:t>
      </w:r>
    </w:p>
    <w:p w:rsidR="00814999" w:rsidRDefault="00814999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>
        <w:rPr>
          <w:sz w:val="28"/>
          <w:szCs w:val="28"/>
        </w:rPr>
        <w:t>ьтатам реализации подпрограммы 8 муни</w:t>
      </w:r>
      <w:r w:rsidR="005A0248">
        <w:rPr>
          <w:sz w:val="28"/>
          <w:szCs w:val="28"/>
        </w:rPr>
        <w:t xml:space="preserve">ципальной программы за 2014 год из 3 показателей задач </w:t>
      </w:r>
      <w:r>
        <w:rPr>
          <w:sz w:val="28"/>
          <w:szCs w:val="28"/>
        </w:rPr>
        <w:t>1 не исполнен:</w:t>
      </w:r>
    </w:p>
    <w:p w:rsidR="00814999" w:rsidRDefault="00814999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1 задачи 3 «Д</w:t>
      </w:r>
      <w:r w:rsidR="000855F0">
        <w:rPr>
          <w:sz w:val="28"/>
          <w:szCs w:val="28"/>
        </w:rPr>
        <w:t>оля площади снесенного аварийного жилищного фонда к общей площади аварийных многоквартирных домов, подлежащих сносу».</w:t>
      </w:r>
    </w:p>
    <w:p w:rsidR="000855F0" w:rsidRDefault="000855F0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Данный показатель не исполнен, так как снос аварийного жилищного фонда в полномочиях городского поселения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Торопа.</w:t>
      </w:r>
    </w:p>
    <w:p w:rsidR="00F9008C" w:rsidRDefault="00F9008C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8 </w:t>
      </w:r>
      <w:r w:rsidR="005A0248">
        <w:rPr>
          <w:sz w:val="28"/>
          <w:szCs w:val="28"/>
        </w:rPr>
        <w:t>планировалось приобрести жилые помещения для переселения</w:t>
      </w:r>
      <w:r>
        <w:rPr>
          <w:sz w:val="28"/>
          <w:szCs w:val="28"/>
        </w:rPr>
        <w:t xml:space="preserve"> 16 семей из 2-х аварийных многокварт</w:t>
      </w:r>
      <w:r w:rsidR="005A0248">
        <w:rPr>
          <w:sz w:val="28"/>
          <w:szCs w:val="28"/>
        </w:rPr>
        <w:t>ирных домов в п</w:t>
      </w:r>
      <w:proofErr w:type="gramStart"/>
      <w:r w:rsidR="005A0248">
        <w:rPr>
          <w:sz w:val="28"/>
          <w:szCs w:val="28"/>
        </w:rPr>
        <w:t>.С</w:t>
      </w:r>
      <w:proofErr w:type="gramEnd"/>
      <w:r w:rsidR="005A0248">
        <w:rPr>
          <w:sz w:val="28"/>
          <w:szCs w:val="28"/>
        </w:rPr>
        <w:t>тарая Торопа о</w:t>
      </w:r>
      <w:r>
        <w:rPr>
          <w:sz w:val="28"/>
          <w:szCs w:val="28"/>
        </w:rPr>
        <w:t>бщей площадью 727,7 кв.метров. Запланированный показатель исполнен.</w:t>
      </w:r>
      <w:r w:rsidR="0004700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удалось дополнительно приобрести еще 8 жилых помещений для расселения 8 семей, проживающих в аварийном многоквартирном доме, запланированного к расселению к 2015 году.</w:t>
      </w:r>
    </w:p>
    <w:p w:rsidR="000855F0" w:rsidRDefault="000855F0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8 в 2014 году запланир</w:t>
      </w:r>
      <w:r w:rsidR="005A0248">
        <w:rPr>
          <w:sz w:val="28"/>
          <w:szCs w:val="28"/>
        </w:rPr>
        <w:t xml:space="preserve">овано финансирование в сумме 44 </w:t>
      </w:r>
      <w:r>
        <w:rPr>
          <w:sz w:val="28"/>
          <w:szCs w:val="28"/>
        </w:rPr>
        <w:t>919,9 тысяч рублей, фактическое освоение составило</w:t>
      </w:r>
      <w:r w:rsidR="0050403A">
        <w:rPr>
          <w:sz w:val="28"/>
          <w:szCs w:val="28"/>
        </w:rPr>
        <w:t>- 36015,2</w:t>
      </w:r>
      <w:r w:rsidR="005A0248">
        <w:rPr>
          <w:sz w:val="28"/>
          <w:szCs w:val="28"/>
        </w:rPr>
        <w:t xml:space="preserve"> тысячи рублей или 80 %</w:t>
      </w:r>
      <w:r w:rsidR="0050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плановых назначений. </w:t>
      </w:r>
    </w:p>
    <w:p w:rsidR="000855F0" w:rsidRDefault="000855F0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Плановые назначения не выполнены, так как окончательное исполнение муниципального контракта на приобретение жилых помещений будет в 2015 году.</w:t>
      </w:r>
    </w:p>
    <w:p w:rsidR="000855F0" w:rsidRDefault="000855F0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248">
        <w:rPr>
          <w:b/>
          <w:sz w:val="28"/>
          <w:szCs w:val="28"/>
        </w:rPr>
        <w:t>Обеспечивающая подпрограмма</w:t>
      </w:r>
      <w:r>
        <w:rPr>
          <w:sz w:val="28"/>
          <w:szCs w:val="28"/>
        </w:rPr>
        <w:t>-объем финансирования на 2014 год предусмотрен в сумме 1 630,1 тысяча рублей, фактическое о</w:t>
      </w:r>
      <w:r w:rsidR="005A0248">
        <w:rPr>
          <w:sz w:val="28"/>
          <w:szCs w:val="28"/>
        </w:rPr>
        <w:t xml:space="preserve">своение за 2014 год составило 1 </w:t>
      </w:r>
      <w:r>
        <w:rPr>
          <w:sz w:val="28"/>
          <w:szCs w:val="28"/>
        </w:rPr>
        <w:t>630,1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100% годовых плановых назначений.</w:t>
      </w:r>
    </w:p>
    <w:p w:rsidR="00FC3BCE" w:rsidRDefault="00FC3BCE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3BCE" w:rsidRPr="00320D33" w:rsidRDefault="00FC3BCE" w:rsidP="00FC3BCE">
      <w:pPr>
        <w:ind w:right="-128" w:firstLine="708"/>
        <w:jc w:val="both"/>
        <w:rPr>
          <w:sz w:val="28"/>
          <w:szCs w:val="28"/>
        </w:rPr>
      </w:pPr>
      <w:r w:rsidRPr="005A0248">
        <w:rPr>
          <w:b/>
          <w:sz w:val="28"/>
          <w:szCs w:val="28"/>
        </w:rPr>
        <w:t xml:space="preserve">Основные результаты реализации муниципальной программы </w:t>
      </w:r>
      <w:r w:rsidRPr="005A0248">
        <w:rPr>
          <w:b/>
          <w:sz w:val="28"/>
          <w:szCs w:val="28"/>
        </w:rPr>
        <w:br/>
        <w:t>в 2014 году</w:t>
      </w:r>
      <w:r w:rsidRPr="00320D33">
        <w:rPr>
          <w:sz w:val="28"/>
          <w:szCs w:val="28"/>
        </w:rPr>
        <w:t xml:space="preserve"> в соответствии с Методикой характеризуются следующими индикаторами:</w:t>
      </w:r>
    </w:p>
    <w:p w:rsidR="00FC3BCE" w:rsidRPr="00320D33" w:rsidRDefault="00FC3BCE" w:rsidP="00FC3BCE">
      <w:pPr>
        <w:ind w:right="-1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индекс достижения </w:t>
      </w:r>
      <w:r w:rsidRPr="00320D33">
        <w:rPr>
          <w:sz w:val="28"/>
          <w:szCs w:val="28"/>
        </w:rPr>
        <w:t xml:space="preserve"> значений</w:t>
      </w:r>
      <w:r>
        <w:rPr>
          <w:sz w:val="28"/>
          <w:szCs w:val="28"/>
        </w:rPr>
        <w:t xml:space="preserve"> показателей муниципальной </w:t>
      </w:r>
      <w:r w:rsidRPr="00320D3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– 1</w:t>
      </w:r>
      <w:r w:rsidRPr="00320D33">
        <w:rPr>
          <w:sz w:val="28"/>
          <w:szCs w:val="28"/>
        </w:rPr>
        <w:t>;</w:t>
      </w:r>
    </w:p>
    <w:p w:rsidR="00FC3BCE" w:rsidRPr="00320D33" w:rsidRDefault="00FC3BCE" w:rsidP="00FC3BCE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б) индекс освоения бюджетных средств, выделенн</w:t>
      </w:r>
      <w:r>
        <w:rPr>
          <w:sz w:val="28"/>
          <w:szCs w:val="28"/>
        </w:rPr>
        <w:t>ых на реализацию муниципальной  программы, - 0,9</w:t>
      </w:r>
      <w:r w:rsidRPr="00320D33">
        <w:rPr>
          <w:sz w:val="28"/>
          <w:szCs w:val="28"/>
        </w:rPr>
        <w:t>;</w:t>
      </w:r>
    </w:p>
    <w:p w:rsidR="00FC3BCE" w:rsidRPr="00320D33" w:rsidRDefault="00FC3BCE" w:rsidP="00FC3BCE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в) критерий эффектив</w:t>
      </w:r>
      <w:r>
        <w:rPr>
          <w:sz w:val="28"/>
          <w:szCs w:val="28"/>
        </w:rPr>
        <w:t>ности реализации муниципальной программы – 1,11.</w:t>
      </w:r>
    </w:p>
    <w:p w:rsidR="00FC3BCE" w:rsidRDefault="00FC3BCE" w:rsidP="00FC3BCE">
      <w:pPr>
        <w:ind w:right="-128"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 xml:space="preserve">нктом 1 Методики муниципальная программа </w:t>
      </w:r>
      <w:r>
        <w:rPr>
          <w:sz w:val="28"/>
          <w:szCs w:val="28"/>
        </w:rPr>
        <w:br/>
        <w:t>в 2014</w:t>
      </w:r>
      <w:r w:rsidRPr="00320D33">
        <w:rPr>
          <w:sz w:val="28"/>
          <w:szCs w:val="28"/>
        </w:rPr>
        <w:t xml:space="preserve"> году реализована эффективно.</w:t>
      </w:r>
    </w:p>
    <w:p w:rsidR="00FC3BCE" w:rsidRPr="00343ABB" w:rsidRDefault="00FC3BCE" w:rsidP="00FC3BCE">
      <w:pPr>
        <w:ind w:right="-128" w:firstLine="709"/>
        <w:jc w:val="both"/>
        <w:rPr>
          <w:b/>
          <w:sz w:val="28"/>
          <w:szCs w:val="28"/>
        </w:rPr>
      </w:pPr>
    </w:p>
    <w:p w:rsidR="00FC3BCE" w:rsidRPr="00343ABB" w:rsidRDefault="00FC3BCE" w:rsidP="00FC3BCE">
      <w:pPr>
        <w:jc w:val="center"/>
        <w:rPr>
          <w:rFonts w:eastAsia="Calibri"/>
          <w:b/>
          <w:sz w:val="28"/>
          <w:szCs w:val="28"/>
        </w:rPr>
      </w:pPr>
      <w:r w:rsidRPr="00343ABB">
        <w:rPr>
          <w:b/>
          <w:sz w:val="28"/>
          <w:szCs w:val="28"/>
        </w:rPr>
        <w:t xml:space="preserve">2. Анализ результатов деятельности администратора муниципальной программы по управлению реализацией муниципальной программы </w:t>
      </w:r>
      <w:r w:rsidRPr="00343ABB">
        <w:rPr>
          <w:b/>
          <w:sz w:val="28"/>
          <w:szCs w:val="28"/>
        </w:rPr>
        <w:br/>
        <w:t>и меры по совершенствованию управления реализацией</w:t>
      </w:r>
    </w:p>
    <w:p w:rsidR="00FC3BCE" w:rsidRDefault="00FC3BCE" w:rsidP="00FC3BCE">
      <w:pPr>
        <w:jc w:val="center"/>
        <w:rPr>
          <w:b/>
          <w:sz w:val="28"/>
          <w:szCs w:val="28"/>
        </w:rPr>
      </w:pPr>
      <w:r w:rsidRPr="00343ABB">
        <w:rPr>
          <w:b/>
          <w:sz w:val="28"/>
          <w:szCs w:val="28"/>
        </w:rPr>
        <w:t>муниципальной программы.</w:t>
      </w:r>
    </w:p>
    <w:p w:rsidR="00343ABB" w:rsidRPr="00343ABB" w:rsidRDefault="00343ABB" w:rsidP="00FC3BCE">
      <w:pPr>
        <w:jc w:val="center"/>
        <w:rPr>
          <w:b/>
          <w:sz w:val="28"/>
          <w:szCs w:val="28"/>
        </w:rPr>
      </w:pPr>
    </w:p>
    <w:p w:rsidR="000855F0" w:rsidRDefault="00FC3BCE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деятельности администратора муниципальной программы были достигнуты наивысшие результаты:</w:t>
      </w:r>
    </w:p>
    <w:p w:rsidR="00FC3BCE" w:rsidRDefault="00FC3BCE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количество субъектов малого и среднего предпринимательства, получивших поддержку, увеличено на 30%;</w:t>
      </w:r>
    </w:p>
    <w:p w:rsidR="00FC3BCE" w:rsidRDefault="00FC3BCE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количество проведенных мероприятий с участием молодежи, увеличено на 30%;</w:t>
      </w:r>
    </w:p>
    <w:p w:rsidR="00FC3BCE" w:rsidRDefault="00FC3BCE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количество маршрутов автомобильного транспорта, увеличено на 20%;</w:t>
      </w:r>
    </w:p>
    <w:p w:rsidR="00FC3BCE" w:rsidRDefault="00FC3BCE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16A3B">
        <w:rPr>
          <w:sz w:val="28"/>
          <w:szCs w:val="28"/>
        </w:rPr>
        <w:t xml:space="preserve">размер доходов, полученный от сдачи в аренду имущества, составляющего муниципальную казну, увеличен в 2 раза; </w:t>
      </w:r>
    </w:p>
    <w:p w:rsidR="00FC3BCE" w:rsidRDefault="00C16A3B" w:rsidP="00AE24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размер доходов, полученный от арендной платы за земельные участки, государственная собственность на которые не разграничена, увеличен в 4 раза.</w:t>
      </w:r>
    </w:p>
    <w:p w:rsidR="00A53972" w:rsidRPr="00320D33" w:rsidRDefault="00AE24F4" w:rsidP="00A53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2014 года администратором </w:t>
      </w:r>
      <w:r w:rsidR="00A53972" w:rsidRPr="00320D33">
        <w:rPr>
          <w:sz w:val="28"/>
          <w:szCs w:val="28"/>
        </w:rPr>
        <w:t xml:space="preserve"> осуществлялись мероприятия по управл</w:t>
      </w:r>
      <w:r>
        <w:rPr>
          <w:sz w:val="28"/>
          <w:szCs w:val="28"/>
        </w:rPr>
        <w:t>ению реализацией</w:t>
      </w:r>
      <w:r w:rsidR="00343ABB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программы. Так, администратором </w:t>
      </w:r>
      <w:r w:rsidR="00A53972" w:rsidRPr="00320D33">
        <w:rPr>
          <w:sz w:val="28"/>
          <w:szCs w:val="28"/>
        </w:rPr>
        <w:t xml:space="preserve"> проведено распределение функц</w:t>
      </w:r>
      <w:r>
        <w:rPr>
          <w:sz w:val="28"/>
          <w:szCs w:val="28"/>
        </w:rPr>
        <w:t>ий по реализации муниципальной</w:t>
      </w:r>
      <w:r w:rsidR="00A53972" w:rsidRPr="00320D33">
        <w:rPr>
          <w:sz w:val="28"/>
          <w:szCs w:val="28"/>
        </w:rPr>
        <w:t xml:space="preserve"> программы между структурными подразделениями и </w:t>
      </w:r>
      <w:r w:rsidR="00FA2887">
        <w:rPr>
          <w:sz w:val="28"/>
          <w:szCs w:val="28"/>
        </w:rPr>
        <w:t xml:space="preserve"> </w:t>
      </w:r>
      <w:r w:rsidR="00A53972" w:rsidRPr="00320D33">
        <w:rPr>
          <w:sz w:val="28"/>
          <w:szCs w:val="28"/>
        </w:rPr>
        <w:t xml:space="preserve">ответственными исполнителями. </w:t>
      </w:r>
    </w:p>
    <w:p w:rsidR="00A53972" w:rsidRPr="00320D33" w:rsidRDefault="00A53972" w:rsidP="00A53972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требованиями законодательства</w:t>
      </w:r>
      <w:r w:rsidR="00AE24F4">
        <w:rPr>
          <w:sz w:val="28"/>
          <w:szCs w:val="28"/>
        </w:rPr>
        <w:t xml:space="preserve"> администратором муниципальной</w:t>
      </w:r>
      <w:r w:rsidRPr="00320D33">
        <w:rPr>
          <w:sz w:val="28"/>
          <w:szCs w:val="28"/>
        </w:rPr>
        <w:t xml:space="preserve"> программы разработан </w:t>
      </w:r>
      <w:r w:rsidR="00AE24F4">
        <w:rPr>
          <w:sz w:val="28"/>
          <w:szCs w:val="28"/>
        </w:rPr>
        <w:t xml:space="preserve">план реализации муниципальной </w:t>
      </w:r>
      <w:r w:rsidRPr="00320D33">
        <w:rPr>
          <w:sz w:val="28"/>
          <w:szCs w:val="28"/>
        </w:rPr>
        <w:t xml:space="preserve">программы, в рамках которого определены отдельные операции, </w:t>
      </w:r>
      <w:r w:rsidRPr="00320D33">
        <w:rPr>
          <w:sz w:val="28"/>
          <w:szCs w:val="28"/>
        </w:rPr>
        <w:lastRenderedPageBreak/>
        <w:t>направленные на выполнение мероприятий (административных мероприятий).</w:t>
      </w:r>
    </w:p>
    <w:p w:rsidR="00AE24F4" w:rsidRDefault="00A53972" w:rsidP="00A53972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В случае наличия дополнительной потребности в бюджетных ассигнованиях на реализ</w:t>
      </w:r>
      <w:r w:rsidR="00AE24F4">
        <w:rPr>
          <w:sz w:val="28"/>
          <w:szCs w:val="28"/>
        </w:rPr>
        <w:t>ацию мероприятий муниципальной  программы,</w:t>
      </w:r>
      <w:r w:rsidRPr="00320D33">
        <w:rPr>
          <w:sz w:val="28"/>
          <w:szCs w:val="28"/>
        </w:rPr>
        <w:t xml:space="preserve"> </w:t>
      </w:r>
      <w:r w:rsidR="00AE24F4">
        <w:rPr>
          <w:sz w:val="28"/>
          <w:szCs w:val="28"/>
        </w:rPr>
        <w:t>администратором выносились</w:t>
      </w:r>
      <w:r w:rsidRPr="00320D33">
        <w:rPr>
          <w:sz w:val="28"/>
          <w:szCs w:val="28"/>
        </w:rPr>
        <w:t xml:space="preserve"> предложения по изменению бюджетных ассигнован</w:t>
      </w:r>
      <w:r w:rsidR="00AE24F4">
        <w:rPr>
          <w:sz w:val="28"/>
          <w:szCs w:val="28"/>
        </w:rPr>
        <w:t>ий на реализацию муниципальной программы, обеспечивалось внесение изменений в муниципальную программу и план по ее реализации.</w:t>
      </w:r>
    </w:p>
    <w:p w:rsidR="00A53972" w:rsidRPr="00343ABB" w:rsidRDefault="00A53972" w:rsidP="00A53972">
      <w:pPr>
        <w:ind w:firstLine="709"/>
        <w:rPr>
          <w:b/>
          <w:sz w:val="28"/>
          <w:szCs w:val="28"/>
        </w:rPr>
      </w:pPr>
    </w:p>
    <w:p w:rsidR="00A53972" w:rsidRPr="00343ABB" w:rsidRDefault="00A53972" w:rsidP="00A53972">
      <w:pPr>
        <w:jc w:val="center"/>
        <w:rPr>
          <w:b/>
          <w:sz w:val="28"/>
          <w:szCs w:val="28"/>
        </w:rPr>
      </w:pPr>
      <w:r w:rsidRPr="00343ABB">
        <w:rPr>
          <w:b/>
          <w:sz w:val="28"/>
          <w:szCs w:val="28"/>
        </w:rPr>
        <w:t>3. Анализ неучтенных рис</w:t>
      </w:r>
      <w:r w:rsidR="00425CD9" w:rsidRPr="00343ABB">
        <w:rPr>
          <w:b/>
          <w:sz w:val="28"/>
          <w:szCs w:val="28"/>
        </w:rPr>
        <w:t xml:space="preserve">ков реализации </w:t>
      </w:r>
      <w:r w:rsidR="00425CD9" w:rsidRPr="00343ABB">
        <w:rPr>
          <w:b/>
          <w:sz w:val="28"/>
          <w:szCs w:val="28"/>
        </w:rPr>
        <w:br/>
        <w:t xml:space="preserve">муниципальной </w:t>
      </w:r>
      <w:r w:rsidRPr="00343ABB">
        <w:rPr>
          <w:b/>
          <w:sz w:val="28"/>
          <w:szCs w:val="28"/>
        </w:rPr>
        <w:t>программы и меры по их минимизации</w:t>
      </w:r>
    </w:p>
    <w:p w:rsidR="00A53972" w:rsidRPr="00343ABB" w:rsidRDefault="00A53972" w:rsidP="00A53972">
      <w:pPr>
        <w:ind w:firstLine="709"/>
        <w:jc w:val="center"/>
        <w:rPr>
          <w:b/>
          <w:sz w:val="28"/>
          <w:szCs w:val="28"/>
        </w:rPr>
      </w:pPr>
    </w:p>
    <w:p w:rsidR="00A53972" w:rsidRDefault="00A53972" w:rsidP="00A53972">
      <w:pPr>
        <w:ind w:firstLine="709"/>
        <w:jc w:val="both"/>
        <w:rPr>
          <w:color w:val="000000"/>
          <w:sz w:val="28"/>
          <w:szCs w:val="28"/>
        </w:rPr>
      </w:pPr>
      <w:r w:rsidRPr="00320D33">
        <w:rPr>
          <w:color w:val="000000"/>
          <w:sz w:val="28"/>
          <w:szCs w:val="28"/>
        </w:rPr>
        <w:t>По резуль</w:t>
      </w:r>
      <w:r w:rsidR="00425CD9">
        <w:rPr>
          <w:color w:val="000000"/>
          <w:sz w:val="28"/>
          <w:szCs w:val="28"/>
        </w:rPr>
        <w:t xml:space="preserve">татам реализации </w:t>
      </w:r>
      <w:proofErr w:type="spellStart"/>
      <w:r w:rsidR="00425CD9">
        <w:rPr>
          <w:color w:val="000000"/>
          <w:sz w:val="28"/>
          <w:szCs w:val="28"/>
        </w:rPr>
        <w:t>мунициапальной</w:t>
      </w:r>
      <w:proofErr w:type="spellEnd"/>
      <w:r w:rsidR="00425CD9">
        <w:rPr>
          <w:color w:val="000000"/>
          <w:sz w:val="28"/>
          <w:szCs w:val="28"/>
        </w:rPr>
        <w:t xml:space="preserve"> программы в 2014</w:t>
      </w:r>
      <w:r w:rsidRPr="00320D33">
        <w:rPr>
          <w:color w:val="000000"/>
          <w:sz w:val="28"/>
          <w:szCs w:val="28"/>
        </w:rPr>
        <w:t xml:space="preserve"> году выявлены следующие неучтенные риски:</w:t>
      </w:r>
    </w:p>
    <w:p w:rsidR="00442A5C" w:rsidRPr="00320D33" w:rsidRDefault="00442A5C" w:rsidP="00A539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низкая активность субъектов предпринимательства;</w:t>
      </w:r>
    </w:p>
    <w:p w:rsidR="00A53972" w:rsidRPr="00442A5C" w:rsidRDefault="00442A5C" w:rsidP="00442A5C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A53972" w:rsidRPr="00320D33">
        <w:rPr>
          <w:color w:val="000000"/>
          <w:sz w:val="28"/>
          <w:szCs w:val="28"/>
        </w:rPr>
        <w:t xml:space="preserve">) </w:t>
      </w:r>
      <w:r w:rsidR="00425CD9">
        <w:rPr>
          <w:snapToGrid w:val="0"/>
          <w:color w:val="000000"/>
          <w:sz w:val="28"/>
          <w:szCs w:val="28"/>
        </w:rPr>
        <w:t>увеличение сроков постановки и стоимости кадастровых работ</w:t>
      </w:r>
      <w:r w:rsidR="00A53972" w:rsidRPr="00320D33">
        <w:rPr>
          <w:snapToGrid w:val="0"/>
          <w:color w:val="000000"/>
          <w:sz w:val="28"/>
          <w:szCs w:val="28"/>
        </w:rPr>
        <w:t>;</w:t>
      </w:r>
    </w:p>
    <w:p w:rsidR="00A53972" w:rsidRDefault="00A53972" w:rsidP="00A53972">
      <w:pPr>
        <w:ind w:firstLine="709"/>
        <w:jc w:val="both"/>
        <w:rPr>
          <w:color w:val="000000"/>
          <w:sz w:val="28"/>
          <w:szCs w:val="28"/>
        </w:rPr>
      </w:pPr>
      <w:r w:rsidRPr="00320D33">
        <w:rPr>
          <w:color w:val="000000"/>
          <w:sz w:val="28"/>
          <w:szCs w:val="28"/>
        </w:rPr>
        <w:t xml:space="preserve">В целях минимизации влияния неучтенных рисков на реализацию </w:t>
      </w:r>
      <w:r w:rsidR="0058570E">
        <w:rPr>
          <w:color w:val="000000"/>
          <w:sz w:val="28"/>
          <w:szCs w:val="28"/>
        </w:rPr>
        <w:t>муниципальной</w:t>
      </w:r>
      <w:r w:rsidRPr="00320D33">
        <w:rPr>
          <w:color w:val="000000"/>
          <w:sz w:val="28"/>
          <w:szCs w:val="28"/>
        </w:rPr>
        <w:t xml:space="preserve"> программы принимаются следующие меры: </w:t>
      </w:r>
    </w:p>
    <w:p w:rsidR="00442A5C" w:rsidRPr="00320D33" w:rsidRDefault="00442A5C" w:rsidP="00A539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активизация деятельности по работе с субъектами предпринимательства;</w:t>
      </w:r>
    </w:p>
    <w:p w:rsidR="00A53972" w:rsidRPr="00320D33" w:rsidRDefault="00442A5C" w:rsidP="00A539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A53972" w:rsidRPr="00320D33">
        <w:rPr>
          <w:color w:val="000000"/>
          <w:sz w:val="28"/>
          <w:szCs w:val="28"/>
        </w:rPr>
        <w:t>) увеличение количества публикаций в СМИ об имуществ</w:t>
      </w:r>
      <w:r w:rsidR="009D1452">
        <w:rPr>
          <w:color w:val="000000"/>
          <w:sz w:val="28"/>
          <w:szCs w:val="28"/>
        </w:rPr>
        <w:t>е, находящимся в муниципальной  собстве</w:t>
      </w:r>
      <w:r w:rsidR="0029776F">
        <w:rPr>
          <w:color w:val="000000"/>
          <w:sz w:val="28"/>
          <w:szCs w:val="28"/>
        </w:rPr>
        <w:t>нности Западнодвинского района</w:t>
      </w:r>
      <w:proofErr w:type="gramStart"/>
      <w:r w:rsidR="0029776F">
        <w:rPr>
          <w:color w:val="000000"/>
          <w:sz w:val="28"/>
          <w:szCs w:val="28"/>
        </w:rPr>
        <w:t xml:space="preserve"> ;</w:t>
      </w:r>
      <w:proofErr w:type="gramEnd"/>
      <w:r w:rsidR="009D1452">
        <w:rPr>
          <w:color w:val="000000"/>
          <w:sz w:val="28"/>
          <w:szCs w:val="28"/>
        </w:rPr>
        <w:t xml:space="preserve"> земельных участках, </w:t>
      </w:r>
      <w:r w:rsidR="00A53972" w:rsidRPr="00320D33">
        <w:rPr>
          <w:color w:val="000000"/>
          <w:sz w:val="28"/>
          <w:szCs w:val="28"/>
        </w:rPr>
        <w:t>в целях их вовлечения в хозяйственный оборот;</w:t>
      </w:r>
    </w:p>
    <w:p w:rsidR="00A53972" w:rsidRPr="00320D33" w:rsidRDefault="0029776F" w:rsidP="00A53972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53972" w:rsidRPr="00320D33">
        <w:rPr>
          <w:color w:val="000000"/>
          <w:sz w:val="28"/>
          <w:szCs w:val="28"/>
        </w:rPr>
        <w:t xml:space="preserve">) </w:t>
      </w:r>
      <w:r w:rsidR="00A53972" w:rsidRPr="00320D33">
        <w:rPr>
          <w:snapToGrid w:val="0"/>
          <w:color w:val="000000"/>
          <w:sz w:val="28"/>
          <w:szCs w:val="28"/>
        </w:rPr>
        <w:t>защита имущественных интересов Тверской области в судах.</w:t>
      </w:r>
    </w:p>
    <w:p w:rsidR="00A53972" w:rsidRPr="00320D33" w:rsidRDefault="00A53972" w:rsidP="00A53972">
      <w:pPr>
        <w:ind w:firstLine="709"/>
        <w:jc w:val="both"/>
        <w:rPr>
          <w:sz w:val="28"/>
          <w:szCs w:val="28"/>
        </w:rPr>
      </w:pPr>
    </w:p>
    <w:p w:rsidR="00A53972" w:rsidRPr="00320D33" w:rsidRDefault="00A53972" w:rsidP="00A53972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рассмотрения отчета администрато</w:t>
      </w:r>
      <w:r w:rsidR="009D1452">
        <w:rPr>
          <w:sz w:val="28"/>
          <w:szCs w:val="28"/>
        </w:rPr>
        <w:t>ру муниципальной</w:t>
      </w:r>
      <w:r w:rsidRPr="00320D33">
        <w:rPr>
          <w:sz w:val="28"/>
          <w:szCs w:val="28"/>
        </w:rPr>
        <w:t xml:space="preserve"> программы рекомендуется пересмотреть </w:t>
      </w:r>
      <w:r w:rsidR="009D1452">
        <w:rPr>
          <w:sz w:val="28"/>
          <w:szCs w:val="28"/>
        </w:rPr>
        <w:t>плановые значения на 2014 - 2017</w:t>
      </w:r>
      <w:r w:rsidRPr="00320D33">
        <w:rPr>
          <w:sz w:val="28"/>
          <w:szCs w:val="28"/>
        </w:rPr>
        <w:t xml:space="preserve"> годы </w:t>
      </w:r>
      <w:r w:rsidR="009D1452">
        <w:rPr>
          <w:sz w:val="28"/>
          <w:szCs w:val="28"/>
        </w:rPr>
        <w:t xml:space="preserve">для показателей муниципальной </w:t>
      </w:r>
      <w:r w:rsidRPr="00320D33">
        <w:rPr>
          <w:sz w:val="28"/>
          <w:szCs w:val="28"/>
        </w:rPr>
        <w:t>программы, имеющих существенные отклонения от запланированных значений.</w:t>
      </w:r>
    </w:p>
    <w:p w:rsidR="00A53972" w:rsidRDefault="00A53972" w:rsidP="00A539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D33" w:rsidRPr="00320D33" w:rsidRDefault="00C55C9C" w:rsidP="00320D33">
      <w:pPr>
        <w:pageBreakBefore/>
        <w:tabs>
          <w:tab w:val="left" w:pos="453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D605AD" w:rsidRDefault="00320D33" w:rsidP="00320D33">
      <w:pPr>
        <w:tabs>
          <w:tab w:val="left" w:pos="4536"/>
        </w:tabs>
        <w:ind w:left="4536"/>
        <w:rPr>
          <w:sz w:val="28"/>
          <w:szCs w:val="28"/>
        </w:rPr>
      </w:pPr>
      <w:r w:rsidRPr="00320D33">
        <w:rPr>
          <w:sz w:val="28"/>
          <w:szCs w:val="28"/>
        </w:rPr>
        <w:t>к сводному докладу о ходе реализации и об</w:t>
      </w:r>
      <w:r w:rsidR="00C55C9C">
        <w:rPr>
          <w:sz w:val="28"/>
          <w:szCs w:val="28"/>
        </w:rPr>
        <w:t xml:space="preserve"> оценке эффективности муниципальных </w:t>
      </w:r>
      <w:r w:rsidRPr="00320D33">
        <w:rPr>
          <w:sz w:val="28"/>
          <w:szCs w:val="28"/>
        </w:rPr>
        <w:t>п</w:t>
      </w:r>
      <w:r w:rsidR="00C55C9C">
        <w:rPr>
          <w:sz w:val="28"/>
          <w:szCs w:val="28"/>
        </w:rPr>
        <w:t xml:space="preserve">рограмм </w:t>
      </w:r>
      <w:r w:rsidR="00D605AD">
        <w:rPr>
          <w:sz w:val="28"/>
          <w:szCs w:val="28"/>
        </w:rPr>
        <w:t xml:space="preserve">муниципального образования </w:t>
      </w:r>
    </w:p>
    <w:p w:rsidR="00320D33" w:rsidRPr="00320D33" w:rsidRDefault="00D605AD" w:rsidP="00320D33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Западнодвинский район </w:t>
      </w:r>
      <w:r w:rsidR="00C55C9C">
        <w:rPr>
          <w:sz w:val="28"/>
          <w:szCs w:val="28"/>
        </w:rPr>
        <w:t>Тверской области за 2014</w:t>
      </w:r>
      <w:r w:rsidR="00320D33" w:rsidRPr="00320D33">
        <w:rPr>
          <w:sz w:val="28"/>
          <w:szCs w:val="28"/>
        </w:rPr>
        <w:t xml:space="preserve"> год</w:t>
      </w:r>
    </w:p>
    <w:p w:rsidR="00320D33" w:rsidRPr="00320D33" w:rsidRDefault="00320D33" w:rsidP="00320D33">
      <w:pPr>
        <w:jc w:val="center"/>
        <w:rPr>
          <w:sz w:val="28"/>
          <w:szCs w:val="28"/>
        </w:rPr>
      </w:pPr>
    </w:p>
    <w:p w:rsidR="00320D33" w:rsidRPr="0064339B" w:rsidRDefault="00320D33" w:rsidP="00320D33">
      <w:pPr>
        <w:jc w:val="center"/>
        <w:rPr>
          <w:b/>
          <w:sz w:val="28"/>
          <w:szCs w:val="28"/>
        </w:rPr>
      </w:pPr>
    </w:p>
    <w:p w:rsidR="00C55C9C" w:rsidRPr="0064339B" w:rsidRDefault="00320D33" w:rsidP="00320D33">
      <w:pPr>
        <w:jc w:val="center"/>
        <w:rPr>
          <w:b/>
          <w:sz w:val="28"/>
          <w:szCs w:val="28"/>
        </w:rPr>
      </w:pPr>
      <w:r w:rsidRPr="0064339B">
        <w:rPr>
          <w:b/>
          <w:sz w:val="28"/>
          <w:szCs w:val="28"/>
        </w:rPr>
        <w:t>Краткая информа</w:t>
      </w:r>
      <w:r w:rsidR="00C55C9C" w:rsidRPr="0064339B">
        <w:rPr>
          <w:b/>
          <w:sz w:val="28"/>
          <w:szCs w:val="28"/>
        </w:rPr>
        <w:t xml:space="preserve">ция о реализации муниципальной программы </w:t>
      </w:r>
      <w:r w:rsidRPr="0064339B">
        <w:rPr>
          <w:b/>
          <w:sz w:val="28"/>
          <w:szCs w:val="28"/>
        </w:rPr>
        <w:t>«</w:t>
      </w:r>
      <w:r w:rsidR="00C55C9C" w:rsidRPr="0064339B">
        <w:rPr>
          <w:b/>
          <w:sz w:val="28"/>
          <w:szCs w:val="28"/>
        </w:rPr>
        <w:t>Обеспечение комплексной безопасности жизнедеятельности населения в муниципальном образовании Западнодвинский район Тверской области на 2014-2016 годы»</w:t>
      </w:r>
    </w:p>
    <w:p w:rsidR="00320D33" w:rsidRPr="0064339B" w:rsidRDefault="00C55C9C" w:rsidP="00320D33">
      <w:pPr>
        <w:jc w:val="center"/>
        <w:rPr>
          <w:b/>
          <w:sz w:val="28"/>
          <w:szCs w:val="28"/>
        </w:rPr>
      </w:pPr>
      <w:r w:rsidRPr="0064339B">
        <w:rPr>
          <w:b/>
          <w:sz w:val="28"/>
          <w:szCs w:val="28"/>
        </w:rPr>
        <w:t xml:space="preserve"> в 2014</w:t>
      </w:r>
      <w:r w:rsidR="00320D33" w:rsidRPr="0064339B">
        <w:rPr>
          <w:b/>
          <w:sz w:val="28"/>
          <w:szCs w:val="28"/>
        </w:rPr>
        <w:t xml:space="preserve"> году</w:t>
      </w:r>
    </w:p>
    <w:p w:rsidR="00320D33" w:rsidRPr="00320D33" w:rsidRDefault="00320D33" w:rsidP="00320D33">
      <w:pPr>
        <w:jc w:val="center"/>
        <w:rPr>
          <w:sz w:val="28"/>
          <w:szCs w:val="28"/>
          <w:u w:val="single"/>
        </w:rPr>
      </w:pPr>
    </w:p>
    <w:p w:rsidR="00320D33" w:rsidRPr="0064339B" w:rsidRDefault="0064339B" w:rsidP="00320D33">
      <w:pPr>
        <w:jc w:val="center"/>
        <w:rPr>
          <w:sz w:val="28"/>
          <w:szCs w:val="28"/>
          <w:highlight w:val="yellow"/>
          <w:lang w:eastAsia="en-US"/>
        </w:rPr>
      </w:pPr>
      <w:r w:rsidRPr="0064339B">
        <w:rPr>
          <w:sz w:val="28"/>
          <w:szCs w:val="28"/>
          <w:highlight w:val="yellow"/>
          <w:lang w:eastAsia="en-US"/>
        </w:rPr>
        <w:t>1.</w:t>
      </w:r>
      <w:r w:rsidR="00320D33" w:rsidRPr="0064339B">
        <w:rPr>
          <w:sz w:val="28"/>
          <w:szCs w:val="28"/>
          <w:highlight w:val="yellow"/>
          <w:lang w:eastAsia="en-US"/>
        </w:rPr>
        <w:t>Оценка эффективности реализаци</w:t>
      </w:r>
      <w:r w:rsidR="00C55C9C" w:rsidRPr="0064339B">
        <w:rPr>
          <w:sz w:val="28"/>
          <w:szCs w:val="28"/>
          <w:highlight w:val="yellow"/>
          <w:lang w:eastAsia="en-US"/>
        </w:rPr>
        <w:t>и муниципальной</w:t>
      </w:r>
      <w:r w:rsidR="00320D33" w:rsidRPr="0064339B">
        <w:rPr>
          <w:sz w:val="28"/>
          <w:szCs w:val="28"/>
          <w:highlight w:val="yellow"/>
          <w:lang w:eastAsia="en-US"/>
        </w:rPr>
        <w:t xml:space="preserve"> программы </w:t>
      </w:r>
    </w:p>
    <w:p w:rsidR="00320D33" w:rsidRPr="0064339B" w:rsidRDefault="00C55C9C" w:rsidP="00320D33">
      <w:pPr>
        <w:jc w:val="center"/>
        <w:rPr>
          <w:b/>
          <w:sz w:val="28"/>
          <w:szCs w:val="28"/>
          <w:lang w:eastAsia="en-US"/>
        </w:rPr>
      </w:pPr>
      <w:r w:rsidRPr="0064339B">
        <w:rPr>
          <w:sz w:val="28"/>
          <w:szCs w:val="28"/>
          <w:highlight w:val="yellow"/>
          <w:lang w:eastAsia="en-US"/>
        </w:rPr>
        <w:t>за 2014</w:t>
      </w:r>
      <w:r w:rsidR="00320D33" w:rsidRPr="0064339B">
        <w:rPr>
          <w:sz w:val="28"/>
          <w:szCs w:val="28"/>
          <w:highlight w:val="yellow"/>
          <w:lang w:eastAsia="en-US"/>
        </w:rPr>
        <w:t xml:space="preserve"> год</w:t>
      </w:r>
    </w:p>
    <w:p w:rsidR="00320D33" w:rsidRPr="00320D33" w:rsidRDefault="00320D33" w:rsidP="00320D33">
      <w:pPr>
        <w:rPr>
          <w:sz w:val="28"/>
          <w:szCs w:val="28"/>
        </w:rPr>
      </w:pPr>
    </w:p>
    <w:p w:rsidR="00320D33" w:rsidRPr="00C55C9C" w:rsidRDefault="0064339B" w:rsidP="00494F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</w:t>
      </w:r>
      <w:r w:rsidR="00C55C9C" w:rsidRPr="00C55C9C">
        <w:rPr>
          <w:sz w:val="28"/>
          <w:szCs w:val="28"/>
        </w:rPr>
        <w:t>программа</w:t>
      </w:r>
      <w:r w:rsidR="00C55C9C">
        <w:rPr>
          <w:szCs w:val="28"/>
        </w:rPr>
        <w:t xml:space="preserve"> </w:t>
      </w:r>
      <w:r w:rsidR="00320D33" w:rsidRPr="00320D33">
        <w:rPr>
          <w:szCs w:val="28"/>
        </w:rPr>
        <w:t>«</w:t>
      </w:r>
      <w:r w:rsidR="00C55C9C">
        <w:rPr>
          <w:sz w:val="28"/>
          <w:szCs w:val="28"/>
        </w:rPr>
        <w:t xml:space="preserve">Обеспечение комплексной безопасности жизнедеятельности населения в муниципальном образовании Западнодвинский район Тверской области на 2014-2016 годы» </w:t>
      </w:r>
      <w:r w:rsidR="00320D33" w:rsidRPr="00C55C9C">
        <w:rPr>
          <w:sz w:val="28"/>
          <w:szCs w:val="28"/>
        </w:rPr>
        <w:t>(далее в настоя</w:t>
      </w:r>
      <w:r w:rsidR="00C55C9C">
        <w:rPr>
          <w:sz w:val="28"/>
          <w:szCs w:val="28"/>
        </w:rPr>
        <w:t>щем приложении – муниципальная</w:t>
      </w:r>
      <w:r w:rsidR="00320D33" w:rsidRPr="00C55C9C">
        <w:rPr>
          <w:sz w:val="28"/>
          <w:szCs w:val="28"/>
        </w:rPr>
        <w:t xml:space="preserve"> программа) утверждена постановлением</w:t>
      </w:r>
      <w:r w:rsidR="00C55C9C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Западнодвинского района </w:t>
      </w:r>
      <w:r w:rsidR="00C55C9C">
        <w:rPr>
          <w:sz w:val="28"/>
          <w:szCs w:val="28"/>
        </w:rPr>
        <w:t>Тверской области от 08.11.2013</w:t>
      </w:r>
      <w:r w:rsidR="00320D33" w:rsidRPr="00C55C9C">
        <w:rPr>
          <w:sz w:val="28"/>
          <w:szCs w:val="28"/>
        </w:rPr>
        <w:t xml:space="preserve"> № </w:t>
      </w:r>
      <w:r w:rsidR="00494F74">
        <w:rPr>
          <w:sz w:val="28"/>
          <w:szCs w:val="28"/>
        </w:rPr>
        <w:t>208</w:t>
      </w:r>
      <w:r>
        <w:rPr>
          <w:sz w:val="28"/>
          <w:szCs w:val="28"/>
        </w:rPr>
        <w:t xml:space="preserve"> </w:t>
      </w:r>
      <w:r w:rsidR="00320D33" w:rsidRPr="00C55C9C">
        <w:rPr>
          <w:sz w:val="28"/>
          <w:szCs w:val="28"/>
        </w:rPr>
        <w:t>«О</w:t>
      </w:r>
      <w:r w:rsidR="00494F74">
        <w:rPr>
          <w:sz w:val="28"/>
          <w:szCs w:val="28"/>
        </w:rPr>
        <w:t>б утверждении муниципальной программы «</w:t>
      </w:r>
      <w:r w:rsidR="00494F74" w:rsidRPr="00320D33">
        <w:rPr>
          <w:sz w:val="28"/>
          <w:szCs w:val="28"/>
        </w:rPr>
        <w:t>«</w:t>
      </w:r>
      <w:r w:rsidR="00494F74">
        <w:rPr>
          <w:sz w:val="28"/>
          <w:szCs w:val="28"/>
        </w:rPr>
        <w:t>Обеспечение комплексной безопасности жизнедеятельности населения в муниципальном образовании Западнодвинский район Тверской области на 2014-2016 годы»».</w:t>
      </w:r>
      <w:proofErr w:type="gramEnd"/>
    </w:p>
    <w:p w:rsidR="00320D33" w:rsidRPr="00320D33" w:rsidRDefault="0064339B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Администратор муниципальной</w:t>
      </w:r>
      <w:r w:rsidR="00320D33" w:rsidRPr="00320D33">
        <w:rPr>
          <w:sz w:val="28"/>
          <w:szCs w:val="28"/>
        </w:rPr>
        <w:t xml:space="preserve"> программы </w:t>
      </w:r>
      <w:r w:rsidR="00494F74">
        <w:rPr>
          <w:sz w:val="28"/>
          <w:szCs w:val="28"/>
        </w:rPr>
        <w:t>– Администрация Западнодвинского района Тверской области.</w:t>
      </w:r>
    </w:p>
    <w:p w:rsidR="00817FD6" w:rsidRPr="00320D33" w:rsidRDefault="00320D33" w:rsidP="00FC3D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Объем освоенных бюджетных </w:t>
      </w:r>
      <w:r w:rsidR="0064339B">
        <w:rPr>
          <w:sz w:val="28"/>
          <w:szCs w:val="28"/>
        </w:rPr>
        <w:t>сре</w:t>
      </w:r>
      <w:proofErr w:type="gramStart"/>
      <w:r w:rsidR="0064339B">
        <w:rPr>
          <w:sz w:val="28"/>
          <w:szCs w:val="28"/>
        </w:rPr>
        <w:t>дств в р</w:t>
      </w:r>
      <w:proofErr w:type="gramEnd"/>
      <w:r w:rsidR="0064339B">
        <w:rPr>
          <w:sz w:val="28"/>
          <w:szCs w:val="28"/>
        </w:rPr>
        <w:t xml:space="preserve">амках муниципальной </w:t>
      </w:r>
      <w:r w:rsidR="00494F74">
        <w:rPr>
          <w:sz w:val="28"/>
          <w:szCs w:val="28"/>
        </w:rPr>
        <w:t>п</w:t>
      </w:r>
      <w:r w:rsidR="0064339B">
        <w:rPr>
          <w:sz w:val="28"/>
          <w:szCs w:val="28"/>
        </w:rPr>
        <w:t xml:space="preserve">рограммы в 2014 году составил 1 558,1 тысяч рублей, или 89% от запланированных 1 </w:t>
      </w:r>
      <w:r w:rsidR="00494F74">
        <w:rPr>
          <w:sz w:val="28"/>
          <w:szCs w:val="28"/>
        </w:rPr>
        <w:t>744,3</w:t>
      </w:r>
      <w:r w:rsidR="0064339B">
        <w:rPr>
          <w:sz w:val="28"/>
          <w:szCs w:val="28"/>
        </w:rPr>
        <w:t xml:space="preserve"> тысяч </w:t>
      </w:r>
      <w:r w:rsidRPr="00320D33">
        <w:rPr>
          <w:sz w:val="28"/>
          <w:szCs w:val="28"/>
        </w:rPr>
        <w:t>рублей.</w:t>
      </w:r>
    </w:p>
    <w:p w:rsidR="00320D33" w:rsidRPr="00320D33" w:rsidRDefault="00494F74" w:rsidP="00494F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FC3D47">
        <w:rPr>
          <w:sz w:val="28"/>
          <w:szCs w:val="28"/>
        </w:rPr>
        <w:t xml:space="preserve"> цели муниципальной программы «</w:t>
      </w:r>
      <w:r>
        <w:rPr>
          <w:sz w:val="28"/>
          <w:szCs w:val="28"/>
        </w:rPr>
        <w:t>Повышение безопасности жизнедеятельности населения в Западнодвинском районе» характеризуется 5</w:t>
      </w:r>
      <w:r w:rsidR="00320D33" w:rsidRPr="00320D33">
        <w:rPr>
          <w:sz w:val="28"/>
          <w:szCs w:val="28"/>
        </w:rPr>
        <w:t xml:space="preserve"> показателями: </w:t>
      </w:r>
    </w:p>
    <w:p w:rsidR="00A3319E" w:rsidRDefault="00494F74" w:rsidP="00D605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1 «Уровень преступности на тер</w:t>
      </w:r>
      <w:r w:rsidR="00445D2F">
        <w:rPr>
          <w:sz w:val="28"/>
          <w:szCs w:val="28"/>
        </w:rPr>
        <w:t>ритории Западнодвинского района</w:t>
      </w:r>
      <w:r>
        <w:rPr>
          <w:sz w:val="28"/>
          <w:szCs w:val="28"/>
        </w:rPr>
        <w:t>» исполнен на 90</w:t>
      </w:r>
      <w:r w:rsidR="00320D33" w:rsidRPr="00320D33">
        <w:rPr>
          <w:sz w:val="28"/>
          <w:szCs w:val="28"/>
        </w:rPr>
        <w:t>%</w:t>
      </w:r>
      <w:r w:rsidR="00A3319E">
        <w:rPr>
          <w:sz w:val="28"/>
          <w:szCs w:val="28"/>
        </w:rPr>
        <w:t xml:space="preserve"> </w:t>
      </w:r>
      <w:r w:rsidR="00731A19">
        <w:rPr>
          <w:sz w:val="28"/>
          <w:szCs w:val="28"/>
        </w:rPr>
        <w:t xml:space="preserve">от запланированного показателя; </w:t>
      </w:r>
      <w:proofErr w:type="spellStart"/>
      <w:r w:rsidR="00817FD6">
        <w:rPr>
          <w:sz w:val="28"/>
          <w:szCs w:val="28"/>
        </w:rPr>
        <w:t>Причина</w:t>
      </w:r>
      <w:proofErr w:type="gramStart"/>
      <w:r w:rsidR="00817FD6">
        <w:rPr>
          <w:sz w:val="28"/>
          <w:szCs w:val="28"/>
        </w:rPr>
        <w:t>:</w:t>
      </w:r>
      <w:r w:rsidR="00A3319E">
        <w:rPr>
          <w:sz w:val="28"/>
          <w:szCs w:val="28"/>
        </w:rPr>
        <w:t>у</w:t>
      </w:r>
      <w:proofErr w:type="gramEnd"/>
      <w:r w:rsidR="00A3319E">
        <w:rPr>
          <w:sz w:val="28"/>
          <w:szCs w:val="28"/>
        </w:rPr>
        <w:t>ве</w:t>
      </w:r>
      <w:r w:rsidR="00731A19">
        <w:rPr>
          <w:sz w:val="28"/>
          <w:szCs w:val="28"/>
        </w:rPr>
        <w:t>личение</w:t>
      </w:r>
      <w:proofErr w:type="spellEnd"/>
      <w:r w:rsidR="00817FD6">
        <w:rPr>
          <w:sz w:val="28"/>
          <w:szCs w:val="28"/>
        </w:rPr>
        <w:t xml:space="preserve"> количества преступлений.</w:t>
      </w:r>
    </w:p>
    <w:p w:rsidR="00CF462C" w:rsidRDefault="00A3319E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показатель 2 «Уровень социального риска дорожно-транспортных происшествий на терри</w:t>
      </w:r>
      <w:r w:rsidR="00731A19">
        <w:rPr>
          <w:sz w:val="28"/>
          <w:szCs w:val="28"/>
        </w:rPr>
        <w:t xml:space="preserve">тории Западнодвинского района» </w:t>
      </w:r>
      <w:r>
        <w:rPr>
          <w:sz w:val="28"/>
          <w:szCs w:val="28"/>
        </w:rPr>
        <w:t>с</w:t>
      </w:r>
      <w:r w:rsidR="00D16EAC">
        <w:rPr>
          <w:sz w:val="28"/>
          <w:szCs w:val="28"/>
        </w:rPr>
        <w:t>ократился в 7 раз</w:t>
      </w:r>
      <w:proofErr w:type="gramStart"/>
      <w:r w:rsidR="00D16EAC">
        <w:rPr>
          <w:sz w:val="28"/>
          <w:szCs w:val="28"/>
        </w:rPr>
        <w:t xml:space="preserve"> ;</w:t>
      </w:r>
      <w:proofErr w:type="gramEnd"/>
    </w:p>
    <w:p w:rsidR="00CF462C" w:rsidRDefault="00CF462C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Снижение показателя произошло по причине уменьшения числа погибших в ДТП.</w:t>
      </w:r>
    </w:p>
    <w:p w:rsidR="00CF462C" w:rsidRDefault="00CF462C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показатель 3 «Уровень социального риска чрезвычайных ситуаций на территории Западнод</w:t>
      </w:r>
      <w:r w:rsidR="00731A19">
        <w:rPr>
          <w:sz w:val="28"/>
          <w:szCs w:val="28"/>
        </w:rPr>
        <w:t>винского района исполнен на 100</w:t>
      </w:r>
      <w:r>
        <w:rPr>
          <w:sz w:val="28"/>
          <w:szCs w:val="28"/>
        </w:rPr>
        <w:t>% от запланированного показателя;</w:t>
      </w:r>
    </w:p>
    <w:p w:rsidR="00CF462C" w:rsidRDefault="00CF462C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2014 году на территории Западнодвинского района не зарегистрировано ни одного случая гибели людей в чрезвычайных ситуациях.</w:t>
      </w:r>
    </w:p>
    <w:p w:rsidR="00CF462C" w:rsidRDefault="00CF462C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показатель 4 «Уровень социального риска пожаров на территории Западнодвинского района» исполнен на 60% от запланированного показателя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Невыполнение значения показателя связано по причине увеличения числа пожаров на территории Западнодвинского района;</w:t>
      </w:r>
    </w:p>
    <w:p w:rsidR="00CF462C" w:rsidRDefault="00CF462C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показатель 5 «Уровень первичной заболеваемости наркоманией в Западнодвинском районе исполнен на 90 % от запланированного показателя.</w:t>
      </w:r>
    </w:p>
    <w:p w:rsidR="00D20879" w:rsidRDefault="00D20879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Причиной неисполнения показателя послужило уменьшение количества населения.</w:t>
      </w:r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7 подпрограмм:</w:t>
      </w:r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подпрограмма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«Профилактика правонарушений и преступлений среди населения Западнодвинского района »;</w:t>
      </w:r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подпрограмма 2 «Профилактика </w:t>
      </w:r>
      <w:proofErr w:type="spellStart"/>
      <w:r>
        <w:rPr>
          <w:sz w:val="28"/>
          <w:szCs w:val="28"/>
        </w:rPr>
        <w:t>террориризма</w:t>
      </w:r>
      <w:proofErr w:type="spellEnd"/>
      <w:r>
        <w:rPr>
          <w:sz w:val="28"/>
          <w:szCs w:val="28"/>
        </w:rPr>
        <w:t xml:space="preserve"> и экстремизма</w:t>
      </w:r>
      <w:r w:rsidR="008F2A3A">
        <w:rPr>
          <w:sz w:val="28"/>
          <w:szCs w:val="28"/>
        </w:rPr>
        <w:t>, а также минимизация и (или) ликвидация последствий проявления терроризма и экстремизма на территории Западнодвинского района»</w:t>
      </w:r>
      <w:r>
        <w:rPr>
          <w:sz w:val="28"/>
          <w:szCs w:val="28"/>
        </w:rPr>
        <w:t>»;</w:t>
      </w:r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подпрограмма 3 «Повышение эффективности мероприятий по гражданской обороне</w:t>
      </w:r>
      <w:r w:rsidR="006E24DE">
        <w:rPr>
          <w:sz w:val="28"/>
          <w:szCs w:val="28"/>
        </w:rPr>
        <w:t>, предупреждению и ликвидации чрезвычайных ситуаций и обеспечению безопасности людей на водных объектах в Западнодвинском районе»</w:t>
      </w:r>
      <w:proofErr w:type="gramStart"/>
      <w:r w:rsidR="006E24D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подпрограмма 4 «Противодействие злоупотреблению наркотикам»;</w:t>
      </w:r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подпрограмма 5 «Повышение безопасности дорожного движения»;</w:t>
      </w:r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подпрограмма 6 «Развитие ЕДДС»;</w:t>
      </w:r>
    </w:p>
    <w:p w:rsidR="00C63474" w:rsidRDefault="00C63474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подпрограмма 7 «Реализация государственных полномочий по созданию административной комиссии».</w:t>
      </w:r>
    </w:p>
    <w:p w:rsidR="008F2A3A" w:rsidRPr="00731A19" w:rsidRDefault="008F2A3A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1A19" w:rsidRPr="00731A19" w:rsidRDefault="00C63474" w:rsidP="00731A1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31A19">
        <w:rPr>
          <w:b/>
          <w:sz w:val="28"/>
          <w:szCs w:val="28"/>
        </w:rPr>
        <w:t>Подпрограмма 1 «Профилактика правонарушений и преступлений среди населения Западнодвинского района»</w:t>
      </w:r>
    </w:p>
    <w:p w:rsidR="00731A19" w:rsidRDefault="00731A19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3474" w:rsidRDefault="00C63474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</w:t>
      </w:r>
      <w:r w:rsidR="00D109DA">
        <w:rPr>
          <w:sz w:val="28"/>
          <w:szCs w:val="28"/>
        </w:rPr>
        <w:t>задачи:</w:t>
      </w:r>
    </w:p>
    <w:p w:rsidR="00D109DA" w:rsidRDefault="00D109DA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«Профилактика уличной преступности и правонарушений в общественных местах».</w:t>
      </w:r>
    </w:p>
    <w:p w:rsidR="00D109DA" w:rsidRDefault="00D109DA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Задача не решена. Мероприятия по профилактике правонарушений и преступлений в рам</w:t>
      </w:r>
      <w:r w:rsidR="008F2A3A">
        <w:rPr>
          <w:sz w:val="28"/>
          <w:szCs w:val="28"/>
        </w:rPr>
        <w:t>ках подпрограммы не проводились</w:t>
      </w:r>
      <w:r>
        <w:rPr>
          <w:sz w:val="28"/>
          <w:szCs w:val="28"/>
        </w:rPr>
        <w:t>.</w:t>
      </w:r>
      <w:r w:rsidR="008F2A3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</w:t>
      </w:r>
      <w:r w:rsidR="008F2A3A">
        <w:rPr>
          <w:sz w:val="28"/>
          <w:szCs w:val="28"/>
        </w:rPr>
        <w:t xml:space="preserve">м не удалось добиться </w:t>
      </w:r>
      <w:r>
        <w:rPr>
          <w:sz w:val="28"/>
          <w:szCs w:val="28"/>
        </w:rPr>
        <w:t xml:space="preserve"> снижения преступности на </w:t>
      </w:r>
      <w:r w:rsidR="008F2A3A">
        <w:rPr>
          <w:sz w:val="28"/>
          <w:szCs w:val="28"/>
        </w:rPr>
        <w:t>улице и в общественных местах.</w:t>
      </w:r>
    </w:p>
    <w:p w:rsidR="008F2A3A" w:rsidRDefault="008F2A3A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выделено из районного бюджета 15 тысяч рублей, средства не освоены.</w:t>
      </w:r>
    </w:p>
    <w:p w:rsidR="00731A19" w:rsidRDefault="00731A19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1A19" w:rsidRPr="00731A19" w:rsidRDefault="008F2A3A" w:rsidP="00731A1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31A19">
        <w:rPr>
          <w:b/>
          <w:sz w:val="28"/>
          <w:szCs w:val="28"/>
        </w:rPr>
        <w:t>Подпрограмма 2 «Профилактика терроризма и экстремизма, а также минимизация и (или) ликвидация последствий проявления терроризма и экстремизма на тер</w:t>
      </w:r>
      <w:r w:rsidR="0014459A">
        <w:rPr>
          <w:b/>
          <w:sz w:val="28"/>
          <w:szCs w:val="28"/>
        </w:rPr>
        <w:t>ритории Западнодвинского района</w:t>
      </w:r>
      <w:r w:rsidRPr="00731A19">
        <w:rPr>
          <w:b/>
          <w:sz w:val="28"/>
          <w:szCs w:val="28"/>
        </w:rPr>
        <w:t>»</w:t>
      </w:r>
    </w:p>
    <w:p w:rsidR="00731A19" w:rsidRDefault="00731A19" w:rsidP="008F2A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F2A3A" w:rsidRDefault="008F2A3A" w:rsidP="008F2A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 задач:</w:t>
      </w:r>
    </w:p>
    <w:p w:rsidR="008F2A3A" w:rsidRDefault="008F2A3A" w:rsidP="008F2A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задача 1 «Усиление </w:t>
      </w:r>
      <w:proofErr w:type="spellStart"/>
      <w:r>
        <w:rPr>
          <w:sz w:val="28"/>
          <w:szCs w:val="28"/>
        </w:rPr>
        <w:t>антитерриристической</w:t>
      </w:r>
      <w:proofErr w:type="spellEnd"/>
      <w:r>
        <w:rPr>
          <w:sz w:val="28"/>
          <w:szCs w:val="28"/>
        </w:rPr>
        <w:t xml:space="preserve"> защищенности социальных объектов, в том числе с круглосуточным пребыванием людей, образовательных учреждений и мест с массовым пребыванием людей на территории Западнодвинского района»;</w:t>
      </w:r>
    </w:p>
    <w:p w:rsidR="008F2A3A" w:rsidRDefault="008F2A3A" w:rsidP="008F2A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«Предупреждение угроз терроризма и экстремизма в Западнодвинском районе во взаимодействии с органами государственной власти,</w:t>
      </w:r>
      <w:r w:rsidR="00206739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религиозными организациями,</w:t>
      </w:r>
      <w:r w:rsidR="0020673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общественными объединениями и иными институтами гражданского общества».</w:t>
      </w:r>
    </w:p>
    <w:p w:rsidR="008F2A3A" w:rsidRDefault="00733EED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реализации</w:t>
      </w:r>
      <w:r>
        <w:rPr>
          <w:sz w:val="28"/>
          <w:szCs w:val="28"/>
        </w:rPr>
        <w:t xml:space="preserve"> подпрограммы 2 муниципальной </w:t>
      </w:r>
      <w:r w:rsidRPr="00320D33">
        <w:rPr>
          <w:sz w:val="28"/>
          <w:szCs w:val="28"/>
        </w:rPr>
        <w:t>программ</w:t>
      </w:r>
      <w:r>
        <w:rPr>
          <w:sz w:val="28"/>
          <w:szCs w:val="28"/>
        </w:rPr>
        <w:t>ы за 2014 год из 2 показателей задач не исполнен 1:</w:t>
      </w:r>
    </w:p>
    <w:p w:rsidR="00733EED" w:rsidRDefault="00733EED" w:rsidP="00C634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1задачи 1 «Доля оснащенных социальных объектов с круглосуточным пребыванием людей, образовательных учреждений и мест массового скопления людей на территории Западнодвинского района системами видеонаблюдения и наружными ограждениями».</w:t>
      </w:r>
    </w:p>
    <w:p w:rsidR="00733EED" w:rsidRDefault="00733EED" w:rsidP="00AF2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Доля оснащенных социальных объектов составила 10% против 20% запланированных. Причина: </w:t>
      </w:r>
      <w:r w:rsidR="00473BA9">
        <w:rPr>
          <w:sz w:val="28"/>
          <w:szCs w:val="28"/>
        </w:rPr>
        <w:t>из-за нехватки сре</w:t>
      </w:r>
      <w:proofErr w:type="gramStart"/>
      <w:r w:rsidR="00473BA9">
        <w:rPr>
          <w:sz w:val="28"/>
          <w:szCs w:val="28"/>
        </w:rPr>
        <w:t>дств в б</w:t>
      </w:r>
      <w:proofErr w:type="gramEnd"/>
      <w:r w:rsidR="00473BA9">
        <w:rPr>
          <w:sz w:val="28"/>
          <w:szCs w:val="28"/>
        </w:rPr>
        <w:t>юджете недостаточно установлено систем видеонаблюдения</w:t>
      </w:r>
      <w:r w:rsidR="00AF2234">
        <w:rPr>
          <w:sz w:val="28"/>
          <w:szCs w:val="28"/>
        </w:rPr>
        <w:t xml:space="preserve"> в</w:t>
      </w:r>
      <w:r w:rsidR="00AF2234" w:rsidRPr="00AF2234">
        <w:rPr>
          <w:sz w:val="28"/>
          <w:szCs w:val="28"/>
        </w:rPr>
        <w:t xml:space="preserve"> </w:t>
      </w:r>
      <w:r w:rsidR="00AF2234">
        <w:rPr>
          <w:sz w:val="28"/>
          <w:szCs w:val="28"/>
        </w:rPr>
        <w:t>местах массового скопления людей.</w:t>
      </w:r>
    </w:p>
    <w:p w:rsidR="00206739" w:rsidRDefault="00733EED" w:rsidP="00AF2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подпрограммы 2 в отчетном периоде:</w:t>
      </w:r>
    </w:p>
    <w:p w:rsidR="00AF2234" w:rsidRDefault="00AF2234" w:rsidP="00AF2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-разработан план мероприятий по профилактике терроризма и экстремизма на территории Западнодвинского района;</w:t>
      </w:r>
    </w:p>
    <w:p w:rsidR="00AF2234" w:rsidRDefault="00AF2234" w:rsidP="00AF2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-создана антитеррористическая комиссия;</w:t>
      </w:r>
    </w:p>
    <w:p w:rsidR="00AF2234" w:rsidRDefault="00AF2234" w:rsidP="00AF2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заседаний с принятием решений  в 2014 году составило 7, что на 2 заседания больше чем планировалось.</w:t>
      </w:r>
    </w:p>
    <w:p w:rsidR="00AF2234" w:rsidRPr="00206739" w:rsidRDefault="00AF2234" w:rsidP="00AF2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-организовано и проведен</w:t>
      </w:r>
      <w:r w:rsidR="00AC3B76">
        <w:rPr>
          <w:sz w:val="28"/>
          <w:szCs w:val="28"/>
        </w:rPr>
        <w:t>о 1 антитеррористическое учение;</w:t>
      </w:r>
    </w:p>
    <w:p w:rsidR="00206739" w:rsidRPr="00206739" w:rsidRDefault="00AC3B76" w:rsidP="00AC3B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-проведены тематические круглые столы и семинары по вопросам противодействия угрозам проявления экстремизма  и терроризма</w:t>
      </w:r>
    </w:p>
    <w:p w:rsidR="0014459A" w:rsidRDefault="00206739" w:rsidP="002067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6739">
        <w:rPr>
          <w:sz w:val="28"/>
          <w:szCs w:val="28"/>
        </w:rPr>
        <w:t xml:space="preserve"> - организованы дежурства ответственных работников администрации </w:t>
      </w:r>
      <w:r w:rsidR="0014459A">
        <w:rPr>
          <w:sz w:val="28"/>
          <w:szCs w:val="28"/>
        </w:rPr>
        <w:t xml:space="preserve">по оказанию содействия полиции </w:t>
      </w:r>
      <w:proofErr w:type="gramStart"/>
      <w:r w:rsidRPr="00206739">
        <w:rPr>
          <w:sz w:val="28"/>
          <w:szCs w:val="28"/>
        </w:rPr>
        <w:t>до</w:t>
      </w:r>
      <w:proofErr w:type="gramEnd"/>
      <w:r w:rsidRPr="00206739">
        <w:rPr>
          <w:sz w:val="28"/>
          <w:szCs w:val="28"/>
        </w:rPr>
        <w:t xml:space="preserve"> и </w:t>
      </w:r>
      <w:proofErr w:type="gramStart"/>
      <w:r w:rsidRPr="00206739">
        <w:rPr>
          <w:sz w:val="28"/>
          <w:szCs w:val="28"/>
        </w:rPr>
        <w:t>во</w:t>
      </w:r>
      <w:proofErr w:type="gramEnd"/>
      <w:r w:rsidRPr="00206739">
        <w:rPr>
          <w:sz w:val="28"/>
          <w:szCs w:val="28"/>
        </w:rPr>
        <w:t xml:space="preserve"> время про</w:t>
      </w:r>
      <w:r w:rsidR="0014459A">
        <w:rPr>
          <w:sz w:val="28"/>
          <w:szCs w:val="28"/>
        </w:rPr>
        <w:t>ведения праздничных, спортивных</w:t>
      </w:r>
      <w:r w:rsidRPr="00206739">
        <w:rPr>
          <w:sz w:val="28"/>
          <w:szCs w:val="28"/>
        </w:rPr>
        <w:t xml:space="preserve"> мероприятий, дискотек </w:t>
      </w:r>
    </w:p>
    <w:p w:rsidR="00206739" w:rsidRDefault="00AC3B76" w:rsidP="002067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2 в 2014 году не предусмотрено.</w:t>
      </w:r>
    </w:p>
    <w:p w:rsidR="00AC3B76" w:rsidRPr="00206739" w:rsidRDefault="00AC3B76" w:rsidP="002067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1A19" w:rsidRPr="00731A19" w:rsidRDefault="006E24DE" w:rsidP="00731A1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31A19">
        <w:rPr>
          <w:b/>
          <w:sz w:val="28"/>
          <w:szCs w:val="28"/>
        </w:rPr>
        <w:t>Подпрограмма 3 «Повышение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в Западнодвинском районе»</w:t>
      </w:r>
    </w:p>
    <w:p w:rsidR="00731A19" w:rsidRPr="00731A19" w:rsidRDefault="00731A19" w:rsidP="00AC3B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7FD6" w:rsidRDefault="006E24DE" w:rsidP="00AC3B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 задач:</w:t>
      </w:r>
    </w:p>
    <w:p w:rsidR="006E24DE" w:rsidRDefault="006E24DE" w:rsidP="00AC3B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«Повышение готовности органов управления, сил и средств Западнодвинского района к защите населения и территорий от чрезвычайных ситуаций регионального и межмуниципального характера»;</w:t>
      </w:r>
    </w:p>
    <w:p w:rsidR="006E24DE" w:rsidRDefault="006E24DE" w:rsidP="00AC3B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«Повышение мер гражданской обороны, защиты населения и территорий от ЧС и безопасности на водных объектах в Западнодвинском районе».</w:t>
      </w:r>
    </w:p>
    <w:p w:rsidR="006E24DE" w:rsidRDefault="006E24D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По результатам реализации</w:t>
      </w:r>
      <w:r>
        <w:rPr>
          <w:sz w:val="28"/>
          <w:szCs w:val="28"/>
        </w:rPr>
        <w:t xml:space="preserve"> подпрограммы 3 муниципальной </w:t>
      </w:r>
      <w:r w:rsidRPr="00320D33">
        <w:rPr>
          <w:sz w:val="28"/>
          <w:szCs w:val="28"/>
        </w:rPr>
        <w:t>программ</w:t>
      </w:r>
      <w:r>
        <w:rPr>
          <w:sz w:val="28"/>
          <w:szCs w:val="28"/>
        </w:rPr>
        <w:t>ы за 2014 год все показатели задач выполнены.</w:t>
      </w:r>
    </w:p>
    <w:p w:rsidR="00010E34" w:rsidRDefault="00010E34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подпрограммы 3 в отчетном периоде:</w:t>
      </w:r>
    </w:p>
    <w:p w:rsidR="00010E34" w:rsidRDefault="00010E34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-разработан план основных мероприятий в области ГО и ЧС;</w:t>
      </w:r>
    </w:p>
    <w:p w:rsidR="00010E34" w:rsidRDefault="00010E34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-создана  комиссия по предупреждению и ликвидации чрезвычайных ситуаций и обеспечению пожарной безопасности Западнодвинского района;</w:t>
      </w:r>
    </w:p>
    <w:p w:rsidR="00010E34" w:rsidRDefault="00010E34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731A19">
        <w:rPr>
          <w:sz w:val="28"/>
          <w:szCs w:val="28"/>
        </w:rPr>
        <w:t xml:space="preserve"> заседаний с принятием решений </w:t>
      </w:r>
      <w:r>
        <w:rPr>
          <w:sz w:val="28"/>
          <w:szCs w:val="28"/>
        </w:rPr>
        <w:t>в 2014 году составило 14, что на 1 заседание больше чем планировалось.</w:t>
      </w:r>
    </w:p>
    <w:p w:rsidR="00010E34" w:rsidRDefault="00010E34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C0E00">
        <w:rPr>
          <w:sz w:val="28"/>
          <w:szCs w:val="28"/>
        </w:rPr>
        <w:t>осуществлён комплекс мероприятий, направленных на обеспечение защиты населения</w:t>
      </w:r>
      <w:r w:rsidR="0014459A">
        <w:rPr>
          <w:sz w:val="28"/>
          <w:szCs w:val="28"/>
        </w:rPr>
        <w:t xml:space="preserve"> в случае чрезвычайных ситуаций;</w:t>
      </w:r>
      <w:r w:rsidR="004651F6">
        <w:rPr>
          <w:sz w:val="28"/>
          <w:szCs w:val="28"/>
        </w:rPr>
        <w:t xml:space="preserve"> </w:t>
      </w:r>
      <w:r w:rsidR="0014459A">
        <w:rPr>
          <w:sz w:val="28"/>
          <w:szCs w:val="28"/>
        </w:rPr>
        <w:t>снижение количества пожаров;</w:t>
      </w:r>
      <w:r w:rsidRPr="005C0E00">
        <w:rPr>
          <w:sz w:val="28"/>
          <w:szCs w:val="28"/>
        </w:rPr>
        <w:t xml:space="preserve"> совершенствование технологий их тушения и проведения аварийно-спасательных работ, предупреждение </w:t>
      </w:r>
      <w:r>
        <w:rPr>
          <w:sz w:val="28"/>
          <w:szCs w:val="28"/>
        </w:rPr>
        <w:t>гибели людей на водных объектах,</w:t>
      </w:r>
      <w:r w:rsidR="00DF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010E34">
        <w:rPr>
          <w:sz w:val="28"/>
          <w:szCs w:val="28"/>
        </w:rPr>
        <w:t>организована работа профилактических групп по патрулированию лесных массивов;</w:t>
      </w:r>
      <w:r w:rsidR="00DF1472">
        <w:rPr>
          <w:sz w:val="28"/>
          <w:szCs w:val="28"/>
        </w:rPr>
        <w:t xml:space="preserve"> </w:t>
      </w:r>
      <w:r w:rsidRPr="00010E34">
        <w:rPr>
          <w:sz w:val="28"/>
          <w:szCs w:val="28"/>
        </w:rPr>
        <w:t>проведена рабо</w:t>
      </w:r>
      <w:r w:rsidR="00DF1472">
        <w:rPr>
          <w:sz w:val="28"/>
          <w:szCs w:val="28"/>
        </w:rPr>
        <w:t>та по опашке населенных пунктов.</w:t>
      </w:r>
    </w:p>
    <w:p w:rsidR="00010E34" w:rsidRDefault="00010E34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Принятыми мерами в 2014</w:t>
      </w:r>
      <w:r w:rsidRPr="00010E34">
        <w:rPr>
          <w:sz w:val="28"/>
          <w:szCs w:val="28"/>
        </w:rPr>
        <w:t xml:space="preserve"> году на территории района удалось сократить количество лесных пожаров и не допустить развития крупных лесных пожаров, а также перехода огня на населенные пункты и объекты экономики.</w:t>
      </w:r>
    </w:p>
    <w:p w:rsidR="00010E34" w:rsidRDefault="00010E34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создания материальных и финансовых резервов по предупреждению и ликвидации ЧС  на территории Западнодвинского района приобретены 2 лодки на сумму 57,05 тысяч рублей.</w:t>
      </w:r>
    </w:p>
    <w:p w:rsidR="00DF1472" w:rsidRDefault="00DF1472" w:rsidP="00010E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Оборудовано 1 место массового отдыха людей на водных объектах (пляж) на озере Дербовеж.</w:t>
      </w:r>
    </w:p>
    <w:p w:rsidR="006E24DE" w:rsidRDefault="006E24D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 финансирования на 2014 год по подпрограмме 3 предусмотрен в размере 57,05 тысяч рублей.</w:t>
      </w:r>
    </w:p>
    <w:p w:rsidR="00DF1472" w:rsidRDefault="00DF1472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7333" w:rsidRDefault="00DF1472" w:rsidP="00D9733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97333">
        <w:rPr>
          <w:b/>
          <w:sz w:val="28"/>
          <w:szCs w:val="28"/>
        </w:rPr>
        <w:t>Подпрограмма 4 «Противодействие злоупотреблению наркотическими средствами, психотропными веществами и их незаконному обороту в Западнодвинском районе»</w:t>
      </w:r>
      <w:r>
        <w:rPr>
          <w:sz w:val="28"/>
          <w:szCs w:val="28"/>
        </w:rPr>
        <w:t xml:space="preserve"> </w:t>
      </w:r>
    </w:p>
    <w:p w:rsidR="00D97333" w:rsidRDefault="00D97333" w:rsidP="00D9733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F1472" w:rsidRDefault="00DF1472" w:rsidP="00D9733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3 задач:</w:t>
      </w:r>
    </w:p>
    <w:p w:rsidR="00DF1472" w:rsidRDefault="00DF1472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«Совершенствование системы профилактики наркомании и пропаганды здорового образа жизни»;</w:t>
      </w:r>
    </w:p>
    <w:p w:rsidR="00DF1472" w:rsidRDefault="00DF1472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«Совершенствование правоохранительной деятельности в сфере борьбы с незаконным оборотом наркотиков и их контрабандой»;</w:t>
      </w:r>
    </w:p>
    <w:p w:rsidR="00DF1472" w:rsidRDefault="00DF1472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задача 3 «Повышение эффективности оказания наркологической помощи».</w:t>
      </w:r>
    </w:p>
    <w:p w:rsidR="00D07A71" w:rsidRDefault="00D07A71" w:rsidP="00D07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реализации</w:t>
      </w:r>
      <w:r>
        <w:rPr>
          <w:sz w:val="28"/>
          <w:szCs w:val="28"/>
        </w:rPr>
        <w:t xml:space="preserve"> подпрограммы 4 муниципальной </w:t>
      </w:r>
      <w:r w:rsidRPr="00320D33">
        <w:rPr>
          <w:sz w:val="28"/>
          <w:szCs w:val="28"/>
        </w:rPr>
        <w:t>программ</w:t>
      </w:r>
      <w:r>
        <w:rPr>
          <w:sz w:val="28"/>
          <w:szCs w:val="28"/>
        </w:rPr>
        <w:t>ы за 2014 год все показатели задач выполнены.</w:t>
      </w:r>
    </w:p>
    <w:p w:rsidR="009E1777" w:rsidRDefault="00416835" w:rsidP="00D07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D97333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</w:t>
      </w:r>
      <w:r w:rsidR="00D97333">
        <w:rPr>
          <w:sz w:val="28"/>
          <w:szCs w:val="28"/>
        </w:rPr>
        <w:t xml:space="preserve">ком районе в течение 2014 года проводилась </w:t>
      </w:r>
      <w:r>
        <w:rPr>
          <w:sz w:val="28"/>
          <w:szCs w:val="28"/>
        </w:rPr>
        <w:t xml:space="preserve">последовательная работа по исполнению организационных мероприятий, направленных на профилактику наркомании и пропаганду здорового образа жизни. Проведено 13 плановых мероприятий с участием 1100 человек </w:t>
      </w:r>
      <w:r>
        <w:rPr>
          <w:sz w:val="28"/>
          <w:szCs w:val="28"/>
        </w:rPr>
        <w:lastRenderedPageBreak/>
        <w:t>молодежи. Для проведения акции «Сумей сказат</w:t>
      </w:r>
      <w:proofErr w:type="gramStart"/>
      <w:r>
        <w:rPr>
          <w:sz w:val="28"/>
          <w:szCs w:val="28"/>
        </w:rPr>
        <w:t>ь</w:t>
      </w:r>
      <w:r w:rsidR="009E177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нет</w:t>
      </w:r>
      <w:r w:rsidR="009E1777">
        <w:rPr>
          <w:sz w:val="28"/>
          <w:szCs w:val="28"/>
        </w:rPr>
        <w:t>!</w:t>
      </w:r>
      <w:r w:rsidR="00D97333">
        <w:rPr>
          <w:sz w:val="28"/>
          <w:szCs w:val="28"/>
        </w:rPr>
        <w:t xml:space="preserve">» приобретено </w:t>
      </w:r>
      <w:r>
        <w:rPr>
          <w:sz w:val="28"/>
          <w:szCs w:val="28"/>
        </w:rPr>
        <w:t>буклетов на 3 тысячи рублей. Большинство буклетов изготавливается самостоятельно.</w:t>
      </w:r>
      <w:r w:rsidR="009E1777">
        <w:rPr>
          <w:sz w:val="28"/>
          <w:szCs w:val="28"/>
        </w:rPr>
        <w:t xml:space="preserve"> </w:t>
      </w:r>
    </w:p>
    <w:p w:rsidR="00416835" w:rsidRDefault="009E1777" w:rsidP="00D07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Проведено 10 мероприятий, направленных на совершенствование правоохранительной деятельности в сфере борьбы с незаконным оборотом наркотиков, с проведением тестирования школьников на предмет употребления наркотиков в школах.</w:t>
      </w:r>
    </w:p>
    <w:p w:rsidR="00D07A71" w:rsidRDefault="00D07A71" w:rsidP="00D07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финансирования на 2014 год по подпрограмме 4 предусмотрен в сумме 22,9 тысячи рублей, фактическое освоение составило 3 тысячи рублей или 13,1 %.</w:t>
      </w:r>
      <w:r w:rsidR="00271A0C">
        <w:rPr>
          <w:sz w:val="28"/>
          <w:szCs w:val="28"/>
        </w:rPr>
        <w:t xml:space="preserve"> Средства не освоены в полном объеме по причине отсутствия нео</w:t>
      </w:r>
      <w:r w:rsidR="00162716">
        <w:rPr>
          <w:sz w:val="28"/>
          <w:szCs w:val="28"/>
        </w:rPr>
        <w:t xml:space="preserve">бходимости в приобретении запланированного количества  </w:t>
      </w:r>
      <w:r w:rsidR="00271A0C">
        <w:rPr>
          <w:sz w:val="28"/>
          <w:szCs w:val="28"/>
        </w:rPr>
        <w:t>тестов</w:t>
      </w:r>
      <w:r w:rsidR="00162716">
        <w:rPr>
          <w:sz w:val="28"/>
          <w:szCs w:val="28"/>
        </w:rPr>
        <w:t xml:space="preserve"> на определение содержащихся наркотических средств у несовершеннолетних, в связи с отказом большинства учащихся от прохождения добровольного тестирования.</w:t>
      </w:r>
      <w:proofErr w:type="gramEnd"/>
    </w:p>
    <w:p w:rsidR="000940B8" w:rsidRDefault="000940B8" w:rsidP="00D07A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7333" w:rsidRDefault="006F5632" w:rsidP="00D9733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97333">
        <w:rPr>
          <w:b/>
          <w:sz w:val="28"/>
          <w:szCs w:val="28"/>
        </w:rPr>
        <w:t>Подпрограмма 5 «Повышение безоп</w:t>
      </w:r>
      <w:r w:rsidR="002D6844" w:rsidRPr="00D97333">
        <w:rPr>
          <w:b/>
          <w:sz w:val="28"/>
          <w:szCs w:val="28"/>
        </w:rPr>
        <w:t>а</w:t>
      </w:r>
      <w:r w:rsidRPr="00D97333">
        <w:rPr>
          <w:b/>
          <w:sz w:val="28"/>
          <w:szCs w:val="28"/>
        </w:rPr>
        <w:t>сности дорожного движения на территории Западнодвинского района»</w:t>
      </w:r>
    </w:p>
    <w:p w:rsidR="00D97333" w:rsidRDefault="00D97333" w:rsidP="00D9733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07A71" w:rsidRDefault="006F5632" w:rsidP="00D9733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</w:t>
      </w:r>
      <w:r w:rsidR="009002B0">
        <w:rPr>
          <w:sz w:val="28"/>
          <w:szCs w:val="28"/>
        </w:rPr>
        <w:t>5 задач:</w:t>
      </w:r>
    </w:p>
    <w:p w:rsidR="009002B0" w:rsidRDefault="009002B0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«Сокращение аварийности на автомобильном транспорте»;</w:t>
      </w:r>
    </w:p>
    <w:p w:rsidR="009002B0" w:rsidRDefault="009002B0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«Снижение детского дорожно-транспортного травматизма»;</w:t>
      </w:r>
    </w:p>
    <w:p w:rsidR="009002B0" w:rsidRDefault="009002B0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задача 3 «Совершенствование организации дорожного движения»;</w:t>
      </w:r>
    </w:p>
    <w:p w:rsidR="009002B0" w:rsidRDefault="009002B0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задача 4 «Повышение эффективности деятельности </w:t>
      </w:r>
      <w:proofErr w:type="spellStart"/>
      <w:r>
        <w:rPr>
          <w:sz w:val="28"/>
          <w:szCs w:val="28"/>
        </w:rPr>
        <w:t>сооветсв</w:t>
      </w:r>
      <w:r w:rsidR="000940B8">
        <w:rPr>
          <w:sz w:val="28"/>
          <w:szCs w:val="28"/>
        </w:rPr>
        <w:t>ующих</w:t>
      </w:r>
      <w:proofErr w:type="spellEnd"/>
      <w:r w:rsidR="000940B8">
        <w:rPr>
          <w:sz w:val="28"/>
          <w:szCs w:val="28"/>
        </w:rPr>
        <w:t xml:space="preserve"> служб по оказанию помощи л</w:t>
      </w:r>
      <w:r>
        <w:rPr>
          <w:sz w:val="28"/>
          <w:szCs w:val="28"/>
        </w:rPr>
        <w:t>ицам, пострадавшим в ДТП»;</w:t>
      </w:r>
    </w:p>
    <w:p w:rsidR="009002B0" w:rsidRDefault="009002B0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задача 5 «Совершенствование организационного и технического оснащения государственных органов, осуществляющих контрольно-надзорную деятельность в области обеспечения безопасности дорожного движения»</w:t>
      </w:r>
    </w:p>
    <w:p w:rsidR="000940B8" w:rsidRDefault="000940B8" w:rsidP="00094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реализации</w:t>
      </w:r>
      <w:r>
        <w:rPr>
          <w:sz w:val="28"/>
          <w:szCs w:val="28"/>
        </w:rPr>
        <w:t xml:space="preserve"> подпрограммы 5 муниципальной </w:t>
      </w:r>
      <w:r w:rsidRPr="00320D33">
        <w:rPr>
          <w:sz w:val="28"/>
          <w:szCs w:val="28"/>
        </w:rPr>
        <w:t>программ</w:t>
      </w:r>
      <w:r>
        <w:rPr>
          <w:sz w:val="28"/>
          <w:szCs w:val="28"/>
        </w:rPr>
        <w:t>ы за 2014 год из 7  показателей задач не выполнен 1показатель:</w:t>
      </w:r>
    </w:p>
    <w:p w:rsidR="000940B8" w:rsidRDefault="000940B8" w:rsidP="00094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1 «Количество дорожно-транспортных происшествий с участием детей на территории Западнодвинского района».</w:t>
      </w:r>
    </w:p>
    <w:p w:rsidR="000940B8" w:rsidRDefault="000940B8" w:rsidP="00094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2014 году совершено 3 ДТП с участием детей на территории Западнодвинского района.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показатель-2 единицы. Основной причиной увеличения дорожно-транспортных происшествий служит недисциплинированность </w:t>
      </w:r>
      <w:proofErr w:type="gramStart"/>
      <w:r>
        <w:rPr>
          <w:sz w:val="28"/>
          <w:szCs w:val="28"/>
        </w:rPr>
        <w:t>водителей</w:t>
      </w:r>
      <w:proofErr w:type="gramEnd"/>
      <w:r>
        <w:rPr>
          <w:sz w:val="28"/>
          <w:szCs w:val="28"/>
        </w:rPr>
        <w:t xml:space="preserve"> и недостаточное проведение</w:t>
      </w:r>
      <w:r w:rsidR="00FB09C3">
        <w:rPr>
          <w:sz w:val="28"/>
          <w:szCs w:val="28"/>
        </w:rPr>
        <w:t xml:space="preserve"> пр</w:t>
      </w:r>
      <w:r w:rsidR="00EA792A">
        <w:rPr>
          <w:sz w:val="28"/>
          <w:szCs w:val="28"/>
        </w:rPr>
        <w:t>офилактических мер</w:t>
      </w:r>
      <w:r w:rsidR="00FB09C3">
        <w:rPr>
          <w:sz w:val="28"/>
          <w:szCs w:val="28"/>
        </w:rPr>
        <w:t>.</w:t>
      </w:r>
    </w:p>
    <w:p w:rsidR="000940B8" w:rsidRDefault="00FB09C3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 финансирования на 2014 год по подпрограмме 5  предусмотрен в сумме 20 тысяч рублей, средства не освоены.</w:t>
      </w:r>
      <w:r w:rsidR="00FF1409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администратора муниципальной программы на проведение мероприятий подпрограммы 5 использовались средства из других источников.</w:t>
      </w:r>
    </w:p>
    <w:p w:rsidR="00845BF2" w:rsidRPr="00EA792A" w:rsidRDefault="00D97333" w:rsidP="00EA79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 </w:t>
      </w:r>
      <w:r w:rsidR="00EA792A">
        <w:rPr>
          <w:sz w:val="28"/>
          <w:szCs w:val="28"/>
        </w:rPr>
        <w:t>проведено 168 мероприятий, осуществляемых ОГИБДД МО МВД «Западнодвинский», направленных на сокращение аварийности на автомобильном транспорте. Осуществляется</w:t>
      </w:r>
      <w:r>
        <w:rPr>
          <w:sz w:val="28"/>
          <w:szCs w:val="28"/>
        </w:rPr>
        <w:t xml:space="preserve"> </w:t>
      </w:r>
      <w:r w:rsidR="00845BF2" w:rsidRPr="00EA792A">
        <w:rPr>
          <w:sz w:val="28"/>
          <w:szCs w:val="28"/>
        </w:rPr>
        <w:t xml:space="preserve">распространение печатной продукции по тематике БДД, в СМИ публикуются </w:t>
      </w:r>
      <w:r w:rsidR="00845BF2" w:rsidRPr="00EA792A">
        <w:rPr>
          <w:sz w:val="28"/>
          <w:szCs w:val="28"/>
        </w:rPr>
        <w:lastRenderedPageBreak/>
        <w:t>материалы, о деятельности ОГИ</w:t>
      </w:r>
      <w:r>
        <w:rPr>
          <w:sz w:val="28"/>
          <w:szCs w:val="28"/>
        </w:rPr>
        <w:t xml:space="preserve">БДД, направленной на снижение </w:t>
      </w:r>
      <w:r w:rsidR="00845BF2" w:rsidRPr="00EA792A">
        <w:rPr>
          <w:sz w:val="28"/>
          <w:szCs w:val="28"/>
        </w:rPr>
        <w:t>аварийности и материалы, разъясняющие законодательные нормативные</w:t>
      </w:r>
      <w:r w:rsidR="00EA792A">
        <w:rPr>
          <w:sz w:val="28"/>
          <w:szCs w:val="28"/>
        </w:rPr>
        <w:t xml:space="preserve"> акты. П</w:t>
      </w:r>
      <w:r>
        <w:rPr>
          <w:sz w:val="28"/>
          <w:szCs w:val="28"/>
        </w:rPr>
        <w:t xml:space="preserve">роводятся профилактические беседы с различными категориями участников </w:t>
      </w:r>
      <w:r w:rsidR="00845BF2" w:rsidRPr="00EA792A">
        <w:rPr>
          <w:sz w:val="28"/>
          <w:szCs w:val="28"/>
        </w:rPr>
        <w:t>дорожного движения.</w:t>
      </w:r>
      <w:r>
        <w:rPr>
          <w:sz w:val="28"/>
          <w:szCs w:val="28"/>
        </w:rPr>
        <w:t xml:space="preserve"> </w:t>
      </w:r>
      <w:r w:rsidR="00EA792A">
        <w:rPr>
          <w:sz w:val="28"/>
          <w:szCs w:val="28"/>
        </w:rPr>
        <w:t>С</w:t>
      </w:r>
      <w:r>
        <w:rPr>
          <w:sz w:val="28"/>
          <w:szCs w:val="28"/>
        </w:rPr>
        <w:t>овместно с отделом образования</w:t>
      </w:r>
      <w:r w:rsidR="00845BF2" w:rsidRPr="00EA792A">
        <w:rPr>
          <w:sz w:val="28"/>
          <w:szCs w:val="28"/>
        </w:rPr>
        <w:t xml:space="preserve"> </w:t>
      </w:r>
      <w:r w:rsidR="00EA792A">
        <w:rPr>
          <w:sz w:val="28"/>
          <w:szCs w:val="28"/>
        </w:rPr>
        <w:t>и СМИ проведены акции «Внимание</w:t>
      </w:r>
      <w:r w:rsidR="002B6029">
        <w:rPr>
          <w:sz w:val="28"/>
          <w:szCs w:val="28"/>
        </w:rPr>
        <w:t xml:space="preserve"> </w:t>
      </w:r>
      <w:r w:rsidR="00EA792A">
        <w:rPr>
          <w:sz w:val="28"/>
          <w:szCs w:val="28"/>
        </w:rPr>
        <w:t>- дети», районн</w:t>
      </w:r>
      <w:r w:rsidR="002B6029">
        <w:rPr>
          <w:sz w:val="28"/>
          <w:szCs w:val="28"/>
        </w:rPr>
        <w:t>ый конкурс  «Безопасное колесо»</w:t>
      </w:r>
      <w:r w:rsidR="00EA792A">
        <w:rPr>
          <w:sz w:val="28"/>
          <w:szCs w:val="28"/>
        </w:rPr>
        <w:t>,</w:t>
      </w:r>
      <w:r w:rsidR="00845BF2" w:rsidRPr="00EA792A">
        <w:rPr>
          <w:sz w:val="28"/>
          <w:szCs w:val="28"/>
        </w:rPr>
        <w:t xml:space="preserve"> недел</w:t>
      </w:r>
      <w:r w:rsidR="00EA792A">
        <w:rPr>
          <w:sz w:val="28"/>
          <w:szCs w:val="28"/>
        </w:rPr>
        <w:t>и БДД</w:t>
      </w:r>
      <w:proofErr w:type="gramStart"/>
      <w:r w:rsidR="00EA792A">
        <w:rPr>
          <w:sz w:val="28"/>
          <w:szCs w:val="28"/>
        </w:rPr>
        <w:t xml:space="preserve"> .</w:t>
      </w:r>
      <w:proofErr w:type="gramEnd"/>
      <w:r w:rsidR="00845BF2" w:rsidRPr="00EA792A">
        <w:rPr>
          <w:sz w:val="28"/>
          <w:szCs w:val="28"/>
        </w:rPr>
        <w:t xml:space="preserve"> </w:t>
      </w:r>
    </w:p>
    <w:p w:rsidR="00845BF2" w:rsidRDefault="00845BF2" w:rsidP="002B6029">
      <w:pPr>
        <w:pStyle w:val="ad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Во всех классах образовательных учреждений проведены целевые родительские собрания по вопросам профилактики детского дорожно-транспортного травматизма, а также безопасного поведения п</w:t>
      </w:r>
      <w:r w:rsidR="002B6029">
        <w:rPr>
          <w:szCs w:val="28"/>
        </w:rPr>
        <w:t xml:space="preserve">ри езде на </w:t>
      </w:r>
      <w:proofErr w:type="spellStart"/>
      <w:r w:rsidR="002B6029">
        <w:rPr>
          <w:szCs w:val="28"/>
        </w:rPr>
        <w:t>веломототранспорте</w:t>
      </w:r>
      <w:proofErr w:type="spellEnd"/>
      <w:r w:rsidR="002B6029">
        <w:rPr>
          <w:szCs w:val="28"/>
        </w:rPr>
        <w:t xml:space="preserve"> </w:t>
      </w:r>
      <w:r>
        <w:rPr>
          <w:szCs w:val="28"/>
        </w:rPr>
        <w:t xml:space="preserve"> с привлечением сотрудников ГИБДД. Для детей, пользующихся автобусом, в образовательных учреждениях проведены специальные занятия, инструктаж о правилах поведения в транспорте.</w:t>
      </w:r>
    </w:p>
    <w:p w:rsidR="00845BF2" w:rsidRDefault="00D97333" w:rsidP="002B6029">
      <w:pPr>
        <w:pStyle w:val="ad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В 4 </w:t>
      </w:r>
      <w:r w:rsidR="002B6029">
        <w:rPr>
          <w:szCs w:val="28"/>
        </w:rPr>
        <w:t>основных базовых школах созданы отряды ЮИД.</w:t>
      </w:r>
    </w:p>
    <w:p w:rsidR="00845BF2" w:rsidRDefault="00845BF2" w:rsidP="002B6029">
      <w:pPr>
        <w:pStyle w:val="ad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В образовательных учреждениях была организована выставка печатной литературы, на которой проде</w:t>
      </w:r>
      <w:r w:rsidR="00D97333">
        <w:rPr>
          <w:szCs w:val="28"/>
        </w:rPr>
        <w:t>монстрированы книги и газеты</w:t>
      </w:r>
      <w:r>
        <w:rPr>
          <w:szCs w:val="28"/>
        </w:rPr>
        <w:t xml:space="preserve"> по правилам дорожного движения для разных возрастных категорий учащихся. </w:t>
      </w:r>
    </w:p>
    <w:p w:rsidR="00845BF2" w:rsidRDefault="00D97333" w:rsidP="002B6029">
      <w:pPr>
        <w:pStyle w:val="ad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В школах района</w:t>
      </w:r>
      <w:r w:rsidR="00845BF2">
        <w:rPr>
          <w:szCs w:val="28"/>
        </w:rPr>
        <w:t xml:space="preserve"> представлены</w:t>
      </w:r>
      <w:r>
        <w:rPr>
          <w:szCs w:val="28"/>
        </w:rPr>
        <w:t xml:space="preserve"> и постоянно обновляются </w:t>
      </w:r>
      <w:r w:rsidR="002B6029">
        <w:rPr>
          <w:szCs w:val="28"/>
        </w:rPr>
        <w:t>«У</w:t>
      </w:r>
      <w:r w:rsidR="00845BF2">
        <w:rPr>
          <w:szCs w:val="28"/>
        </w:rPr>
        <w:t>голки безопасности дорожного движения</w:t>
      </w:r>
      <w:r w:rsidR="002B6029">
        <w:rPr>
          <w:szCs w:val="28"/>
        </w:rPr>
        <w:t>»</w:t>
      </w:r>
      <w:proofErr w:type="gramStart"/>
      <w:r w:rsidR="002B6029">
        <w:rPr>
          <w:szCs w:val="28"/>
        </w:rPr>
        <w:t>,в</w:t>
      </w:r>
      <w:proofErr w:type="gramEnd"/>
      <w:r w:rsidR="002B6029">
        <w:rPr>
          <w:szCs w:val="28"/>
        </w:rPr>
        <w:t xml:space="preserve"> которых отражены вопросы по ПДД и оказанию пер</w:t>
      </w:r>
      <w:r>
        <w:rPr>
          <w:szCs w:val="28"/>
        </w:rPr>
        <w:t>вой медицинской помощи при ДТП</w:t>
      </w:r>
      <w:r w:rsidR="00845BF2">
        <w:rPr>
          <w:szCs w:val="28"/>
        </w:rPr>
        <w:t xml:space="preserve"> и «Безопасный путь в школу</w:t>
      </w:r>
      <w:r w:rsidR="002B6029">
        <w:rPr>
          <w:szCs w:val="28"/>
        </w:rPr>
        <w:t>».</w:t>
      </w:r>
    </w:p>
    <w:p w:rsidR="002B6029" w:rsidRDefault="002B6029" w:rsidP="002B6029">
      <w:pPr>
        <w:pStyle w:val="ad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В целях совершенствования организации дорожного движения</w:t>
      </w:r>
      <w:r w:rsidR="00E82D93">
        <w:rPr>
          <w:szCs w:val="28"/>
        </w:rPr>
        <w:t xml:space="preserve"> в отчетном периоде обустроен пешеходный период на опасном участке дороги;</w:t>
      </w:r>
      <w:r w:rsidR="00BE6B3D">
        <w:rPr>
          <w:szCs w:val="28"/>
        </w:rPr>
        <w:t xml:space="preserve"> обновлено горизонтальной дорожной разметки в г</w:t>
      </w:r>
      <w:proofErr w:type="gramStart"/>
      <w:r w:rsidR="00BE6B3D">
        <w:rPr>
          <w:szCs w:val="28"/>
        </w:rPr>
        <w:t>.З</w:t>
      </w:r>
      <w:proofErr w:type="gramEnd"/>
      <w:r w:rsidR="00BE6B3D">
        <w:rPr>
          <w:szCs w:val="28"/>
        </w:rPr>
        <w:t>ападная Двина общей площадью 321кв.метров; установлено 32 дорожных знака.</w:t>
      </w:r>
    </w:p>
    <w:p w:rsidR="00845BF2" w:rsidRPr="00BE6B3D" w:rsidRDefault="00BE6B3D" w:rsidP="00BE6B3D">
      <w:pPr>
        <w:ind w:firstLine="708"/>
        <w:jc w:val="both"/>
        <w:rPr>
          <w:sz w:val="28"/>
          <w:szCs w:val="28"/>
        </w:rPr>
      </w:pPr>
      <w:proofErr w:type="gramStart"/>
      <w:r w:rsidRPr="00BE6B3D">
        <w:rPr>
          <w:sz w:val="28"/>
          <w:szCs w:val="28"/>
        </w:rPr>
        <w:t>Проведение вышеуказанных мер</w:t>
      </w:r>
      <w:r w:rsidR="00D97333">
        <w:rPr>
          <w:sz w:val="28"/>
          <w:szCs w:val="28"/>
        </w:rPr>
        <w:t xml:space="preserve"> в 2014 году</w:t>
      </w:r>
      <w:r w:rsidRPr="00BE6B3D">
        <w:rPr>
          <w:sz w:val="28"/>
          <w:szCs w:val="28"/>
        </w:rPr>
        <w:t xml:space="preserve"> способствовало</w:t>
      </w:r>
      <w:r>
        <w:rPr>
          <w:sz w:val="28"/>
          <w:szCs w:val="28"/>
        </w:rPr>
        <w:t xml:space="preserve"> сокращению количества ДТП на территории района с 20 до 19 единиц; числу погибших в результате ДТП с 6 до 5 человек; числу т</w:t>
      </w:r>
      <w:r w:rsidR="00D97333">
        <w:rPr>
          <w:sz w:val="28"/>
          <w:szCs w:val="28"/>
        </w:rPr>
        <w:t xml:space="preserve">равмированных в результате ДТП </w:t>
      </w:r>
      <w:r>
        <w:rPr>
          <w:sz w:val="28"/>
          <w:szCs w:val="28"/>
        </w:rPr>
        <w:t>с 25 до 19 человек.</w:t>
      </w:r>
      <w:proofErr w:type="gramEnd"/>
    </w:p>
    <w:p w:rsidR="000940B8" w:rsidRPr="000940B8" w:rsidRDefault="000940B8" w:rsidP="00BE6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40B8">
        <w:rPr>
          <w:sz w:val="28"/>
          <w:szCs w:val="28"/>
        </w:rPr>
        <w:t>Таким образом, не смотря на наличие неосвоенных средств, запланированных на реализацию программы, показатели эффективности реализации му</w:t>
      </w:r>
      <w:r w:rsidR="00BE6B3D">
        <w:rPr>
          <w:sz w:val="28"/>
          <w:szCs w:val="28"/>
        </w:rPr>
        <w:t>ниципальной</w:t>
      </w:r>
      <w:r w:rsidRPr="000940B8">
        <w:rPr>
          <w:sz w:val="28"/>
          <w:szCs w:val="28"/>
        </w:rPr>
        <w:t xml:space="preserve"> про</w:t>
      </w:r>
      <w:r w:rsidR="00BE6B3D">
        <w:rPr>
          <w:sz w:val="28"/>
          <w:szCs w:val="28"/>
        </w:rPr>
        <w:t>граммы за 2014 год подтверждаю</w:t>
      </w:r>
      <w:r w:rsidRPr="000940B8">
        <w:rPr>
          <w:sz w:val="28"/>
          <w:szCs w:val="28"/>
        </w:rPr>
        <w:t>т эффективность реализации программы.</w:t>
      </w:r>
    </w:p>
    <w:p w:rsidR="00845BF2" w:rsidRDefault="00845BF2" w:rsidP="00BE6B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7333" w:rsidRPr="00D97333" w:rsidRDefault="00FF1409" w:rsidP="00D9733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97333">
        <w:rPr>
          <w:b/>
          <w:sz w:val="28"/>
          <w:szCs w:val="28"/>
        </w:rPr>
        <w:t xml:space="preserve">Подпрограмма 6 «Развитие Единой дежурно-диспетчерской </w:t>
      </w:r>
      <w:r w:rsidR="00D97333" w:rsidRPr="00D97333">
        <w:rPr>
          <w:b/>
          <w:sz w:val="28"/>
          <w:szCs w:val="28"/>
        </w:rPr>
        <w:t>службы в Западнодвинском районе</w:t>
      </w:r>
    </w:p>
    <w:p w:rsidR="00D97333" w:rsidRDefault="00D97333" w:rsidP="00BE6B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F1409" w:rsidRDefault="00CB44EB" w:rsidP="00BE6B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 задач:</w:t>
      </w:r>
    </w:p>
    <w:p w:rsidR="00CB44EB" w:rsidRDefault="00CB44EB" w:rsidP="00BE6B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«Повышение эффективности взаимодействия привлекаемых сил и средств постоянной готовности при ликвидации чрезвычайных ситуаций,</w:t>
      </w:r>
      <w:r w:rsidR="0066212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62129">
        <w:rPr>
          <w:sz w:val="28"/>
          <w:szCs w:val="28"/>
        </w:rPr>
        <w:t>вышение слаженности их действий</w:t>
      </w:r>
      <w:r>
        <w:rPr>
          <w:sz w:val="28"/>
          <w:szCs w:val="28"/>
        </w:rPr>
        <w:t>,</w:t>
      </w:r>
      <w:r w:rsidR="00662129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их информированности о сложившейся обстановке</w:t>
      </w:r>
      <w:r w:rsidR="00662129">
        <w:rPr>
          <w:sz w:val="28"/>
          <w:szCs w:val="28"/>
        </w:rPr>
        <w:t>»;</w:t>
      </w:r>
    </w:p>
    <w:p w:rsidR="00662129" w:rsidRPr="000940B8" w:rsidRDefault="00662129" w:rsidP="00BE6B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«Повышение уровня профессиональной подготовки сотрудников Единой дежурно-диспетчерской службы Западнодвинского района».</w:t>
      </w:r>
    </w:p>
    <w:p w:rsidR="00662129" w:rsidRDefault="00662129" w:rsidP="006621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По результатам реализации</w:t>
      </w:r>
      <w:r>
        <w:rPr>
          <w:sz w:val="28"/>
          <w:szCs w:val="28"/>
        </w:rPr>
        <w:t xml:space="preserve"> подпрограммы 6 муниципальной </w:t>
      </w:r>
      <w:r w:rsidRPr="00320D33">
        <w:rPr>
          <w:sz w:val="28"/>
          <w:szCs w:val="28"/>
        </w:rPr>
        <w:t>программ</w:t>
      </w:r>
      <w:r w:rsidR="00D97333">
        <w:rPr>
          <w:sz w:val="28"/>
          <w:szCs w:val="28"/>
        </w:rPr>
        <w:t xml:space="preserve">ы за 2014 год из 2 </w:t>
      </w:r>
      <w:r>
        <w:rPr>
          <w:sz w:val="28"/>
          <w:szCs w:val="28"/>
        </w:rPr>
        <w:t>показателей задач не выполнен 1показатель:</w:t>
      </w:r>
    </w:p>
    <w:p w:rsidR="00010E34" w:rsidRDefault="00662129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задача 2 «Количество обученных должностных лиц и специалистов ЕДДС Западнодвинского района».</w:t>
      </w:r>
    </w:p>
    <w:p w:rsidR="00662129" w:rsidRDefault="00662129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Запланировано было повысить уровень профессиональной подготовки в 2014 году 3 диспетчеров ЕДДС в ГБОУ ДПО «УМЦ ГО и ЧС Тверской области».</w:t>
      </w:r>
      <w:r w:rsidR="00DC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в связи с большой текучкой кадров </w:t>
      </w:r>
      <w:r w:rsidR="00DC5C4E">
        <w:rPr>
          <w:sz w:val="28"/>
          <w:szCs w:val="28"/>
        </w:rPr>
        <w:t>диспетчера не обучались.</w:t>
      </w:r>
    </w:p>
    <w:p w:rsidR="00DC5C4E" w:rsidRDefault="001C5CAB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 финансирования на 2014</w:t>
      </w:r>
      <w:r w:rsidR="00D97333">
        <w:rPr>
          <w:sz w:val="28"/>
          <w:szCs w:val="28"/>
        </w:rPr>
        <w:t xml:space="preserve"> год был предусмотрен в сумме 1 </w:t>
      </w:r>
      <w:r>
        <w:rPr>
          <w:sz w:val="28"/>
          <w:szCs w:val="28"/>
        </w:rPr>
        <w:t>502,6 тысяч рублей, ф</w:t>
      </w:r>
      <w:r w:rsidR="00D97333">
        <w:rPr>
          <w:sz w:val="28"/>
          <w:szCs w:val="28"/>
        </w:rPr>
        <w:t xml:space="preserve">актическое освоение составило 1 371,3 тысячи рублей, или  90% </w:t>
      </w:r>
      <w:r>
        <w:rPr>
          <w:sz w:val="28"/>
          <w:szCs w:val="28"/>
        </w:rPr>
        <w:t>от плановых назначений.</w:t>
      </w:r>
    </w:p>
    <w:p w:rsidR="00EE4F47" w:rsidRDefault="00EE4F47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оперативного реагирования на угрозу или возникновение чрезвычайных ситуаций, информирования населения и организаций о фактах их возникновения на территории Западнодвинского района действует Единая дежурно-диспетчерская служба.</w:t>
      </w:r>
    </w:p>
    <w:p w:rsidR="006A1457" w:rsidRDefault="006A1457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решения поставленных задач в течение 2014 года организованы внутренн</w:t>
      </w:r>
      <w:r w:rsidR="00D97333">
        <w:rPr>
          <w:sz w:val="28"/>
          <w:szCs w:val="28"/>
        </w:rPr>
        <w:t>ие тренировки с персоналом ЕДДС</w:t>
      </w:r>
      <w:r>
        <w:rPr>
          <w:sz w:val="28"/>
          <w:szCs w:val="28"/>
        </w:rPr>
        <w:t xml:space="preserve"> с целью уменьшения времени доведения информации до органов повседневного управления районной подсистемы РСЧС. Время доведения информации составляет 5 минут.</w:t>
      </w:r>
    </w:p>
    <w:p w:rsidR="006A1457" w:rsidRDefault="006A1457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укрепления материально-технической базы ЕДДС приобретен компьютер в сборе на сумму 22,8 тысячи рублей. Всего на обеспечение деятельности ЕДДС израсходовано из средств районного бюджета 1 371 ,3 тысячи рублей.</w:t>
      </w:r>
    </w:p>
    <w:p w:rsidR="00DE0193" w:rsidRDefault="00DE0193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7333" w:rsidRDefault="00DE0193" w:rsidP="00D9733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97333">
        <w:rPr>
          <w:b/>
          <w:sz w:val="28"/>
          <w:szCs w:val="28"/>
        </w:rPr>
        <w:t>Подпрограмма 7 «Реализация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</w:t>
      </w:r>
      <w:r w:rsidR="00082F5F">
        <w:rPr>
          <w:sz w:val="28"/>
          <w:szCs w:val="28"/>
        </w:rPr>
        <w:t xml:space="preserve"> </w:t>
      </w:r>
    </w:p>
    <w:p w:rsidR="00D97333" w:rsidRDefault="00D97333" w:rsidP="00D9733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E0193" w:rsidRDefault="00082F5F" w:rsidP="00D9733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</w:t>
      </w:r>
      <w:r w:rsidR="00D97333">
        <w:rPr>
          <w:sz w:val="28"/>
          <w:szCs w:val="28"/>
        </w:rPr>
        <w:t xml:space="preserve">на </w:t>
      </w:r>
      <w:r>
        <w:rPr>
          <w:sz w:val="28"/>
          <w:szCs w:val="28"/>
        </w:rPr>
        <w:t>решение задач:</w:t>
      </w:r>
    </w:p>
    <w:p w:rsidR="00082F5F" w:rsidRDefault="00082F5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задача 1 «Осуществление государственных полномочий по утверждению перечня должностных лиц, уполномоченных составлять протоколы об административных правонарушениях»;</w:t>
      </w:r>
    </w:p>
    <w:p w:rsidR="00082F5F" w:rsidRDefault="00082F5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задача 2  «Осуществление государственных полномочий по созданию административной комиссии администрации Западнодвинского района Тверской области».</w:t>
      </w:r>
    </w:p>
    <w:p w:rsidR="00082F5F" w:rsidRDefault="00082F5F" w:rsidP="00082F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реализации</w:t>
      </w:r>
      <w:r>
        <w:rPr>
          <w:sz w:val="28"/>
          <w:szCs w:val="28"/>
        </w:rPr>
        <w:t xml:space="preserve"> подпрограммы 7 муниципальной </w:t>
      </w:r>
      <w:r w:rsidRPr="00320D33">
        <w:rPr>
          <w:sz w:val="28"/>
          <w:szCs w:val="28"/>
        </w:rPr>
        <w:t>программ</w:t>
      </w:r>
      <w:r w:rsidR="00D97333">
        <w:rPr>
          <w:sz w:val="28"/>
          <w:szCs w:val="28"/>
        </w:rPr>
        <w:t xml:space="preserve">ы за 2014 год из 6 </w:t>
      </w:r>
      <w:r>
        <w:rPr>
          <w:sz w:val="28"/>
          <w:szCs w:val="28"/>
        </w:rPr>
        <w:t>показателей задач не выполнены 4показателя:</w:t>
      </w:r>
    </w:p>
    <w:p w:rsidR="006A1457" w:rsidRDefault="00082F5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1 задачи 1 «Количество составленных протоколов уполномоченными лицами»;</w:t>
      </w:r>
    </w:p>
    <w:p w:rsidR="00082F5F" w:rsidRDefault="00082F5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2014 году составлено 25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протокола, что соответствует 50% от планового назначения. По данным администратора на сокращение повлияло снижение числа совершаемых правонарушений.</w:t>
      </w:r>
    </w:p>
    <w:p w:rsidR="00082F5F" w:rsidRDefault="00082F5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показатель 1 задачи 2 « Количество вынесенных постановлений о назначении административного наказания по делу об административных правонарушениях</w:t>
      </w:r>
      <w:r w:rsidR="00C2497E">
        <w:rPr>
          <w:sz w:val="28"/>
          <w:szCs w:val="28"/>
        </w:rPr>
        <w:t>»;</w:t>
      </w:r>
    </w:p>
    <w:p w:rsidR="00C2497E" w:rsidRDefault="00C2497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2014 году вынесено 38 постановлений, что соответствует 50% от планового назначения. По данным администратора на снижение значения показателя  повлияло сокращение числа протоколов, поступивших на рассмотрение.</w:t>
      </w:r>
    </w:p>
    <w:p w:rsidR="00C2497E" w:rsidRDefault="00C2497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показатель 3 задачи 2 « Количество постановлений о назначении административного наказания в виде штрафа, направленных на исполнение в службу приставов»;</w:t>
      </w:r>
    </w:p>
    <w:p w:rsidR="00C2497E" w:rsidRDefault="00C2497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</w:t>
      </w:r>
      <w:r w:rsidR="00D97333">
        <w:rPr>
          <w:sz w:val="28"/>
          <w:szCs w:val="28"/>
        </w:rPr>
        <w:t>равлено 13 постановлений</w:t>
      </w:r>
      <w:r>
        <w:rPr>
          <w:sz w:val="28"/>
          <w:szCs w:val="28"/>
        </w:rPr>
        <w:t xml:space="preserve"> о взыскании штрафов в принудительном порядке в Западнодвинский отдел судебных приставов, что соответствует 40% от планового назначения. На невыполнение показателя повлияло сокращение числа</w:t>
      </w:r>
      <w:r w:rsidR="00786A9E">
        <w:rPr>
          <w:sz w:val="28"/>
          <w:szCs w:val="28"/>
        </w:rPr>
        <w:t xml:space="preserve"> составленных </w:t>
      </w:r>
      <w:r>
        <w:rPr>
          <w:sz w:val="28"/>
          <w:szCs w:val="28"/>
        </w:rPr>
        <w:t xml:space="preserve"> протоколов и добровольное погашение штрафов со стороны правонарушителей.</w:t>
      </w:r>
    </w:p>
    <w:p w:rsidR="00786A9E" w:rsidRDefault="00786A9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показатель 4 задачи 2 «Количество дел возбужденн</w:t>
      </w:r>
      <w:r w:rsidR="00D97333">
        <w:rPr>
          <w:sz w:val="28"/>
          <w:szCs w:val="28"/>
        </w:rPr>
        <w:t>ых по части 1 статьи 20.25КоАП».</w:t>
      </w:r>
    </w:p>
    <w:p w:rsidR="00786A9E" w:rsidRDefault="00786A9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возбуждено 5 административных дел по части 1 статьи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, что составляет 30 % от плановых назначений. На снижение показателя повлияло сокращение числа протоколов.</w:t>
      </w:r>
    </w:p>
    <w:p w:rsidR="00C2497E" w:rsidRDefault="00786A9E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 финансирования на 2014 год был предусмотрен в сумме 1 502,6 тысяч рублей, фактическое освоение состав</w:t>
      </w:r>
      <w:r w:rsidR="00D97333">
        <w:rPr>
          <w:sz w:val="28"/>
          <w:szCs w:val="28"/>
        </w:rPr>
        <w:t xml:space="preserve">ило 1 371,3 тысячи рублей, или 90% </w:t>
      </w:r>
      <w:r>
        <w:rPr>
          <w:sz w:val="28"/>
          <w:szCs w:val="28"/>
        </w:rPr>
        <w:t>от плановых назначений</w:t>
      </w:r>
      <w:r w:rsidR="002A3B74">
        <w:rPr>
          <w:sz w:val="28"/>
          <w:szCs w:val="28"/>
        </w:rPr>
        <w:t>.</w:t>
      </w:r>
    </w:p>
    <w:p w:rsidR="002A3B74" w:rsidRDefault="002A3B74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A3B74" w:rsidRDefault="002A3B74" w:rsidP="002A3B74">
      <w:pPr>
        <w:ind w:firstLine="709"/>
        <w:jc w:val="both"/>
        <w:rPr>
          <w:sz w:val="28"/>
          <w:szCs w:val="28"/>
        </w:rPr>
      </w:pPr>
      <w:r w:rsidRPr="00D97333">
        <w:rPr>
          <w:b/>
          <w:sz w:val="28"/>
          <w:szCs w:val="28"/>
        </w:rPr>
        <w:t xml:space="preserve">Основные результаты реализации муниципальной программы </w:t>
      </w:r>
      <w:r w:rsidRPr="00D97333">
        <w:rPr>
          <w:b/>
          <w:sz w:val="28"/>
          <w:szCs w:val="28"/>
        </w:rPr>
        <w:br/>
        <w:t>в 2014 году</w:t>
      </w:r>
      <w:r w:rsidRPr="00320D33">
        <w:rPr>
          <w:sz w:val="28"/>
          <w:szCs w:val="28"/>
        </w:rPr>
        <w:t xml:space="preserve"> в соответствии с Методикой характеризуются следующими индикаторами:</w:t>
      </w:r>
    </w:p>
    <w:p w:rsidR="002A3B74" w:rsidRDefault="002A3B74" w:rsidP="002A3B74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достижения значений показателей муниципальной программы составил-0,8. </w:t>
      </w:r>
    </w:p>
    <w:p w:rsidR="002A3B74" w:rsidRDefault="002A3B74" w:rsidP="002A3B74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освоения бюджетных средств, выделенных на реализацию муниципальной программы составил-0,89.</w:t>
      </w:r>
    </w:p>
    <w:p w:rsidR="002A3B74" w:rsidRDefault="002A3B74" w:rsidP="002A3B74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эффективности реализации муниципальной программы составил -0,9.</w:t>
      </w:r>
    </w:p>
    <w:p w:rsidR="002A3B74" w:rsidRDefault="002A3B74" w:rsidP="002A3B74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Методики муниципальная программа в 2014 году реализована эффективно.</w:t>
      </w:r>
    </w:p>
    <w:p w:rsidR="002A3B74" w:rsidRDefault="002A3B74" w:rsidP="002A3B74">
      <w:pPr>
        <w:shd w:val="clear" w:color="auto" w:fill="FFFFFF"/>
        <w:tabs>
          <w:tab w:val="left" w:pos="840"/>
        </w:tabs>
        <w:spacing w:line="360" w:lineRule="exact"/>
        <w:ind w:firstLine="709"/>
        <w:jc w:val="both"/>
        <w:rPr>
          <w:sz w:val="28"/>
          <w:szCs w:val="28"/>
        </w:rPr>
      </w:pPr>
    </w:p>
    <w:p w:rsidR="002A3B74" w:rsidRPr="00D97333" w:rsidRDefault="002A3B74" w:rsidP="002A3B74">
      <w:pPr>
        <w:jc w:val="center"/>
        <w:rPr>
          <w:rFonts w:eastAsia="Calibri"/>
          <w:b/>
          <w:sz w:val="28"/>
          <w:szCs w:val="28"/>
          <w:highlight w:val="yellow"/>
        </w:rPr>
      </w:pPr>
      <w:r w:rsidRPr="00D97333">
        <w:rPr>
          <w:b/>
          <w:sz w:val="28"/>
          <w:szCs w:val="28"/>
          <w:highlight w:val="yellow"/>
        </w:rPr>
        <w:t xml:space="preserve">2. Анализ результатов деятельности администратора муниципальной программы по управлению реализацией муниципальной программы </w:t>
      </w:r>
      <w:r w:rsidRPr="00D97333">
        <w:rPr>
          <w:b/>
          <w:sz w:val="28"/>
          <w:szCs w:val="28"/>
          <w:highlight w:val="yellow"/>
        </w:rPr>
        <w:br/>
        <w:t>и меры по совершенствованию управления реализацией</w:t>
      </w:r>
    </w:p>
    <w:p w:rsidR="002A3B74" w:rsidRDefault="002A3B74" w:rsidP="002A3B74">
      <w:pPr>
        <w:jc w:val="center"/>
        <w:rPr>
          <w:b/>
          <w:sz w:val="28"/>
          <w:szCs w:val="28"/>
        </w:rPr>
      </w:pPr>
      <w:r w:rsidRPr="00D97333">
        <w:rPr>
          <w:b/>
          <w:sz w:val="28"/>
          <w:szCs w:val="28"/>
          <w:highlight w:val="yellow"/>
        </w:rPr>
        <w:t>муниципальной программы.</w:t>
      </w:r>
    </w:p>
    <w:p w:rsidR="00D97333" w:rsidRPr="00D97333" w:rsidRDefault="00D97333" w:rsidP="002A3B74">
      <w:pPr>
        <w:jc w:val="center"/>
        <w:rPr>
          <w:b/>
          <w:sz w:val="28"/>
          <w:szCs w:val="28"/>
        </w:rPr>
      </w:pPr>
    </w:p>
    <w:p w:rsidR="00C2497E" w:rsidRDefault="002A3B74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деятельности администратора муниципальной программы были достигнуты наивысшие результаты:</w:t>
      </w:r>
    </w:p>
    <w:p w:rsidR="002A3B74" w:rsidRDefault="002A3B74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 количество заседаний антитеррористической комиссии Западнодвинского района, увеличено на 40%;</w:t>
      </w:r>
    </w:p>
    <w:p w:rsidR="002A3B74" w:rsidRDefault="00B640D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число травмированных в результате ДТП на территории Западнодвинского района, сократилось на 30%;</w:t>
      </w:r>
    </w:p>
    <w:p w:rsidR="00B640DF" w:rsidRDefault="00B640D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="00A76E78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обновленной доро</w:t>
      </w:r>
      <w:r w:rsidR="00453C87">
        <w:rPr>
          <w:sz w:val="28"/>
          <w:szCs w:val="28"/>
        </w:rPr>
        <w:t xml:space="preserve">жной </w:t>
      </w:r>
      <w:proofErr w:type="spellStart"/>
      <w:r w:rsidR="00453C87">
        <w:rPr>
          <w:sz w:val="28"/>
          <w:szCs w:val="28"/>
        </w:rPr>
        <w:t>разметки</w:t>
      </w:r>
      <w:proofErr w:type="gramStart"/>
      <w:r w:rsidR="00453C87">
        <w:rPr>
          <w:sz w:val="28"/>
          <w:szCs w:val="28"/>
        </w:rPr>
        <w:t>,у</w:t>
      </w:r>
      <w:proofErr w:type="gramEnd"/>
      <w:r w:rsidR="00453C87">
        <w:rPr>
          <w:sz w:val="28"/>
          <w:szCs w:val="28"/>
        </w:rPr>
        <w:t>величено</w:t>
      </w:r>
      <w:proofErr w:type="spellEnd"/>
      <w:r w:rsidR="00453C87">
        <w:rPr>
          <w:sz w:val="28"/>
          <w:szCs w:val="28"/>
        </w:rPr>
        <w:t xml:space="preserve"> на 200%.</w:t>
      </w:r>
    </w:p>
    <w:p w:rsidR="00A76E78" w:rsidRDefault="00A76E78" w:rsidP="00A76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С целью эффективного управл</w:t>
      </w:r>
      <w:r>
        <w:rPr>
          <w:sz w:val="28"/>
          <w:szCs w:val="28"/>
        </w:rPr>
        <w:t>ения реализацией муниципальной</w:t>
      </w:r>
      <w:r w:rsidRPr="00320D33">
        <w:rPr>
          <w:sz w:val="28"/>
          <w:szCs w:val="28"/>
        </w:rPr>
        <w:t xml:space="preserve"> программой разработан и реализован план мероприятий, определяющий деятельность каждого структурного подразделения по исполн</w:t>
      </w:r>
      <w:r>
        <w:rPr>
          <w:sz w:val="28"/>
          <w:szCs w:val="28"/>
        </w:rPr>
        <w:t xml:space="preserve">ению мероприятий муниципальной </w:t>
      </w:r>
      <w:r w:rsidRPr="00320D33">
        <w:rPr>
          <w:sz w:val="28"/>
          <w:szCs w:val="28"/>
        </w:rPr>
        <w:t xml:space="preserve"> программы в соответствии с установленными сроками и ее ответственных исполнителей. Использование такого инструмента позволило обеспечить последовательное принятие решений, согласованность взаимодействия всех структурных подразделений и исполнителе</w:t>
      </w:r>
      <w:r>
        <w:rPr>
          <w:sz w:val="28"/>
          <w:szCs w:val="28"/>
        </w:rPr>
        <w:t>й при реализации муниципальной</w:t>
      </w:r>
      <w:r w:rsidRPr="00320D33">
        <w:rPr>
          <w:sz w:val="28"/>
          <w:szCs w:val="28"/>
        </w:rPr>
        <w:t xml:space="preserve"> программы</w:t>
      </w:r>
    </w:p>
    <w:p w:rsidR="00B640DF" w:rsidRDefault="00B640DF" w:rsidP="006E2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82F5F" w:rsidRPr="00D97333" w:rsidRDefault="00A76E78" w:rsidP="00A76E7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97333">
        <w:rPr>
          <w:b/>
          <w:sz w:val="28"/>
          <w:szCs w:val="28"/>
          <w:highlight w:val="yellow"/>
        </w:rPr>
        <w:t>3.Анализ неучтенных рисков реализации муниципальной программы и меры по их минимизации.</w:t>
      </w:r>
    </w:p>
    <w:p w:rsidR="00A76E78" w:rsidRPr="00D97333" w:rsidRDefault="00A76E78" w:rsidP="00A76E7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A7E7E" w:rsidRDefault="00A76E78" w:rsidP="00817F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использования финансовых ресурсов и причин не</w:t>
      </w:r>
      <w:r w:rsidR="00D97333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значений показателей позволил выявить неучтенные риски</w:t>
      </w:r>
      <w:proofErr w:type="gramStart"/>
      <w:r>
        <w:rPr>
          <w:sz w:val="28"/>
          <w:szCs w:val="28"/>
        </w:rPr>
        <w:t xml:space="preserve"> </w:t>
      </w:r>
      <w:r w:rsidR="00BA7E7E">
        <w:rPr>
          <w:sz w:val="28"/>
          <w:szCs w:val="28"/>
        </w:rPr>
        <w:t>:</w:t>
      </w:r>
      <w:proofErr w:type="gramEnd"/>
    </w:p>
    <w:p w:rsidR="00817FD6" w:rsidRPr="00833F1D" w:rsidRDefault="00A76E78" w:rsidP="000A4C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-сухая,</w:t>
      </w:r>
      <w:r w:rsidR="00BA7E7E">
        <w:rPr>
          <w:sz w:val="28"/>
          <w:szCs w:val="28"/>
        </w:rPr>
        <w:t xml:space="preserve"> </w:t>
      </w:r>
      <w:r>
        <w:rPr>
          <w:sz w:val="28"/>
          <w:szCs w:val="28"/>
        </w:rPr>
        <w:t>жаркая погода,</w:t>
      </w:r>
      <w:r w:rsidR="00BA7E7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повлияла на увеличение количества пожаров;</w:t>
      </w:r>
    </w:p>
    <w:p w:rsidR="00817FD6" w:rsidRDefault="00BA7E7E" w:rsidP="00817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исключение </w:t>
      </w:r>
      <w:r w:rsidR="00817FD6" w:rsidRPr="00833F1D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организации работы народных дружин</w:t>
      </w:r>
      <w:proofErr w:type="gramStart"/>
      <w:r>
        <w:rPr>
          <w:sz w:val="28"/>
          <w:szCs w:val="28"/>
        </w:rPr>
        <w:t xml:space="preserve"> </w:t>
      </w:r>
      <w:r w:rsidR="00817FD6" w:rsidRPr="00833F1D">
        <w:rPr>
          <w:sz w:val="28"/>
          <w:szCs w:val="28"/>
        </w:rPr>
        <w:t>,</w:t>
      </w:r>
      <w:proofErr w:type="gramEnd"/>
      <w:r w:rsidR="00817FD6" w:rsidRPr="00833F1D">
        <w:rPr>
          <w:sz w:val="28"/>
          <w:szCs w:val="28"/>
        </w:rPr>
        <w:t xml:space="preserve"> </w:t>
      </w:r>
      <w:r>
        <w:rPr>
          <w:sz w:val="28"/>
          <w:szCs w:val="28"/>
        </w:rPr>
        <w:t>из полномочий района, в результате чего уровень преступности и правонарушений в общественных местах не снизился;</w:t>
      </w:r>
    </w:p>
    <w:p w:rsidR="00BA7E7E" w:rsidRDefault="00BA7E7E" w:rsidP="00817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-текучесть кадров</w:t>
      </w:r>
      <w:r w:rsidR="000A4C3A">
        <w:rPr>
          <w:sz w:val="28"/>
          <w:szCs w:val="28"/>
        </w:rPr>
        <w:t xml:space="preserve"> в ЕДДС</w:t>
      </w:r>
      <w:r>
        <w:rPr>
          <w:sz w:val="28"/>
          <w:szCs w:val="28"/>
        </w:rPr>
        <w:t xml:space="preserve">, в результате </w:t>
      </w:r>
      <w:r w:rsidR="000A4C3A">
        <w:rPr>
          <w:sz w:val="28"/>
          <w:szCs w:val="28"/>
        </w:rPr>
        <w:t xml:space="preserve">чего </w:t>
      </w:r>
      <w:r>
        <w:rPr>
          <w:sz w:val="28"/>
          <w:szCs w:val="28"/>
        </w:rPr>
        <w:t>не выполнен показатель по повышению уровня профессиональной подг</w:t>
      </w:r>
      <w:r w:rsidR="000A4C3A">
        <w:rPr>
          <w:sz w:val="28"/>
          <w:szCs w:val="28"/>
        </w:rPr>
        <w:t>отовки;</w:t>
      </w:r>
    </w:p>
    <w:p w:rsidR="00BA7E7E" w:rsidRPr="00833F1D" w:rsidRDefault="00BA7E7E" w:rsidP="00817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-отказ многих учащихся от прохождения добровольного тестирования на наркотики</w:t>
      </w:r>
      <w:r w:rsidR="000A4C3A">
        <w:rPr>
          <w:sz w:val="28"/>
          <w:szCs w:val="28"/>
        </w:rPr>
        <w:t>, в результате не выполнены запланированные мероприятия</w:t>
      </w:r>
      <w:proofErr w:type="gramStart"/>
      <w:r w:rsidR="000A4C3A">
        <w:rPr>
          <w:sz w:val="28"/>
          <w:szCs w:val="28"/>
        </w:rPr>
        <w:t xml:space="preserve"> ,</w:t>
      </w:r>
      <w:proofErr w:type="gramEnd"/>
      <w:r w:rsidR="000A4C3A">
        <w:rPr>
          <w:sz w:val="28"/>
          <w:szCs w:val="28"/>
        </w:rPr>
        <w:t>направленные на совершенствование правоохранительной деятельности;</w:t>
      </w:r>
    </w:p>
    <w:p w:rsidR="00817FD6" w:rsidRDefault="00817FD6" w:rsidP="00817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3F1D">
        <w:rPr>
          <w:sz w:val="28"/>
          <w:szCs w:val="28"/>
        </w:rPr>
        <w:t>-увеличение количества автотранспорта, зарегистрированного на территории Тверской области и, как следствие, увеличение количества дорожно-транспортных происшествий и тяжести их последствий.</w:t>
      </w:r>
    </w:p>
    <w:p w:rsidR="000A4C3A" w:rsidRPr="00833F1D" w:rsidRDefault="000A4C3A" w:rsidP="00817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рисков администраторов принимаются соответствующие меры.</w:t>
      </w:r>
    </w:p>
    <w:p w:rsidR="00817FD6" w:rsidRDefault="0064339B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условии сохранения динамики освоения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ограммы </w:t>
      </w:r>
      <w:r w:rsidRPr="004B3D5A">
        <w:rPr>
          <w:sz w:val="28"/>
          <w:szCs w:val="28"/>
        </w:rPr>
        <w:t>возможност</w:t>
      </w:r>
      <w:r>
        <w:rPr>
          <w:sz w:val="28"/>
          <w:szCs w:val="28"/>
        </w:rPr>
        <w:t>ь</w:t>
      </w:r>
      <w:r w:rsidRPr="004B3D5A">
        <w:rPr>
          <w:sz w:val="28"/>
          <w:szCs w:val="28"/>
        </w:rPr>
        <w:t xml:space="preserve"> использования запла</w:t>
      </w:r>
      <w:r>
        <w:rPr>
          <w:sz w:val="28"/>
          <w:szCs w:val="28"/>
        </w:rPr>
        <w:t xml:space="preserve">нированных финансовых ресурсов </w:t>
      </w:r>
      <w:r w:rsidRPr="004B3D5A">
        <w:rPr>
          <w:sz w:val="28"/>
          <w:szCs w:val="28"/>
        </w:rPr>
        <w:t xml:space="preserve"> до окончания срока ее реализации</w:t>
      </w:r>
      <w:r>
        <w:rPr>
          <w:sz w:val="28"/>
          <w:szCs w:val="28"/>
        </w:rPr>
        <w:t>, расценивается как выше среднего</w:t>
      </w:r>
      <w:r w:rsidR="00B73A90">
        <w:rPr>
          <w:sz w:val="28"/>
          <w:szCs w:val="28"/>
        </w:rPr>
        <w:t>.</w:t>
      </w:r>
    </w:p>
    <w:p w:rsidR="00817FD6" w:rsidRDefault="00817FD6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7FD6" w:rsidRDefault="00817FD6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7FD6" w:rsidRDefault="00817FD6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7FD6" w:rsidRDefault="00817FD6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7FD6" w:rsidRDefault="00817FD6" w:rsidP="00A331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7FD6" w:rsidRDefault="00817FD6" w:rsidP="00B73A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5AD" w:rsidRDefault="00D605AD" w:rsidP="00B73A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1D48" w:rsidRDefault="00A3319E" w:rsidP="00B73A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3A90">
        <w:rPr>
          <w:sz w:val="28"/>
          <w:szCs w:val="28"/>
        </w:rPr>
        <w:t xml:space="preserve">                           </w:t>
      </w:r>
    </w:p>
    <w:p w:rsidR="007C1D48" w:rsidRDefault="0024518E" w:rsidP="0024518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7</w:t>
      </w:r>
    </w:p>
    <w:p w:rsidR="0024518E" w:rsidRDefault="0024518E" w:rsidP="0024518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сводному докладу о ходе реализации</w:t>
      </w:r>
    </w:p>
    <w:p w:rsidR="0024518E" w:rsidRDefault="0024518E" w:rsidP="0024518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 об оценке эффективности</w:t>
      </w:r>
    </w:p>
    <w:p w:rsidR="0024518E" w:rsidRDefault="0024518E" w:rsidP="0024518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муниципальных программ</w:t>
      </w:r>
    </w:p>
    <w:p w:rsidR="0024518E" w:rsidRDefault="0024518E" w:rsidP="0024518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муниципального образования</w:t>
      </w:r>
    </w:p>
    <w:p w:rsidR="0024518E" w:rsidRDefault="0024518E" w:rsidP="0024518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Западнодвинский район Тверской </w:t>
      </w:r>
    </w:p>
    <w:p w:rsidR="0024518E" w:rsidRDefault="0024518E" w:rsidP="0024518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области за 2014 год </w:t>
      </w:r>
    </w:p>
    <w:p w:rsidR="0024518E" w:rsidRDefault="0024518E" w:rsidP="0024518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22918" w:rsidRDefault="00422918" w:rsidP="004229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4518E" w:rsidRPr="00422918" w:rsidRDefault="0024518E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22918">
        <w:rPr>
          <w:b/>
          <w:sz w:val="28"/>
          <w:szCs w:val="28"/>
        </w:rPr>
        <w:t>Краткая информация о реализации  муниципальной программы</w:t>
      </w:r>
    </w:p>
    <w:p w:rsidR="0024518E" w:rsidRPr="00422918" w:rsidRDefault="0024518E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22918">
        <w:rPr>
          <w:b/>
          <w:sz w:val="28"/>
          <w:szCs w:val="28"/>
        </w:rPr>
        <w:t>«Муниципальное управление в муниципальном образовании Западнодвинский район Тверской области на 2014-2016 годы»</w:t>
      </w:r>
    </w:p>
    <w:p w:rsidR="0024518E" w:rsidRPr="00422918" w:rsidRDefault="0024518E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22918">
        <w:rPr>
          <w:b/>
          <w:sz w:val="28"/>
          <w:szCs w:val="28"/>
        </w:rPr>
        <w:t>в 2014 году</w:t>
      </w:r>
    </w:p>
    <w:p w:rsidR="00422918" w:rsidRPr="00422918" w:rsidRDefault="00422918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4518E" w:rsidRPr="00422918" w:rsidRDefault="00422918" w:rsidP="00422918">
      <w:pPr>
        <w:jc w:val="center"/>
        <w:rPr>
          <w:b/>
          <w:sz w:val="28"/>
          <w:szCs w:val="28"/>
          <w:highlight w:val="yellow"/>
          <w:lang w:eastAsia="en-US"/>
        </w:rPr>
      </w:pPr>
      <w:r w:rsidRPr="00422918">
        <w:rPr>
          <w:b/>
          <w:sz w:val="28"/>
          <w:szCs w:val="28"/>
          <w:highlight w:val="yellow"/>
          <w:lang w:eastAsia="en-US"/>
        </w:rPr>
        <w:t>1.</w:t>
      </w:r>
      <w:r w:rsidR="0024518E" w:rsidRPr="00422918">
        <w:rPr>
          <w:b/>
          <w:sz w:val="28"/>
          <w:szCs w:val="28"/>
          <w:highlight w:val="yellow"/>
          <w:lang w:eastAsia="en-US"/>
        </w:rPr>
        <w:t>Оценка эффективности реализации муниципальной программы</w:t>
      </w:r>
    </w:p>
    <w:p w:rsidR="0024518E" w:rsidRPr="00422918" w:rsidRDefault="0024518E" w:rsidP="00422918">
      <w:pPr>
        <w:jc w:val="center"/>
        <w:rPr>
          <w:b/>
          <w:sz w:val="28"/>
          <w:szCs w:val="28"/>
          <w:lang w:eastAsia="en-US"/>
        </w:rPr>
      </w:pPr>
      <w:r w:rsidRPr="00422918">
        <w:rPr>
          <w:b/>
          <w:sz w:val="28"/>
          <w:szCs w:val="28"/>
          <w:highlight w:val="yellow"/>
          <w:lang w:eastAsia="en-US"/>
        </w:rPr>
        <w:t>за 2014 год</w:t>
      </w:r>
    </w:p>
    <w:p w:rsidR="0024518E" w:rsidRPr="00320D33" w:rsidRDefault="0024518E" w:rsidP="00422918">
      <w:pPr>
        <w:ind w:left="2290"/>
        <w:jc w:val="center"/>
        <w:rPr>
          <w:sz w:val="28"/>
          <w:szCs w:val="28"/>
        </w:rPr>
      </w:pPr>
    </w:p>
    <w:p w:rsidR="0024518E" w:rsidRPr="00320D33" w:rsidRDefault="0024518E" w:rsidP="00245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20D33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  <w:r w:rsidRPr="00320D33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управление в муниципальном образовании Западнодвинский район Тверской области на 2014-2016 годы» </w:t>
      </w:r>
      <w:r w:rsidRPr="00320D33">
        <w:rPr>
          <w:sz w:val="28"/>
          <w:szCs w:val="28"/>
        </w:rPr>
        <w:t>(далее в настоящ</w:t>
      </w:r>
      <w:r>
        <w:rPr>
          <w:sz w:val="28"/>
          <w:szCs w:val="28"/>
        </w:rPr>
        <w:t xml:space="preserve">ем приложении – муниципальная </w:t>
      </w:r>
      <w:r w:rsidRPr="00320D33">
        <w:rPr>
          <w:sz w:val="28"/>
          <w:szCs w:val="28"/>
        </w:rPr>
        <w:t xml:space="preserve">программа) утверждена постановлением </w:t>
      </w:r>
      <w:r>
        <w:rPr>
          <w:sz w:val="28"/>
          <w:szCs w:val="28"/>
        </w:rPr>
        <w:t>Админис</w:t>
      </w:r>
      <w:r w:rsidR="006D5C6A">
        <w:rPr>
          <w:sz w:val="28"/>
          <w:szCs w:val="28"/>
        </w:rPr>
        <w:t>трации Западнодвинского района Т</w:t>
      </w:r>
      <w:r>
        <w:rPr>
          <w:sz w:val="28"/>
          <w:szCs w:val="28"/>
        </w:rPr>
        <w:t>вер</w:t>
      </w:r>
      <w:r w:rsidR="00D71B45">
        <w:rPr>
          <w:sz w:val="28"/>
          <w:szCs w:val="28"/>
        </w:rPr>
        <w:t>ской области от 08.11.2013 № 214 «О муниципальной программе</w:t>
      </w:r>
      <w:r>
        <w:rPr>
          <w:sz w:val="28"/>
          <w:szCs w:val="28"/>
        </w:rPr>
        <w:t xml:space="preserve"> «</w:t>
      </w:r>
      <w:r w:rsidR="00D71B45">
        <w:rPr>
          <w:sz w:val="28"/>
          <w:szCs w:val="28"/>
        </w:rPr>
        <w:t>Муниципальное управление в муниципальном образовании Западнодвинский район Тверской области на 2014-2016 год»</w:t>
      </w:r>
      <w:r>
        <w:rPr>
          <w:sz w:val="28"/>
          <w:szCs w:val="28"/>
        </w:rPr>
        <w:t>.</w:t>
      </w:r>
    </w:p>
    <w:p w:rsidR="0024518E" w:rsidRPr="00320D33" w:rsidRDefault="0024518E" w:rsidP="0024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B45">
        <w:rPr>
          <w:sz w:val="28"/>
          <w:szCs w:val="28"/>
        </w:rPr>
        <w:t>Главный а</w:t>
      </w:r>
      <w:r>
        <w:rPr>
          <w:sz w:val="28"/>
          <w:szCs w:val="28"/>
        </w:rPr>
        <w:t>дминистратор муниципальной программы – Администрация Западнодвинского района</w:t>
      </w:r>
      <w:r w:rsidRPr="00320D33">
        <w:rPr>
          <w:sz w:val="28"/>
          <w:szCs w:val="28"/>
        </w:rPr>
        <w:t xml:space="preserve"> Тверской области.</w:t>
      </w:r>
    </w:p>
    <w:p w:rsidR="0024518E" w:rsidRDefault="0024518E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Объем освоенных бюджетных </w:t>
      </w:r>
      <w:r w:rsidR="00422918">
        <w:rPr>
          <w:sz w:val="28"/>
          <w:szCs w:val="28"/>
        </w:rPr>
        <w:t>сре</w:t>
      </w:r>
      <w:proofErr w:type="gramStart"/>
      <w:r w:rsidR="00422918">
        <w:rPr>
          <w:sz w:val="28"/>
          <w:szCs w:val="28"/>
        </w:rPr>
        <w:t>дств в р</w:t>
      </w:r>
      <w:proofErr w:type="gramEnd"/>
      <w:r w:rsidR="00422918">
        <w:rPr>
          <w:sz w:val="28"/>
          <w:szCs w:val="28"/>
        </w:rPr>
        <w:t xml:space="preserve">амках муниципальной </w:t>
      </w:r>
      <w:r>
        <w:rPr>
          <w:sz w:val="28"/>
          <w:szCs w:val="28"/>
        </w:rPr>
        <w:t>програм</w:t>
      </w:r>
      <w:r w:rsidR="00383216">
        <w:rPr>
          <w:sz w:val="28"/>
          <w:szCs w:val="28"/>
        </w:rPr>
        <w:t>мы в 2014</w:t>
      </w:r>
      <w:r w:rsidR="00422918">
        <w:rPr>
          <w:sz w:val="28"/>
          <w:szCs w:val="28"/>
        </w:rPr>
        <w:t xml:space="preserve"> году составил 29 901,4 тысяча рублей, или 97% от запланированных 27 </w:t>
      </w:r>
      <w:r w:rsidR="00383216">
        <w:rPr>
          <w:sz w:val="28"/>
          <w:szCs w:val="28"/>
        </w:rPr>
        <w:t>838,3</w:t>
      </w:r>
      <w:r w:rsidR="00422918">
        <w:rPr>
          <w:sz w:val="28"/>
          <w:szCs w:val="28"/>
        </w:rPr>
        <w:t xml:space="preserve"> тысячи </w:t>
      </w:r>
      <w:r w:rsidRPr="00320D33">
        <w:rPr>
          <w:sz w:val="28"/>
          <w:szCs w:val="28"/>
        </w:rPr>
        <w:t>рублей</w:t>
      </w:r>
      <w:r w:rsidR="00383216">
        <w:rPr>
          <w:sz w:val="28"/>
          <w:szCs w:val="28"/>
        </w:rPr>
        <w:t>.</w:t>
      </w:r>
    </w:p>
    <w:p w:rsidR="00383216" w:rsidRDefault="00383216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</w:t>
      </w:r>
      <w:r w:rsidR="001F4611">
        <w:rPr>
          <w:sz w:val="28"/>
          <w:szCs w:val="28"/>
        </w:rPr>
        <w:t xml:space="preserve">1 </w:t>
      </w:r>
      <w:r>
        <w:rPr>
          <w:sz w:val="28"/>
          <w:szCs w:val="28"/>
        </w:rPr>
        <w:t>муниципальной программы «Формирование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Тверской области»</w:t>
      </w:r>
      <w:r w:rsidR="00B01119">
        <w:rPr>
          <w:sz w:val="28"/>
          <w:szCs w:val="28"/>
        </w:rPr>
        <w:t xml:space="preserve"> </w:t>
      </w:r>
      <w:r w:rsidR="001F4611">
        <w:rPr>
          <w:sz w:val="28"/>
          <w:szCs w:val="28"/>
        </w:rPr>
        <w:t>характеризуется 5 показателями:</w:t>
      </w:r>
    </w:p>
    <w:p w:rsidR="001F4611" w:rsidRDefault="001F4611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1 «Уровень удовлетворенности граждан работой администрации Западнодвинского района и ее структурных подразделений к 2017 году не менее 80%»</w:t>
      </w:r>
      <w:r w:rsidR="00300581">
        <w:rPr>
          <w:sz w:val="28"/>
          <w:szCs w:val="28"/>
        </w:rPr>
        <w:t xml:space="preserve"> - 65% и исполнен на 100% от запланированного показателя;</w:t>
      </w:r>
    </w:p>
    <w:p w:rsidR="00300581" w:rsidRDefault="00300581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показатель 2 «Уровень удовлетворенности граждан качеством муниципальных услуг, оказываемых администрацией  Западнодвинского района Тверской области, самостоятельными структурными подразделениями администрации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том числе отделом записи актов гражданского состояния администрацией района, к 2017 году  не менее 85%» -70% и исполнен на 100% от запланированного показателя;</w:t>
      </w:r>
    </w:p>
    <w:p w:rsidR="00300581" w:rsidRDefault="00300581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показатель 3 «Уровень удовлетворенности граждан информационной открытостью деятельности органов местного самоуправления муниципального образования Западнодвинский район Тверской области к 2017 году не менее 80%» -65% и исполнен на 100%;</w:t>
      </w:r>
    </w:p>
    <w:p w:rsidR="00300581" w:rsidRDefault="00300581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показатель 4 «Доля муниципальных служащих Западнодвинского района (</w:t>
      </w:r>
      <w:proofErr w:type="spellStart"/>
      <w:r>
        <w:rPr>
          <w:sz w:val="28"/>
          <w:szCs w:val="28"/>
        </w:rPr>
        <w:t>далее-муниципальные</w:t>
      </w:r>
      <w:proofErr w:type="spellEnd"/>
      <w:r>
        <w:rPr>
          <w:sz w:val="28"/>
          <w:szCs w:val="28"/>
        </w:rPr>
        <w:t xml:space="preserve"> служащие)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довлетворенных организацией и условиями труда, к 2017 году не мене 88%» -82% и исполнен на 100%;</w:t>
      </w:r>
    </w:p>
    <w:p w:rsidR="00300581" w:rsidRDefault="00300581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показатель 5 «Доля муниципальных служащих, имеющих постоянную мотивацию на профессиональное развитие и реализующих ее, к 2017 году не менее 85%»</w:t>
      </w:r>
      <w:r w:rsidR="00B01119">
        <w:rPr>
          <w:sz w:val="28"/>
          <w:szCs w:val="28"/>
        </w:rPr>
        <w:t xml:space="preserve"> -70% и исполнен на 100%.</w:t>
      </w:r>
    </w:p>
    <w:p w:rsidR="00B01119" w:rsidRDefault="00B01119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Достижение цели 2 характеризуется 1 показателем:</w:t>
      </w:r>
    </w:p>
    <w:p w:rsidR="00B01119" w:rsidRDefault="00B01119" w:rsidP="00D71B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показатель 1 «Уровень поддержки работы администрации Западнодвинского района Тверской области со стороны общественности, некоммерческих организаций, к 2017 году не менее 85%» - 70% и исполнен на 100%</w:t>
      </w:r>
      <w:r w:rsidR="002D6844">
        <w:rPr>
          <w:sz w:val="28"/>
          <w:szCs w:val="28"/>
        </w:rPr>
        <w:t>.</w:t>
      </w:r>
    </w:p>
    <w:p w:rsidR="00320D33" w:rsidRPr="00320D33" w:rsidRDefault="002D6844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трех</w:t>
      </w:r>
      <w:r w:rsidR="00320D33" w:rsidRPr="00320D33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20D33" w:rsidRPr="00320D33" w:rsidRDefault="002D6844" w:rsidP="00320D33">
      <w:pPr>
        <w:pStyle w:val="a9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 подпрограмма 1</w:t>
      </w:r>
      <w:r w:rsidR="00320D33" w:rsidRPr="00320D33">
        <w:rPr>
          <w:rFonts w:eastAsia="Calibri"/>
          <w:szCs w:val="28"/>
          <w:lang w:eastAsia="en-US"/>
        </w:rPr>
        <w:t xml:space="preserve"> «Организация деятельности по государственной регистрации актов гражданского состояния на территории</w:t>
      </w:r>
      <w:r>
        <w:rPr>
          <w:rFonts w:eastAsia="Calibri"/>
          <w:szCs w:val="28"/>
          <w:lang w:eastAsia="en-US"/>
        </w:rPr>
        <w:t xml:space="preserve"> Западнодвинского </w:t>
      </w:r>
      <w:r w:rsidR="00320D33" w:rsidRPr="00320D33">
        <w:rPr>
          <w:rFonts w:eastAsia="Calibri"/>
          <w:szCs w:val="28"/>
          <w:lang w:eastAsia="en-US"/>
        </w:rPr>
        <w:t xml:space="preserve"> Тверской области»;</w:t>
      </w:r>
    </w:p>
    <w:p w:rsidR="00320D33" w:rsidRPr="00320D33" w:rsidRDefault="002D6844" w:rsidP="00320D33">
      <w:pPr>
        <w:pStyle w:val="a9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 подпрограмма 2</w:t>
      </w:r>
      <w:r w:rsidR="00320D33" w:rsidRPr="00320D33">
        <w:rPr>
          <w:rFonts w:eastAsia="Calibri"/>
          <w:szCs w:val="28"/>
          <w:lang w:eastAsia="en-US"/>
        </w:rPr>
        <w:t xml:space="preserve"> «</w:t>
      </w:r>
      <w:r>
        <w:rPr>
          <w:rFonts w:eastAsia="Calibri"/>
          <w:szCs w:val="28"/>
          <w:lang w:eastAsia="en-US"/>
        </w:rPr>
        <w:t>О</w:t>
      </w:r>
      <w:r w:rsidR="00320D33" w:rsidRPr="00320D33">
        <w:rPr>
          <w:rFonts w:eastAsia="Calibri"/>
          <w:szCs w:val="28"/>
          <w:lang w:eastAsia="en-US"/>
        </w:rPr>
        <w:t xml:space="preserve">беспечение информационной открытости </w:t>
      </w:r>
      <w:r>
        <w:rPr>
          <w:rFonts w:eastAsia="Calibri"/>
          <w:szCs w:val="28"/>
          <w:lang w:eastAsia="en-US"/>
        </w:rPr>
        <w:t xml:space="preserve">деятельности органов местного самоуправления Западнодвинского района </w:t>
      </w:r>
      <w:r w:rsidR="00320D33" w:rsidRPr="00320D33">
        <w:rPr>
          <w:rFonts w:eastAsia="Calibri"/>
          <w:szCs w:val="28"/>
          <w:lang w:eastAsia="en-US"/>
        </w:rPr>
        <w:t xml:space="preserve"> Тверской области»;</w:t>
      </w:r>
    </w:p>
    <w:p w:rsidR="00320D33" w:rsidRPr="00320D33" w:rsidRDefault="002D6844" w:rsidP="00320D33">
      <w:pPr>
        <w:pStyle w:val="a9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 подпрограмма 3</w:t>
      </w:r>
      <w:r w:rsidR="00320D33" w:rsidRPr="00320D33">
        <w:rPr>
          <w:rFonts w:eastAsia="Calibri"/>
          <w:szCs w:val="28"/>
          <w:lang w:eastAsia="en-US"/>
        </w:rPr>
        <w:t xml:space="preserve"> «Создание условий для эффек</w:t>
      </w:r>
      <w:r>
        <w:rPr>
          <w:rFonts w:eastAsia="Calibri"/>
          <w:szCs w:val="28"/>
          <w:lang w:eastAsia="en-US"/>
        </w:rPr>
        <w:t xml:space="preserve">тивного функционирования исполнительного  органа местного самоуправления </w:t>
      </w:r>
      <w:r w:rsidR="00320D33" w:rsidRPr="00320D33"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-а</w:t>
      </w:r>
      <w:proofErr w:type="gramEnd"/>
      <w:r>
        <w:rPr>
          <w:rFonts w:eastAsia="Calibri"/>
          <w:szCs w:val="28"/>
          <w:lang w:eastAsia="en-US"/>
        </w:rPr>
        <w:t xml:space="preserve">дминистрации Западнодвинского района </w:t>
      </w:r>
      <w:r w:rsidR="00320D33" w:rsidRPr="00320D33">
        <w:rPr>
          <w:rFonts w:eastAsia="Calibri"/>
          <w:szCs w:val="28"/>
          <w:lang w:eastAsia="en-US"/>
        </w:rPr>
        <w:t xml:space="preserve"> Тверской области»;</w:t>
      </w:r>
    </w:p>
    <w:p w:rsidR="00320D33" w:rsidRDefault="002D6844" w:rsidP="0032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0D33" w:rsidRPr="00320D33">
        <w:rPr>
          <w:sz w:val="28"/>
          <w:szCs w:val="28"/>
        </w:rPr>
        <w:t>) обеспечивающая подпрограмма.</w:t>
      </w:r>
    </w:p>
    <w:p w:rsidR="00422918" w:rsidRPr="00320D33" w:rsidRDefault="00422918" w:rsidP="00320D33">
      <w:pPr>
        <w:ind w:firstLine="709"/>
        <w:jc w:val="both"/>
        <w:rPr>
          <w:rFonts w:eastAsia="Calibri"/>
          <w:sz w:val="28"/>
          <w:szCs w:val="28"/>
        </w:rPr>
      </w:pPr>
    </w:p>
    <w:p w:rsidR="00422918" w:rsidRPr="00422918" w:rsidRDefault="002D6844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22918">
        <w:rPr>
          <w:b/>
          <w:sz w:val="28"/>
          <w:szCs w:val="28"/>
        </w:rPr>
        <w:t>Подпрограмма 1</w:t>
      </w:r>
      <w:r w:rsidR="00320D33" w:rsidRPr="00422918">
        <w:rPr>
          <w:b/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Pr="00422918">
        <w:rPr>
          <w:b/>
          <w:sz w:val="28"/>
          <w:szCs w:val="28"/>
        </w:rPr>
        <w:t xml:space="preserve"> Западнодвинского </w:t>
      </w:r>
      <w:r w:rsidR="00320D33" w:rsidRPr="00422918">
        <w:rPr>
          <w:b/>
          <w:sz w:val="28"/>
          <w:szCs w:val="28"/>
        </w:rPr>
        <w:t>Тверской области»</w:t>
      </w:r>
    </w:p>
    <w:p w:rsidR="00422918" w:rsidRPr="00422918" w:rsidRDefault="00422918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0D33" w:rsidRPr="00320D33" w:rsidRDefault="00320D33" w:rsidP="0042291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320D33">
        <w:rPr>
          <w:sz w:val="28"/>
          <w:szCs w:val="28"/>
        </w:rPr>
        <w:t>направлена</w:t>
      </w:r>
      <w:proofErr w:type="gramEnd"/>
      <w:r w:rsidRPr="00320D33">
        <w:rPr>
          <w:sz w:val="28"/>
          <w:szCs w:val="28"/>
        </w:rPr>
        <w:t xml:space="preserve"> на решение 3 задач: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20D33">
        <w:rPr>
          <w:sz w:val="28"/>
          <w:szCs w:val="28"/>
        </w:rPr>
        <w:t xml:space="preserve">а) задача </w:t>
      </w:r>
      <w:r w:rsidR="002D6844">
        <w:rPr>
          <w:sz w:val="28"/>
          <w:szCs w:val="28"/>
        </w:rPr>
        <w:t xml:space="preserve">1 «Совершенствование </w:t>
      </w:r>
      <w:r w:rsidRPr="00320D33">
        <w:rPr>
          <w:sz w:val="28"/>
          <w:szCs w:val="28"/>
        </w:rPr>
        <w:t xml:space="preserve"> деятельности Отдела записи актов гражданского состояния </w:t>
      </w:r>
      <w:r w:rsidR="002D6844">
        <w:rPr>
          <w:sz w:val="28"/>
          <w:szCs w:val="28"/>
        </w:rPr>
        <w:t xml:space="preserve">администрации Западнодвинского района </w:t>
      </w:r>
      <w:r w:rsidRPr="00320D33">
        <w:rPr>
          <w:sz w:val="28"/>
          <w:szCs w:val="28"/>
        </w:rPr>
        <w:t>Тверской области по реализации федеральных государственных полномочий на государственную регистрацию актов гражданского состояния)»;</w:t>
      </w:r>
      <w:proofErr w:type="gramEnd"/>
    </w:p>
    <w:p w:rsidR="00553D55" w:rsidRDefault="002D6844" w:rsidP="00553D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553D55">
        <w:rPr>
          <w:sz w:val="28"/>
          <w:szCs w:val="28"/>
        </w:rPr>
        <w:t>) задача 2</w:t>
      </w:r>
      <w:r w:rsidR="00320D33" w:rsidRPr="00320D33">
        <w:rPr>
          <w:sz w:val="28"/>
          <w:szCs w:val="28"/>
        </w:rPr>
        <w:t xml:space="preserve"> «Создание условий для устойчивого функционирования </w:t>
      </w:r>
      <w:r>
        <w:rPr>
          <w:sz w:val="28"/>
          <w:szCs w:val="28"/>
        </w:rPr>
        <w:t>и обеспечение повышения качества и доступности результатов предоставления государственной  услуги по</w:t>
      </w:r>
      <w:r w:rsidR="00553D55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регистрации </w:t>
      </w:r>
      <w:r w:rsidR="00320D33" w:rsidRPr="00320D33">
        <w:rPr>
          <w:sz w:val="28"/>
          <w:szCs w:val="28"/>
        </w:rPr>
        <w:t xml:space="preserve"> </w:t>
      </w:r>
      <w:proofErr w:type="gramStart"/>
      <w:r w:rsidR="00320D33" w:rsidRPr="00320D33">
        <w:rPr>
          <w:sz w:val="28"/>
          <w:szCs w:val="28"/>
        </w:rPr>
        <w:t>актов гражданского состояния</w:t>
      </w:r>
      <w:r>
        <w:rPr>
          <w:sz w:val="28"/>
          <w:szCs w:val="28"/>
        </w:rPr>
        <w:t xml:space="preserve"> Отдела записи актов гражданского состояния администрации</w:t>
      </w:r>
      <w:proofErr w:type="gramEnd"/>
      <w:r>
        <w:rPr>
          <w:sz w:val="28"/>
          <w:szCs w:val="28"/>
        </w:rPr>
        <w:t xml:space="preserve"> Западнодв</w:t>
      </w:r>
      <w:r w:rsidR="00553D55">
        <w:rPr>
          <w:sz w:val="28"/>
          <w:szCs w:val="28"/>
        </w:rPr>
        <w:t xml:space="preserve">инского района Тверской области»; </w:t>
      </w:r>
    </w:p>
    <w:p w:rsidR="00553D55" w:rsidRDefault="00553D55" w:rsidP="00553D5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задача 3 «Формирование электронной базы записей актов гражданского состояния, составленных на территории Западнодвинского района Тверской области ».</w:t>
      </w:r>
    </w:p>
    <w:p w:rsidR="00320D33" w:rsidRPr="00320D33" w:rsidRDefault="00320D33" w:rsidP="0042291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lastRenderedPageBreak/>
        <w:t>Запланированные бюджетные средства по данной подпрограмме освоены в полном объеме.</w:t>
      </w:r>
    </w:p>
    <w:p w:rsid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 w:rsidR="00553D55">
        <w:rPr>
          <w:sz w:val="28"/>
          <w:szCs w:val="28"/>
        </w:rPr>
        <w:t>ьтатам реализации подпрограммы 1 муниципальной</w:t>
      </w:r>
      <w:r w:rsidRPr="00320D33">
        <w:rPr>
          <w:sz w:val="28"/>
          <w:szCs w:val="28"/>
        </w:rPr>
        <w:t xml:space="preserve"> </w:t>
      </w:r>
      <w:r w:rsidR="00553D55">
        <w:rPr>
          <w:sz w:val="28"/>
          <w:szCs w:val="28"/>
        </w:rPr>
        <w:t>программы за 2014 год все 3 показателя</w:t>
      </w:r>
      <w:r w:rsidRPr="00320D33">
        <w:rPr>
          <w:sz w:val="28"/>
          <w:szCs w:val="28"/>
        </w:rPr>
        <w:t xml:space="preserve"> задач исполнены.</w:t>
      </w:r>
    </w:p>
    <w:p w:rsidR="00422918" w:rsidRPr="00320D33" w:rsidRDefault="00422918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22918" w:rsidRPr="00422918" w:rsidRDefault="00553D55" w:rsidP="0042291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2918">
        <w:rPr>
          <w:b/>
          <w:sz w:val="28"/>
          <w:szCs w:val="28"/>
        </w:rPr>
        <w:t>Подпрограмма 2</w:t>
      </w:r>
      <w:r w:rsidR="00320D33" w:rsidRPr="00422918">
        <w:rPr>
          <w:b/>
          <w:sz w:val="28"/>
          <w:szCs w:val="28"/>
        </w:rPr>
        <w:t xml:space="preserve"> «</w:t>
      </w:r>
      <w:r w:rsidRPr="00422918">
        <w:rPr>
          <w:rFonts w:eastAsia="Calibri"/>
          <w:b/>
          <w:sz w:val="28"/>
          <w:szCs w:val="28"/>
          <w:lang w:eastAsia="en-US"/>
        </w:rPr>
        <w:t xml:space="preserve">Обеспечение информационной открытости деятельности органов местного самоуправления Западнодвинского </w:t>
      </w:r>
      <w:r w:rsidR="00422918">
        <w:rPr>
          <w:rFonts w:eastAsia="Calibri"/>
          <w:b/>
          <w:sz w:val="28"/>
          <w:szCs w:val="28"/>
          <w:lang w:eastAsia="en-US"/>
        </w:rPr>
        <w:t>района</w:t>
      </w:r>
      <w:r w:rsidRPr="00422918">
        <w:rPr>
          <w:rFonts w:eastAsia="Calibri"/>
          <w:b/>
          <w:sz w:val="28"/>
          <w:szCs w:val="28"/>
          <w:lang w:eastAsia="en-US"/>
        </w:rPr>
        <w:t xml:space="preserve"> Тверской области</w:t>
      </w:r>
      <w:r w:rsidRPr="00422918">
        <w:rPr>
          <w:b/>
          <w:sz w:val="28"/>
          <w:szCs w:val="28"/>
        </w:rPr>
        <w:t>»</w:t>
      </w:r>
    </w:p>
    <w:p w:rsidR="00422918" w:rsidRDefault="00422918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D33" w:rsidRPr="00320D33" w:rsidRDefault="00553D55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2</w:t>
      </w:r>
      <w:r w:rsidR="00320D33" w:rsidRPr="00320D33">
        <w:rPr>
          <w:sz w:val="28"/>
          <w:szCs w:val="28"/>
        </w:rPr>
        <w:t xml:space="preserve"> задач: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а) задача 1 «Обеспечение информационной открытости </w:t>
      </w:r>
      <w:r w:rsidR="00553D55">
        <w:rPr>
          <w:sz w:val="28"/>
          <w:szCs w:val="28"/>
        </w:rPr>
        <w:t>деятельности органов местного самоуправления Западнодвинского района Тверской области»</w:t>
      </w:r>
      <w:r w:rsidRPr="00320D33">
        <w:rPr>
          <w:sz w:val="28"/>
          <w:szCs w:val="28"/>
        </w:rPr>
        <w:t>;</w:t>
      </w:r>
    </w:p>
    <w:p w:rsidR="00553D55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б) задача 2 «</w:t>
      </w:r>
      <w:r w:rsidR="00553D55">
        <w:rPr>
          <w:sz w:val="28"/>
          <w:szCs w:val="28"/>
        </w:rPr>
        <w:t>Осуществление системного подхода к освещению в районных средствах массовой информации социально-значимых тем»;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Запланированные бюджетные средства по данной </w:t>
      </w:r>
      <w:r w:rsidR="00553D55">
        <w:rPr>
          <w:sz w:val="28"/>
          <w:szCs w:val="28"/>
        </w:rPr>
        <w:t>подпрограмме освоены на 95</w:t>
      </w:r>
      <w:r w:rsidR="00422918">
        <w:rPr>
          <w:sz w:val="28"/>
          <w:szCs w:val="28"/>
        </w:rPr>
        <w:t xml:space="preserve">% от плановых назначений в 3 625,1 тысяч </w:t>
      </w:r>
      <w:r w:rsidR="00BE4843">
        <w:rPr>
          <w:sz w:val="28"/>
          <w:szCs w:val="28"/>
        </w:rPr>
        <w:t>рублей.</w:t>
      </w:r>
    </w:p>
    <w:p w:rsidR="00320D33" w:rsidRDefault="00320D33" w:rsidP="00B31C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 w:rsidR="00553D55">
        <w:rPr>
          <w:sz w:val="28"/>
          <w:szCs w:val="28"/>
        </w:rPr>
        <w:t>ьтатам реализации подпрограммы 2 муниципальной программы за 2014 г</w:t>
      </w:r>
      <w:r w:rsidR="00422918">
        <w:rPr>
          <w:sz w:val="28"/>
          <w:szCs w:val="28"/>
        </w:rPr>
        <w:t xml:space="preserve">од </w:t>
      </w:r>
      <w:r w:rsidR="00D323D5">
        <w:rPr>
          <w:sz w:val="28"/>
          <w:szCs w:val="28"/>
        </w:rPr>
        <w:t>показатели задач исполнены</w:t>
      </w:r>
      <w:r w:rsidRPr="00320D33">
        <w:rPr>
          <w:sz w:val="28"/>
          <w:szCs w:val="28"/>
        </w:rPr>
        <w:t>.</w:t>
      </w:r>
    </w:p>
    <w:p w:rsidR="00422918" w:rsidRPr="00320D33" w:rsidRDefault="00422918" w:rsidP="00B31C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22918" w:rsidRDefault="00B31CBE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22918">
        <w:rPr>
          <w:b/>
          <w:sz w:val="28"/>
          <w:szCs w:val="28"/>
        </w:rPr>
        <w:t>Подпрограмма 3</w:t>
      </w:r>
      <w:r w:rsidR="00320D33" w:rsidRPr="00422918">
        <w:rPr>
          <w:b/>
          <w:sz w:val="28"/>
          <w:szCs w:val="28"/>
        </w:rPr>
        <w:t xml:space="preserve"> «Создание условий для эффективного функционирования</w:t>
      </w:r>
      <w:r w:rsidRPr="00422918">
        <w:rPr>
          <w:b/>
          <w:sz w:val="28"/>
          <w:szCs w:val="28"/>
        </w:rPr>
        <w:t xml:space="preserve"> исполнительного органа местного самоуправления-администрации Западнодвинского района Тверской области</w:t>
      </w:r>
      <w:r w:rsidR="00422918">
        <w:rPr>
          <w:b/>
          <w:sz w:val="28"/>
          <w:szCs w:val="28"/>
        </w:rPr>
        <w:t>»</w:t>
      </w:r>
    </w:p>
    <w:p w:rsidR="00422918" w:rsidRDefault="00422918" w:rsidP="004229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0D33" w:rsidRPr="00320D33" w:rsidRDefault="00320D33" w:rsidP="0042291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320D33">
        <w:rPr>
          <w:sz w:val="28"/>
          <w:szCs w:val="28"/>
        </w:rPr>
        <w:t>направлена</w:t>
      </w:r>
      <w:proofErr w:type="gramEnd"/>
      <w:r w:rsidRPr="00320D33">
        <w:rPr>
          <w:sz w:val="28"/>
          <w:szCs w:val="28"/>
        </w:rPr>
        <w:t xml:space="preserve"> на решение 2 задач: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а) задача 1 «Развитие кадрового потенциала </w:t>
      </w:r>
      <w:r w:rsidR="00B31CBE">
        <w:rPr>
          <w:sz w:val="28"/>
          <w:szCs w:val="28"/>
        </w:rPr>
        <w:t xml:space="preserve">администрации Западнодвинского района </w:t>
      </w:r>
      <w:r w:rsidRPr="00320D33">
        <w:rPr>
          <w:sz w:val="28"/>
          <w:szCs w:val="28"/>
        </w:rPr>
        <w:t>Тверской области»;</w:t>
      </w:r>
    </w:p>
    <w:p w:rsidR="00B31CBE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 xml:space="preserve">б) задача 2 «Организационное обеспечение эффективного выполнения </w:t>
      </w:r>
      <w:r w:rsidR="00B31CBE">
        <w:rPr>
          <w:sz w:val="28"/>
          <w:szCs w:val="28"/>
        </w:rPr>
        <w:t>администрацией Западнодвинского района Тверской области и ее самостоятельными структурными подразделениями, воз</w:t>
      </w:r>
      <w:r w:rsidR="00422918">
        <w:rPr>
          <w:sz w:val="28"/>
          <w:szCs w:val="28"/>
        </w:rPr>
        <w:t>ложенных на нее функций</w:t>
      </w:r>
      <w:r w:rsidR="00B31CBE">
        <w:rPr>
          <w:sz w:val="28"/>
          <w:szCs w:val="28"/>
        </w:rPr>
        <w:t>».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Запланированные бюджетные средства по д</w:t>
      </w:r>
      <w:r w:rsidR="00B31CBE">
        <w:rPr>
          <w:sz w:val="28"/>
          <w:szCs w:val="28"/>
        </w:rPr>
        <w:t>анной подпрограмме освоены на 99</w:t>
      </w:r>
      <w:r w:rsidR="00422918">
        <w:rPr>
          <w:sz w:val="28"/>
          <w:szCs w:val="28"/>
        </w:rPr>
        <w:t xml:space="preserve">% от плановых назначений в 1 251,5 тысяч </w:t>
      </w:r>
      <w:r w:rsidR="002C7027">
        <w:rPr>
          <w:sz w:val="28"/>
          <w:szCs w:val="28"/>
        </w:rPr>
        <w:t>рублей.</w:t>
      </w:r>
    </w:p>
    <w:p w:rsid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По резул</w:t>
      </w:r>
      <w:r w:rsidR="00B31CBE">
        <w:rPr>
          <w:sz w:val="28"/>
          <w:szCs w:val="28"/>
        </w:rPr>
        <w:t>ьтатам реализации подпрограммы 3 муниципальной программы за 2014 год все 4 показателя</w:t>
      </w:r>
      <w:r w:rsidRPr="00320D33">
        <w:rPr>
          <w:sz w:val="28"/>
          <w:szCs w:val="28"/>
        </w:rPr>
        <w:t xml:space="preserve"> задач исполнены.</w:t>
      </w:r>
    </w:p>
    <w:p w:rsidR="00422918" w:rsidRPr="00320D33" w:rsidRDefault="00422918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D33" w:rsidRPr="00320D33" w:rsidRDefault="00B31CBE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2918">
        <w:rPr>
          <w:b/>
          <w:sz w:val="28"/>
          <w:szCs w:val="28"/>
        </w:rPr>
        <w:t>Обеспечивающая подпрограмма</w:t>
      </w:r>
      <w:r>
        <w:rPr>
          <w:sz w:val="28"/>
          <w:szCs w:val="28"/>
        </w:rPr>
        <w:t>-объем финансирования на 2</w:t>
      </w:r>
      <w:r w:rsidR="00422918">
        <w:rPr>
          <w:sz w:val="28"/>
          <w:szCs w:val="28"/>
        </w:rPr>
        <w:t xml:space="preserve">014 год предусмотрен в сумме 22 </w:t>
      </w:r>
      <w:r>
        <w:rPr>
          <w:sz w:val="28"/>
          <w:szCs w:val="28"/>
        </w:rPr>
        <w:t>408,6 тысяч рублей, фактическое ос</w:t>
      </w:r>
      <w:r w:rsidR="00422918">
        <w:rPr>
          <w:sz w:val="28"/>
          <w:szCs w:val="28"/>
        </w:rPr>
        <w:t>воение за 2014 год составило 21 654,7 тыс</w:t>
      </w:r>
      <w:proofErr w:type="gramStart"/>
      <w:r w:rsidR="00422918">
        <w:rPr>
          <w:sz w:val="28"/>
          <w:szCs w:val="28"/>
        </w:rPr>
        <w:t>.р</w:t>
      </w:r>
      <w:proofErr w:type="gramEnd"/>
      <w:r w:rsidR="00422918">
        <w:rPr>
          <w:sz w:val="28"/>
          <w:szCs w:val="28"/>
        </w:rPr>
        <w:t>ублей или 97</w:t>
      </w:r>
      <w:r>
        <w:rPr>
          <w:sz w:val="28"/>
          <w:szCs w:val="28"/>
        </w:rPr>
        <w:t>% годовых плановых назначений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2918">
        <w:rPr>
          <w:b/>
          <w:sz w:val="28"/>
          <w:szCs w:val="28"/>
        </w:rPr>
        <w:t>Основные резул</w:t>
      </w:r>
      <w:r w:rsidR="00B31CBE" w:rsidRPr="00422918">
        <w:rPr>
          <w:b/>
          <w:sz w:val="28"/>
          <w:szCs w:val="28"/>
        </w:rPr>
        <w:t xml:space="preserve">ьтаты реализации муниципальной программы </w:t>
      </w:r>
      <w:r w:rsidR="00B31CBE" w:rsidRPr="00422918">
        <w:rPr>
          <w:b/>
          <w:sz w:val="28"/>
          <w:szCs w:val="28"/>
        </w:rPr>
        <w:br/>
        <w:t>в 2014</w:t>
      </w:r>
      <w:r w:rsidRPr="00422918">
        <w:rPr>
          <w:b/>
          <w:sz w:val="28"/>
          <w:szCs w:val="28"/>
        </w:rPr>
        <w:t xml:space="preserve"> году</w:t>
      </w:r>
      <w:r w:rsidRPr="00320D33">
        <w:rPr>
          <w:sz w:val="28"/>
          <w:szCs w:val="28"/>
        </w:rPr>
        <w:t xml:space="preserve"> в соответствии с Методикой характеризуются следующими индикаторами:</w:t>
      </w:r>
    </w:p>
    <w:p w:rsidR="00320D33" w:rsidRPr="00320D33" w:rsidRDefault="00320D33" w:rsidP="00320D3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20D33">
        <w:rPr>
          <w:rFonts w:eastAsia="MS Mincho"/>
          <w:sz w:val="28"/>
          <w:szCs w:val="28"/>
          <w:lang w:eastAsia="ja-JP"/>
        </w:rPr>
        <w:t xml:space="preserve">а) индекс достижения </w:t>
      </w:r>
      <w:r w:rsidR="00B31CBE">
        <w:rPr>
          <w:rFonts w:eastAsia="MS Mincho"/>
          <w:sz w:val="28"/>
          <w:szCs w:val="28"/>
          <w:lang w:eastAsia="ja-JP"/>
        </w:rPr>
        <w:t>значений показателей  муниципальной программы – 1,0</w:t>
      </w:r>
      <w:r w:rsidRPr="00320D33">
        <w:rPr>
          <w:rFonts w:eastAsia="MS Mincho"/>
          <w:sz w:val="28"/>
          <w:szCs w:val="28"/>
          <w:lang w:eastAsia="ja-JP"/>
        </w:rPr>
        <w:t>6;</w:t>
      </w:r>
    </w:p>
    <w:p w:rsidR="00320D33" w:rsidRPr="00320D33" w:rsidRDefault="00320D33" w:rsidP="00320D3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20D33">
        <w:rPr>
          <w:rFonts w:eastAsia="MS Mincho"/>
          <w:sz w:val="28"/>
          <w:szCs w:val="28"/>
          <w:lang w:eastAsia="ja-JP"/>
        </w:rPr>
        <w:lastRenderedPageBreak/>
        <w:t>б) индекс освоения бюджетных средств, выделенн</w:t>
      </w:r>
      <w:r w:rsidR="00B31CBE">
        <w:rPr>
          <w:rFonts w:eastAsia="MS Mincho"/>
          <w:sz w:val="28"/>
          <w:szCs w:val="28"/>
          <w:lang w:eastAsia="ja-JP"/>
        </w:rPr>
        <w:t>ых на реализацию муниципальной программы, – 0,97</w:t>
      </w:r>
      <w:r w:rsidRPr="00320D33">
        <w:rPr>
          <w:rFonts w:eastAsia="MS Mincho"/>
          <w:sz w:val="28"/>
          <w:szCs w:val="28"/>
          <w:lang w:eastAsia="ja-JP"/>
        </w:rPr>
        <w:t>;</w:t>
      </w:r>
    </w:p>
    <w:p w:rsidR="00320D33" w:rsidRPr="00320D33" w:rsidRDefault="00320D33" w:rsidP="00320D33">
      <w:pPr>
        <w:ind w:firstLine="709"/>
        <w:jc w:val="both"/>
        <w:rPr>
          <w:rFonts w:eastAsia="Calibri"/>
          <w:sz w:val="28"/>
          <w:szCs w:val="28"/>
        </w:rPr>
      </w:pPr>
      <w:r w:rsidRPr="00320D33">
        <w:rPr>
          <w:rFonts w:eastAsia="MS Mincho"/>
          <w:sz w:val="28"/>
          <w:szCs w:val="28"/>
          <w:lang w:eastAsia="ja-JP"/>
        </w:rPr>
        <w:t>в) критерий эффектив</w:t>
      </w:r>
      <w:r w:rsidR="00B31CBE">
        <w:rPr>
          <w:rFonts w:eastAsia="MS Mincho"/>
          <w:sz w:val="28"/>
          <w:szCs w:val="28"/>
          <w:lang w:eastAsia="ja-JP"/>
        </w:rPr>
        <w:t>ности реализации муниципальной</w:t>
      </w:r>
      <w:r w:rsidRPr="00320D33">
        <w:rPr>
          <w:rFonts w:eastAsia="MS Mincho"/>
          <w:sz w:val="28"/>
          <w:szCs w:val="28"/>
          <w:lang w:eastAsia="ja-JP"/>
        </w:rPr>
        <w:t xml:space="preserve"> программы</w:t>
      </w:r>
      <w:r w:rsidR="00B31CBE">
        <w:rPr>
          <w:rFonts w:eastAsia="MS Mincho"/>
          <w:sz w:val="28"/>
          <w:szCs w:val="28"/>
          <w:lang w:eastAsia="ja-JP"/>
        </w:rPr>
        <w:t xml:space="preserve"> – 1,1</w:t>
      </w:r>
      <w:r w:rsidRPr="00320D33">
        <w:rPr>
          <w:rFonts w:eastAsia="MS Mincho"/>
          <w:sz w:val="28"/>
          <w:szCs w:val="28"/>
          <w:lang w:eastAsia="ja-JP"/>
        </w:rPr>
        <w:t>1</w:t>
      </w:r>
      <w:r w:rsidRPr="00320D33">
        <w:rPr>
          <w:sz w:val="28"/>
          <w:szCs w:val="28"/>
        </w:rPr>
        <w:t>.</w:t>
      </w:r>
    </w:p>
    <w:p w:rsid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В соответствии с пу</w:t>
      </w:r>
      <w:r w:rsidR="00B31CBE">
        <w:rPr>
          <w:sz w:val="28"/>
          <w:szCs w:val="28"/>
        </w:rPr>
        <w:t xml:space="preserve">нктом 1 Методики муниципальная программа </w:t>
      </w:r>
      <w:r w:rsidR="00B31CBE">
        <w:rPr>
          <w:sz w:val="28"/>
          <w:szCs w:val="28"/>
        </w:rPr>
        <w:br/>
        <w:t>в 2014</w:t>
      </w:r>
      <w:r w:rsidRPr="00320D33">
        <w:rPr>
          <w:sz w:val="28"/>
          <w:szCs w:val="28"/>
        </w:rPr>
        <w:t xml:space="preserve"> году реализована эффективно.</w:t>
      </w:r>
    </w:p>
    <w:p w:rsidR="000434C4" w:rsidRPr="00320D33" w:rsidRDefault="000434C4" w:rsidP="004229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34C4" w:rsidRPr="00422918" w:rsidRDefault="00422918" w:rsidP="00422918">
      <w:pPr>
        <w:ind w:left="360"/>
        <w:jc w:val="center"/>
        <w:rPr>
          <w:b/>
          <w:sz w:val="28"/>
          <w:szCs w:val="28"/>
        </w:rPr>
      </w:pPr>
      <w:r w:rsidRPr="00422918">
        <w:rPr>
          <w:b/>
          <w:sz w:val="28"/>
          <w:szCs w:val="28"/>
          <w:highlight w:val="yellow"/>
        </w:rPr>
        <w:t>2.</w:t>
      </w:r>
      <w:r w:rsidR="00320D33" w:rsidRPr="00422918">
        <w:rPr>
          <w:b/>
          <w:sz w:val="28"/>
          <w:szCs w:val="28"/>
          <w:highlight w:val="yellow"/>
        </w:rPr>
        <w:t>Анализ результатов деятельности главного администратора (</w:t>
      </w:r>
      <w:r w:rsidR="00B31CBE" w:rsidRPr="00422918">
        <w:rPr>
          <w:b/>
          <w:sz w:val="28"/>
          <w:szCs w:val="28"/>
          <w:highlight w:val="yellow"/>
        </w:rPr>
        <w:t xml:space="preserve">администраторов) муниципальной </w:t>
      </w:r>
      <w:r w:rsidR="00320D33" w:rsidRPr="00422918">
        <w:rPr>
          <w:b/>
          <w:sz w:val="28"/>
          <w:szCs w:val="28"/>
          <w:highlight w:val="yellow"/>
        </w:rPr>
        <w:t>программы по управл</w:t>
      </w:r>
      <w:r w:rsidR="00B31CBE" w:rsidRPr="00422918">
        <w:rPr>
          <w:b/>
          <w:sz w:val="28"/>
          <w:szCs w:val="28"/>
          <w:highlight w:val="yellow"/>
        </w:rPr>
        <w:t xml:space="preserve">ению реализацией муниципальной </w:t>
      </w:r>
      <w:r w:rsidR="00320D33" w:rsidRPr="00422918">
        <w:rPr>
          <w:b/>
          <w:sz w:val="28"/>
          <w:szCs w:val="28"/>
          <w:highlight w:val="yellow"/>
        </w:rPr>
        <w:t>программы и меры по совершенствованию управл</w:t>
      </w:r>
      <w:r w:rsidR="00B31CBE" w:rsidRPr="00422918">
        <w:rPr>
          <w:b/>
          <w:sz w:val="28"/>
          <w:szCs w:val="28"/>
          <w:highlight w:val="yellow"/>
        </w:rPr>
        <w:t xml:space="preserve">ения реализацией муниципальной </w:t>
      </w:r>
      <w:r w:rsidR="00320D33" w:rsidRPr="00422918">
        <w:rPr>
          <w:b/>
          <w:sz w:val="28"/>
          <w:szCs w:val="28"/>
          <w:highlight w:val="yellow"/>
        </w:rPr>
        <w:t>программы</w:t>
      </w:r>
      <w:r w:rsidR="000434C4" w:rsidRPr="00422918">
        <w:rPr>
          <w:b/>
          <w:sz w:val="28"/>
          <w:szCs w:val="28"/>
          <w:highlight w:val="yellow"/>
        </w:rPr>
        <w:t>.</w:t>
      </w:r>
    </w:p>
    <w:p w:rsidR="00422918" w:rsidRPr="00422918" w:rsidRDefault="00422918" w:rsidP="00422918">
      <w:pPr>
        <w:ind w:left="360"/>
        <w:jc w:val="center"/>
        <w:rPr>
          <w:sz w:val="28"/>
          <w:szCs w:val="28"/>
        </w:rPr>
      </w:pPr>
    </w:p>
    <w:p w:rsidR="00320D33" w:rsidRPr="00320D33" w:rsidRDefault="000434C4" w:rsidP="0004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администратором муниципальной программы разра</w:t>
      </w:r>
      <w:r w:rsidR="00F30814">
        <w:rPr>
          <w:sz w:val="28"/>
          <w:szCs w:val="28"/>
        </w:rPr>
        <w:t xml:space="preserve">ботан и реализован в 2014 году </w:t>
      </w:r>
      <w:r>
        <w:rPr>
          <w:sz w:val="28"/>
          <w:szCs w:val="28"/>
        </w:rPr>
        <w:t>план мероприятий по реализации муниципальной программы, определяющего деятельность каждого структурного подразделения по исполнению мероприятий муниципальной программы в соответст</w:t>
      </w:r>
      <w:r w:rsidR="00F30814">
        <w:rPr>
          <w:sz w:val="28"/>
          <w:szCs w:val="28"/>
        </w:rPr>
        <w:t xml:space="preserve">вии с установленными сроками и </w:t>
      </w:r>
      <w:r>
        <w:rPr>
          <w:sz w:val="28"/>
          <w:szCs w:val="28"/>
        </w:rPr>
        <w:t>ответственных исполнителей.</w:t>
      </w:r>
    </w:p>
    <w:p w:rsidR="00320D33" w:rsidRPr="00320D33" w:rsidRDefault="00320D33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D33">
        <w:rPr>
          <w:sz w:val="28"/>
          <w:szCs w:val="28"/>
        </w:rPr>
        <w:t>Основными результатами деятельности главного администратора (</w:t>
      </w:r>
      <w:r w:rsidR="00F30814">
        <w:rPr>
          <w:sz w:val="28"/>
          <w:szCs w:val="28"/>
        </w:rPr>
        <w:t xml:space="preserve">администраторов) муниципальной </w:t>
      </w:r>
      <w:r w:rsidR="00B31CBE">
        <w:rPr>
          <w:sz w:val="28"/>
          <w:szCs w:val="28"/>
        </w:rPr>
        <w:t>программы стали:</w:t>
      </w:r>
    </w:p>
    <w:p w:rsidR="000434C4" w:rsidRDefault="000434C4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</w:t>
      </w:r>
      <w:r w:rsidR="00B31CBE">
        <w:rPr>
          <w:sz w:val="28"/>
          <w:szCs w:val="28"/>
        </w:rPr>
        <w:t>о подпрограмме 1</w:t>
      </w:r>
      <w:r w:rsidR="00320D33" w:rsidRPr="00320D33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B31CBE">
        <w:rPr>
          <w:sz w:val="28"/>
          <w:szCs w:val="28"/>
        </w:rPr>
        <w:t xml:space="preserve"> Западнодвинского района </w:t>
      </w:r>
      <w:r w:rsidR="00320D33" w:rsidRPr="00320D33">
        <w:rPr>
          <w:sz w:val="28"/>
          <w:szCs w:val="28"/>
        </w:rPr>
        <w:t>Т</w:t>
      </w:r>
      <w:r w:rsidR="00B31CBE">
        <w:rPr>
          <w:sz w:val="28"/>
          <w:szCs w:val="28"/>
        </w:rPr>
        <w:t>верской области»</w:t>
      </w:r>
      <w:r>
        <w:rPr>
          <w:sz w:val="28"/>
          <w:szCs w:val="28"/>
        </w:rPr>
        <w:t>:</w:t>
      </w:r>
    </w:p>
    <w:p w:rsidR="00E15211" w:rsidRDefault="000434C4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увеличение количества оказанных юридически значимых действий</w:t>
      </w:r>
      <w:r w:rsidR="00E15211">
        <w:rPr>
          <w:sz w:val="28"/>
          <w:szCs w:val="28"/>
        </w:rPr>
        <w:t xml:space="preserve"> на 37 % ,с 600 единиц до 821 единицы;</w:t>
      </w:r>
    </w:p>
    <w:p w:rsidR="0075407D" w:rsidRDefault="0075407D" w:rsidP="00754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значения показателя произо</w:t>
      </w:r>
      <w:r w:rsidR="00D4439E">
        <w:rPr>
          <w:sz w:val="28"/>
          <w:szCs w:val="28"/>
        </w:rPr>
        <w:t>шло по причине выдачи повторных свидетельств</w:t>
      </w:r>
      <w:r w:rsidRPr="00862E30">
        <w:rPr>
          <w:sz w:val="28"/>
          <w:szCs w:val="28"/>
        </w:rPr>
        <w:t xml:space="preserve"> о государственной  регистрации актов </w:t>
      </w:r>
      <w:r w:rsidR="00F30814">
        <w:rPr>
          <w:sz w:val="28"/>
          <w:szCs w:val="28"/>
        </w:rPr>
        <w:t xml:space="preserve">гражданского состояния и других юридически значимых </w:t>
      </w:r>
      <w:r w:rsidR="00D4439E">
        <w:rPr>
          <w:sz w:val="28"/>
          <w:szCs w:val="28"/>
        </w:rPr>
        <w:t>документов,</w:t>
      </w:r>
      <w:r w:rsidR="00F30814">
        <w:rPr>
          <w:sz w:val="28"/>
          <w:szCs w:val="28"/>
        </w:rPr>
        <w:t xml:space="preserve"> </w:t>
      </w:r>
      <w:r w:rsidRPr="00862E30">
        <w:rPr>
          <w:sz w:val="28"/>
          <w:szCs w:val="28"/>
        </w:rPr>
        <w:t>необходимы</w:t>
      </w:r>
      <w:r w:rsidR="00D4439E">
        <w:rPr>
          <w:sz w:val="28"/>
          <w:szCs w:val="28"/>
        </w:rPr>
        <w:t>х</w:t>
      </w:r>
      <w:r w:rsidRPr="00862E30">
        <w:rPr>
          <w:sz w:val="28"/>
          <w:szCs w:val="28"/>
        </w:rPr>
        <w:t xml:space="preserve"> гражданам для назначения</w:t>
      </w:r>
      <w:r>
        <w:rPr>
          <w:sz w:val="28"/>
          <w:szCs w:val="28"/>
        </w:rPr>
        <w:t xml:space="preserve"> </w:t>
      </w:r>
      <w:r w:rsidRPr="00862E30">
        <w:rPr>
          <w:sz w:val="28"/>
          <w:szCs w:val="28"/>
        </w:rPr>
        <w:t xml:space="preserve">пенсий, пособий, </w:t>
      </w:r>
      <w:r>
        <w:rPr>
          <w:sz w:val="28"/>
          <w:szCs w:val="28"/>
        </w:rPr>
        <w:t>п</w:t>
      </w:r>
      <w:r w:rsidRPr="00862E30">
        <w:rPr>
          <w:sz w:val="28"/>
          <w:szCs w:val="28"/>
        </w:rPr>
        <w:t>одтверждения родственных отношений и т.п.</w:t>
      </w:r>
      <w:r w:rsidR="00F30814">
        <w:rPr>
          <w:sz w:val="28"/>
          <w:szCs w:val="28"/>
        </w:rPr>
        <w:t xml:space="preserve"> </w:t>
      </w:r>
    </w:p>
    <w:p w:rsidR="00E15211" w:rsidRDefault="00E15211" w:rsidP="00E15211">
      <w:pPr>
        <w:ind w:firstLine="709"/>
        <w:jc w:val="both"/>
        <w:rPr>
          <w:sz w:val="28"/>
          <w:szCs w:val="28"/>
        </w:rPr>
      </w:pPr>
      <w:r w:rsidRPr="00862E30">
        <w:rPr>
          <w:sz w:val="28"/>
          <w:szCs w:val="28"/>
        </w:rPr>
        <w:t>Сведения о государственной регистрации актов гражданского состояния сейчас активно используют в своей работе налоговые службы, избирательные комиссии, органы социальной защиты населения и другие учреждения, как федерального, так и местного уровней</w:t>
      </w:r>
      <w:r w:rsidR="00D44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5211" w:rsidRDefault="00E15211" w:rsidP="00E152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вручённых медалей от количества</w:t>
      </w:r>
      <w:r w:rsidRPr="00F20C6F">
        <w:rPr>
          <w:sz w:val="28"/>
          <w:szCs w:val="28"/>
        </w:rPr>
        <w:t xml:space="preserve"> обратившихся в отдел ЗАГС для регистрации рождения</w:t>
      </w:r>
      <w:r>
        <w:rPr>
          <w:sz w:val="28"/>
          <w:szCs w:val="28"/>
        </w:rPr>
        <w:t xml:space="preserve"> на </w:t>
      </w:r>
      <w:r w:rsidR="00F30814">
        <w:rPr>
          <w:sz w:val="28"/>
          <w:szCs w:val="28"/>
        </w:rPr>
        <w:t>7 %, с 150 единиц до 160 единиц;</w:t>
      </w:r>
    </w:p>
    <w:p w:rsidR="00E15211" w:rsidRDefault="00E15211" w:rsidP="00E152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увеличения </w:t>
      </w:r>
      <w:r w:rsidR="00F30814">
        <w:rPr>
          <w:sz w:val="28"/>
          <w:szCs w:val="28"/>
        </w:rPr>
        <w:t xml:space="preserve">значения показателя повлияло </w:t>
      </w:r>
      <w:r>
        <w:rPr>
          <w:sz w:val="28"/>
          <w:szCs w:val="28"/>
        </w:rPr>
        <w:t xml:space="preserve">увеличение рождаемости на территории </w:t>
      </w:r>
      <w:r w:rsidR="00210898">
        <w:rPr>
          <w:sz w:val="28"/>
          <w:szCs w:val="28"/>
        </w:rPr>
        <w:t xml:space="preserve">Западнодвинского района </w:t>
      </w:r>
      <w:r>
        <w:rPr>
          <w:sz w:val="28"/>
          <w:szCs w:val="28"/>
        </w:rPr>
        <w:t>Тверской области.</w:t>
      </w:r>
    </w:p>
    <w:p w:rsidR="00337BAD" w:rsidRDefault="00337BAD" w:rsidP="00E1521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37BA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увеличение количества введенных в электронную базу данных актовых записей с бумажных носителей по отношению к общему количеству</w:t>
      </w:r>
      <w:r w:rsidR="0075407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находящемся на хранении в Отделе ЗАГС администрации Западнодвинского района Тверской области </w:t>
      </w:r>
      <w:r w:rsidR="00E15211" w:rsidRPr="00337B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почти в 2 раза, с 1400 единиц до 2658 единиц;</w:t>
      </w:r>
      <w:proofErr w:type="gramEnd"/>
    </w:p>
    <w:p w:rsidR="00337BAD" w:rsidRDefault="00337BAD" w:rsidP="00E1521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связи с  активизацией работы по вводу актовых зап</w:t>
      </w:r>
      <w:r w:rsidR="00F30814">
        <w:rPr>
          <w:color w:val="000000"/>
          <w:sz w:val="28"/>
          <w:szCs w:val="28"/>
          <w:shd w:val="clear" w:color="auto" w:fill="FFFFFF"/>
        </w:rPr>
        <w:t xml:space="preserve">исей в электронную базу данных </w:t>
      </w:r>
      <w:r>
        <w:rPr>
          <w:color w:val="000000"/>
          <w:sz w:val="28"/>
          <w:szCs w:val="28"/>
          <w:shd w:val="clear" w:color="auto" w:fill="FFFFFF"/>
        </w:rPr>
        <w:t>удалось достичь столь высоких результатов.</w:t>
      </w:r>
    </w:p>
    <w:p w:rsidR="00E15211" w:rsidRDefault="00D4439E" w:rsidP="00E1521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2014 году отделом ЗАГС администрации Западнодвинского района зарегистрировано 685 актов гражданского состояния.</w:t>
      </w:r>
    </w:p>
    <w:p w:rsidR="00D4439E" w:rsidRPr="00337BAD" w:rsidRDefault="00D4439E" w:rsidP="00F3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211" w:rsidRDefault="00D4439E" w:rsidP="00D443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15211">
        <w:rPr>
          <w:b/>
          <w:sz w:val="28"/>
          <w:szCs w:val="28"/>
        </w:rPr>
        <w:t>Сведения о зарегистрированных   актах гражданского состояния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654"/>
        <w:gridCol w:w="2160"/>
        <w:gridCol w:w="2083"/>
      </w:tblGrid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292">
              <w:rPr>
                <w:b/>
                <w:sz w:val="24"/>
                <w:szCs w:val="24"/>
              </w:rPr>
              <w:t>Вид актовой записи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292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292">
              <w:rPr>
                <w:b/>
                <w:sz w:val="24"/>
                <w:szCs w:val="24"/>
              </w:rPr>
              <w:t>2013 год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О рождении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164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161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О заключении брака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94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103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О расторжении брака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81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74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33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0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О перемене имени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7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О смерти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319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337</w:t>
            </w:r>
          </w:p>
        </w:tc>
      </w:tr>
      <w:tr w:rsidR="00E15211" w:rsidRPr="00823878" w:rsidTr="007540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Всего: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685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11" w:rsidRPr="00611292" w:rsidRDefault="00E15211" w:rsidP="007540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292">
              <w:rPr>
                <w:sz w:val="24"/>
                <w:szCs w:val="24"/>
              </w:rPr>
              <w:t>715</w:t>
            </w:r>
          </w:p>
        </w:tc>
      </w:tr>
    </w:tbl>
    <w:p w:rsidR="00E15211" w:rsidRDefault="00E15211" w:rsidP="00E15211">
      <w:pPr>
        <w:jc w:val="center"/>
        <w:outlineLvl w:val="0"/>
        <w:rPr>
          <w:b/>
          <w:sz w:val="28"/>
          <w:szCs w:val="28"/>
        </w:rPr>
      </w:pPr>
    </w:p>
    <w:p w:rsidR="00E15211" w:rsidRPr="00862E30" w:rsidRDefault="00E15211" w:rsidP="00E15211">
      <w:pPr>
        <w:ind w:firstLine="709"/>
        <w:jc w:val="both"/>
        <w:rPr>
          <w:sz w:val="28"/>
          <w:szCs w:val="28"/>
        </w:rPr>
      </w:pPr>
      <w:r w:rsidRPr="00862E30">
        <w:rPr>
          <w:sz w:val="28"/>
          <w:szCs w:val="28"/>
        </w:rPr>
        <w:t>Приведенные показатели</w:t>
      </w:r>
      <w:r>
        <w:rPr>
          <w:sz w:val="28"/>
          <w:szCs w:val="28"/>
        </w:rPr>
        <w:t xml:space="preserve"> за 2014 год оказались немного ниже запланированных (690 – количество АГС по плану).</w:t>
      </w:r>
    </w:p>
    <w:p w:rsidR="00320D33" w:rsidRPr="00320D33" w:rsidRDefault="00E15211" w:rsidP="005F4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2E30">
        <w:rPr>
          <w:sz w:val="28"/>
          <w:szCs w:val="28"/>
        </w:rPr>
        <w:t>риведенные показатели, характеризующие деятельность о</w:t>
      </w:r>
      <w:r>
        <w:rPr>
          <w:sz w:val="28"/>
          <w:szCs w:val="28"/>
        </w:rPr>
        <w:t>тдела</w:t>
      </w:r>
      <w:r w:rsidRPr="00862E30">
        <w:rPr>
          <w:sz w:val="28"/>
          <w:szCs w:val="28"/>
        </w:rPr>
        <w:t xml:space="preserve"> ЗАГС, напрямую зависят от  общей численности населения </w:t>
      </w:r>
      <w:r>
        <w:rPr>
          <w:sz w:val="28"/>
          <w:szCs w:val="28"/>
        </w:rPr>
        <w:t>Западнодвинского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исленность населения в районе на 01.01.2013 – 15 047 чел., на 01.01.2014 г. -</w:t>
      </w:r>
      <w:r w:rsidRPr="00633FDE">
        <w:rPr>
          <w:sz w:val="28"/>
          <w:szCs w:val="28"/>
        </w:rPr>
        <w:t>14 636 чел</w:t>
      </w:r>
      <w:r>
        <w:rPr>
          <w:sz w:val="28"/>
          <w:szCs w:val="28"/>
        </w:rPr>
        <w:t>.)</w:t>
      </w:r>
      <w:r w:rsidR="00320D33" w:rsidRPr="00320D33">
        <w:rPr>
          <w:sz w:val="28"/>
          <w:szCs w:val="28"/>
        </w:rPr>
        <w:t>.</w:t>
      </w:r>
    </w:p>
    <w:p w:rsidR="00320D33" w:rsidRPr="00320D33" w:rsidRDefault="00D4439E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 подпрограмме 2</w:t>
      </w:r>
      <w:r w:rsidR="00320D33" w:rsidRPr="00320D3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</w:t>
      </w:r>
      <w:r w:rsidR="00320D33" w:rsidRPr="00320D33">
        <w:rPr>
          <w:sz w:val="28"/>
          <w:szCs w:val="28"/>
        </w:rPr>
        <w:t xml:space="preserve"> информационной открытости</w:t>
      </w:r>
      <w:r>
        <w:rPr>
          <w:sz w:val="28"/>
          <w:szCs w:val="28"/>
        </w:rPr>
        <w:t xml:space="preserve"> деятельности органов местного самоуправления Западнодвинского района Тверской области»</w:t>
      </w:r>
      <w:r w:rsidR="00F1451B">
        <w:rPr>
          <w:sz w:val="28"/>
          <w:szCs w:val="28"/>
        </w:rPr>
        <w:t>:</w:t>
      </w:r>
    </w:p>
    <w:p w:rsidR="00AE3C05" w:rsidRDefault="00F1451B" w:rsidP="00320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320D33" w:rsidRPr="00320D33">
        <w:rPr>
          <w:sz w:val="28"/>
          <w:szCs w:val="28"/>
        </w:rPr>
        <w:t xml:space="preserve"> год </w:t>
      </w:r>
      <w:r>
        <w:rPr>
          <w:sz w:val="28"/>
          <w:szCs w:val="28"/>
        </w:rPr>
        <w:t>удалось добиться следующих результатов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153 выпуска районных средств массовой информации, в которых отражена информация о деятельности органов местного самоуправления;153 выхода в </w:t>
      </w:r>
      <w:r w:rsidR="002826A0">
        <w:rPr>
          <w:sz w:val="28"/>
          <w:szCs w:val="28"/>
        </w:rPr>
        <w:t>эфир; 300 единиц тематических материалов, посвященных социальной политике района.</w:t>
      </w:r>
    </w:p>
    <w:p w:rsidR="00320D33" w:rsidRPr="00320D33" w:rsidRDefault="002826A0" w:rsidP="005F4B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2014</w:t>
      </w:r>
      <w:r w:rsidR="00320D33" w:rsidRPr="00320D33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уровень удовлетворенности граждан информационной открытостью деятельности органов местного самоуправления муниципального образования Западнодвинский район составил 65%,или 100% плановых назначений.</w:t>
      </w:r>
    </w:p>
    <w:p w:rsidR="00320D33" w:rsidRDefault="002C7027" w:rsidP="002C70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 подпрограмме 3</w:t>
      </w:r>
      <w:r w:rsidR="00320D33" w:rsidRPr="00320D33">
        <w:rPr>
          <w:sz w:val="28"/>
          <w:szCs w:val="28"/>
        </w:rPr>
        <w:t xml:space="preserve"> «Создание условий для эффективного функционирования </w:t>
      </w:r>
      <w:r>
        <w:rPr>
          <w:sz w:val="28"/>
          <w:szCs w:val="28"/>
        </w:rPr>
        <w:t>исполнительного органа местного самоуправления-администрации Западнодвинского района Тверской области»</w:t>
      </w:r>
      <w:r w:rsidR="007D3969">
        <w:rPr>
          <w:sz w:val="28"/>
          <w:szCs w:val="28"/>
        </w:rPr>
        <w:t>:</w:t>
      </w:r>
    </w:p>
    <w:p w:rsidR="007D3969" w:rsidRDefault="007D3969" w:rsidP="002C70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-увеличилась доля </w:t>
      </w:r>
      <w:proofErr w:type="spellStart"/>
      <w:r>
        <w:rPr>
          <w:sz w:val="28"/>
          <w:szCs w:val="28"/>
        </w:rPr>
        <w:t>мунициципальных</w:t>
      </w:r>
      <w:proofErr w:type="spellEnd"/>
      <w:r>
        <w:rPr>
          <w:sz w:val="28"/>
          <w:szCs w:val="28"/>
        </w:rPr>
        <w:t xml:space="preserve"> служащих, повышавших профессиональный уровень в течение года с 4,4% до 66,6%.</w:t>
      </w:r>
    </w:p>
    <w:p w:rsidR="007D3969" w:rsidRDefault="007D3969" w:rsidP="002C70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Причиной столь резкого увеличения показателя послужило то, что Министерство по делам территориальных образований Тверской области в течение года направляло приглашения на бесплатное повышение квалификации сотрудников администрации. Также были организованы семинары по наиболее актуальным вопросам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вери.</w:t>
      </w:r>
    </w:p>
    <w:p w:rsidR="007D3969" w:rsidRDefault="007D3969" w:rsidP="002C70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-увеличилось количество </w:t>
      </w:r>
      <w:proofErr w:type="gramStart"/>
      <w:r>
        <w:rPr>
          <w:sz w:val="28"/>
          <w:szCs w:val="28"/>
        </w:rPr>
        <w:t>мероприятий, проводимых администрацией Западнодвинского района с участием Главы Западнодвинского района на 15% и составило</w:t>
      </w:r>
      <w:proofErr w:type="gramEnd"/>
      <w:r>
        <w:rPr>
          <w:sz w:val="28"/>
          <w:szCs w:val="28"/>
        </w:rPr>
        <w:t xml:space="preserve"> 22 единицы;</w:t>
      </w:r>
    </w:p>
    <w:p w:rsidR="007D3969" w:rsidRDefault="007D3969" w:rsidP="002C70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2014 году в 3,4 квартале организов</w:t>
      </w:r>
      <w:r w:rsidR="00210898">
        <w:rPr>
          <w:sz w:val="28"/>
          <w:szCs w:val="28"/>
        </w:rPr>
        <w:t>аны были дополнительно встречи Г</w:t>
      </w:r>
      <w:r>
        <w:rPr>
          <w:sz w:val="28"/>
          <w:szCs w:val="28"/>
        </w:rPr>
        <w:t>лавы района с Общественным советом, Советом предпринимателей, Советом старейшин.</w:t>
      </w:r>
    </w:p>
    <w:p w:rsidR="00F30814" w:rsidRDefault="00F30814" w:rsidP="00F30814">
      <w:pPr>
        <w:rPr>
          <w:sz w:val="28"/>
          <w:szCs w:val="28"/>
        </w:rPr>
      </w:pPr>
    </w:p>
    <w:p w:rsidR="00320D33" w:rsidRPr="00F30814" w:rsidRDefault="00320D33" w:rsidP="00F30814">
      <w:pPr>
        <w:jc w:val="center"/>
        <w:rPr>
          <w:b/>
          <w:sz w:val="28"/>
          <w:szCs w:val="28"/>
        </w:rPr>
      </w:pPr>
      <w:r w:rsidRPr="00F30814">
        <w:rPr>
          <w:b/>
          <w:sz w:val="28"/>
          <w:szCs w:val="28"/>
          <w:highlight w:val="yellow"/>
        </w:rPr>
        <w:t>3. Анализ неучтенных ри</w:t>
      </w:r>
      <w:r w:rsidR="007E2822" w:rsidRPr="00F30814">
        <w:rPr>
          <w:b/>
          <w:sz w:val="28"/>
          <w:szCs w:val="28"/>
          <w:highlight w:val="yellow"/>
        </w:rPr>
        <w:t xml:space="preserve">сков реализации </w:t>
      </w:r>
      <w:r w:rsidR="007E2822" w:rsidRPr="00F30814">
        <w:rPr>
          <w:b/>
          <w:sz w:val="28"/>
          <w:szCs w:val="28"/>
          <w:highlight w:val="yellow"/>
        </w:rPr>
        <w:br/>
        <w:t xml:space="preserve">муниципальной </w:t>
      </w:r>
      <w:r w:rsidRPr="00F30814">
        <w:rPr>
          <w:b/>
          <w:sz w:val="28"/>
          <w:szCs w:val="28"/>
          <w:highlight w:val="yellow"/>
        </w:rPr>
        <w:t xml:space="preserve"> программы и меры по их минимизации</w:t>
      </w:r>
    </w:p>
    <w:p w:rsidR="00320D33" w:rsidRPr="00320D33" w:rsidRDefault="00320D33" w:rsidP="00320D33">
      <w:pPr>
        <w:ind w:firstLine="709"/>
        <w:jc w:val="center"/>
        <w:rPr>
          <w:sz w:val="28"/>
          <w:szCs w:val="28"/>
        </w:rPr>
      </w:pPr>
    </w:p>
    <w:p w:rsidR="007E2822" w:rsidRDefault="007E2822" w:rsidP="007E2822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По подпрограмме 1</w:t>
      </w:r>
      <w:r w:rsidR="00320D33" w:rsidRPr="00320D33">
        <w:rPr>
          <w:szCs w:val="28"/>
        </w:rPr>
        <w:t xml:space="preserve"> «</w:t>
      </w:r>
      <w:r w:rsidRPr="00320D33">
        <w:rPr>
          <w:rFonts w:eastAsia="Calibri"/>
          <w:szCs w:val="28"/>
          <w:lang w:eastAsia="en-US"/>
        </w:rPr>
        <w:t>Организация деятельности по государственной регистрации актов гражданского состояния на территории</w:t>
      </w:r>
      <w:r>
        <w:rPr>
          <w:rFonts w:eastAsia="Calibri"/>
          <w:szCs w:val="28"/>
          <w:lang w:eastAsia="en-US"/>
        </w:rPr>
        <w:t xml:space="preserve"> Западнодвинского  Тверской области» </w:t>
      </w:r>
      <w:r>
        <w:rPr>
          <w:szCs w:val="28"/>
        </w:rPr>
        <w:t xml:space="preserve">муниципальной </w:t>
      </w:r>
      <w:r w:rsidR="00320D33" w:rsidRPr="00320D33">
        <w:rPr>
          <w:szCs w:val="28"/>
        </w:rPr>
        <w:t xml:space="preserve"> программы.</w:t>
      </w:r>
    </w:p>
    <w:p w:rsidR="00320D33" w:rsidRPr="007E2822" w:rsidRDefault="00320D33" w:rsidP="007E2822">
      <w:pPr>
        <w:pStyle w:val="a9"/>
        <w:ind w:firstLine="709"/>
        <w:jc w:val="both"/>
        <w:rPr>
          <w:rFonts w:eastAsia="Calibri"/>
          <w:szCs w:val="28"/>
          <w:lang w:eastAsia="en-US"/>
        </w:rPr>
      </w:pPr>
      <w:r w:rsidRPr="00320D33">
        <w:rPr>
          <w:szCs w:val="28"/>
        </w:rPr>
        <w:t xml:space="preserve">На показатели подпрограммы могут влиять демографические и финансовые факторы. Риском реализации подпрограммы может быть уменьшение финансирования </w:t>
      </w:r>
      <w:r w:rsidR="00F30814">
        <w:rPr>
          <w:szCs w:val="28"/>
        </w:rPr>
        <w:t xml:space="preserve">территориального Отдела </w:t>
      </w:r>
      <w:r w:rsidR="007E2822">
        <w:rPr>
          <w:szCs w:val="28"/>
        </w:rPr>
        <w:t>ЗАГС</w:t>
      </w:r>
      <w:proofErr w:type="gramStart"/>
      <w:r w:rsidR="007E2822">
        <w:rPr>
          <w:szCs w:val="28"/>
        </w:rPr>
        <w:t xml:space="preserve"> </w:t>
      </w:r>
      <w:r w:rsidRPr="00320D33">
        <w:rPr>
          <w:szCs w:val="28"/>
        </w:rPr>
        <w:t>,</w:t>
      </w:r>
      <w:proofErr w:type="gramEnd"/>
      <w:r w:rsidRPr="00320D33">
        <w:rPr>
          <w:szCs w:val="28"/>
        </w:rPr>
        <w:t xml:space="preserve"> так как оно непосредственно зависит от параметров деят</w:t>
      </w:r>
      <w:r w:rsidR="007E2822">
        <w:rPr>
          <w:szCs w:val="28"/>
        </w:rPr>
        <w:t>ельности Отдела</w:t>
      </w:r>
      <w:r w:rsidRPr="00320D33">
        <w:rPr>
          <w:szCs w:val="28"/>
        </w:rPr>
        <w:t xml:space="preserve"> ЗАГС. </w:t>
      </w:r>
    </w:p>
    <w:p w:rsidR="00DE44A3" w:rsidRPr="00320D33" w:rsidRDefault="00DE44A3" w:rsidP="00DE4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минимизации указанных рисков </w:t>
      </w:r>
      <w:r w:rsidR="00320D33" w:rsidRPr="00320D33">
        <w:rPr>
          <w:sz w:val="28"/>
          <w:szCs w:val="28"/>
        </w:rPr>
        <w:t xml:space="preserve">Отделом ЗАГС </w:t>
      </w:r>
      <w:r w:rsidR="007E2822">
        <w:rPr>
          <w:sz w:val="28"/>
          <w:szCs w:val="28"/>
        </w:rPr>
        <w:t xml:space="preserve">администрации Западнодвинского района </w:t>
      </w:r>
      <w:r w:rsidR="00320D33" w:rsidRPr="00320D33">
        <w:rPr>
          <w:sz w:val="28"/>
          <w:szCs w:val="28"/>
        </w:rPr>
        <w:t>Тверской области осуществляется мероприятие по привлечению дополнительных финансовых средств на осуществление переданных государственных полномочий на государственную регистрацию актов гражданского состояния. Также проводятся мероприятия по разъяснению семейного законодательства, популяризации семейных ценностей и укреплению института семьи. Уделяется серьезное внимание обеспечению</w:t>
      </w:r>
      <w:r w:rsidR="007E2822">
        <w:rPr>
          <w:sz w:val="28"/>
          <w:szCs w:val="28"/>
        </w:rPr>
        <w:t xml:space="preserve"> открытости деятельности Отдела </w:t>
      </w:r>
      <w:r w:rsidR="00320D33" w:rsidRPr="00320D33">
        <w:rPr>
          <w:sz w:val="28"/>
          <w:szCs w:val="28"/>
        </w:rPr>
        <w:t xml:space="preserve"> ЗАГС</w:t>
      </w:r>
      <w:proofErr w:type="gramStart"/>
      <w:r w:rsidR="007E2822">
        <w:rPr>
          <w:sz w:val="28"/>
          <w:szCs w:val="28"/>
        </w:rPr>
        <w:t xml:space="preserve"> </w:t>
      </w:r>
      <w:r w:rsidR="00320D33" w:rsidRPr="00320D33">
        <w:rPr>
          <w:sz w:val="28"/>
          <w:szCs w:val="28"/>
        </w:rPr>
        <w:t>,</w:t>
      </w:r>
      <w:proofErr w:type="gramEnd"/>
      <w:r w:rsidR="00320D33" w:rsidRPr="00320D33">
        <w:rPr>
          <w:sz w:val="28"/>
          <w:szCs w:val="28"/>
        </w:rPr>
        <w:t xml:space="preserve"> совершенствованию форм и мето</w:t>
      </w:r>
      <w:r w:rsidR="007E2822">
        <w:rPr>
          <w:sz w:val="28"/>
          <w:szCs w:val="28"/>
        </w:rPr>
        <w:t xml:space="preserve">дов работы с населением Западнодвинского района </w:t>
      </w:r>
      <w:r w:rsidR="00320D33" w:rsidRPr="00320D33">
        <w:rPr>
          <w:sz w:val="28"/>
          <w:szCs w:val="28"/>
        </w:rPr>
        <w:t xml:space="preserve">по укреплению института семьи. </w:t>
      </w:r>
    </w:p>
    <w:p w:rsidR="007E2822" w:rsidRPr="00320D33" w:rsidRDefault="007E2822" w:rsidP="007E2822">
      <w:pPr>
        <w:pStyle w:val="a9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По подпрограмме 2</w:t>
      </w:r>
      <w:r w:rsidR="00320D33" w:rsidRPr="00320D33">
        <w:rPr>
          <w:szCs w:val="28"/>
        </w:rPr>
        <w:t xml:space="preserve"> «</w:t>
      </w:r>
      <w:r>
        <w:rPr>
          <w:rFonts w:eastAsia="Calibri"/>
          <w:szCs w:val="28"/>
          <w:lang w:eastAsia="en-US"/>
        </w:rPr>
        <w:t>О</w:t>
      </w:r>
      <w:r w:rsidRPr="00320D33">
        <w:rPr>
          <w:rFonts w:eastAsia="Calibri"/>
          <w:szCs w:val="28"/>
          <w:lang w:eastAsia="en-US"/>
        </w:rPr>
        <w:t xml:space="preserve">беспечение информационной открытости </w:t>
      </w:r>
      <w:r>
        <w:rPr>
          <w:rFonts w:eastAsia="Calibri"/>
          <w:szCs w:val="28"/>
          <w:lang w:eastAsia="en-US"/>
        </w:rPr>
        <w:t xml:space="preserve">деятельности органов местного самоуправления Западнодвинского района </w:t>
      </w:r>
      <w:r w:rsidRPr="00320D33">
        <w:rPr>
          <w:rFonts w:eastAsia="Calibri"/>
          <w:szCs w:val="28"/>
          <w:lang w:eastAsia="en-US"/>
        </w:rPr>
        <w:t xml:space="preserve"> Тверской области»;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К рискам,</w:t>
      </w:r>
      <w:r w:rsidR="007E2822">
        <w:rPr>
          <w:sz w:val="28"/>
          <w:szCs w:val="28"/>
        </w:rPr>
        <w:t xml:space="preserve"> не включённым в муниципальную</w:t>
      </w:r>
      <w:r w:rsidRPr="00320D33">
        <w:rPr>
          <w:sz w:val="28"/>
          <w:szCs w:val="28"/>
        </w:rPr>
        <w:t xml:space="preserve"> программу, можно отнести изменение законодательства</w:t>
      </w:r>
      <w:r w:rsidR="00DE44A3">
        <w:rPr>
          <w:sz w:val="28"/>
          <w:szCs w:val="28"/>
        </w:rPr>
        <w:t xml:space="preserve"> на различных уровнях</w:t>
      </w:r>
      <w:r w:rsidRPr="00320D33">
        <w:rPr>
          <w:sz w:val="28"/>
          <w:szCs w:val="28"/>
        </w:rPr>
        <w:t>, что может привести к необходимости проведения незапланированных социологических исследований.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Минимизировать указанные риски позволит регулярный мониторинг информационного пространства.</w:t>
      </w:r>
    </w:p>
    <w:p w:rsidR="00320D33" w:rsidRPr="00320D33" w:rsidRDefault="00320D33" w:rsidP="00320D33">
      <w:pPr>
        <w:ind w:firstLine="709"/>
        <w:jc w:val="both"/>
        <w:rPr>
          <w:sz w:val="28"/>
          <w:szCs w:val="28"/>
        </w:rPr>
      </w:pPr>
      <w:r w:rsidRPr="00320D33">
        <w:rPr>
          <w:sz w:val="28"/>
          <w:szCs w:val="28"/>
        </w:rPr>
        <w:t>По результатам рассмотрения отчета главном</w:t>
      </w:r>
      <w:r w:rsidR="00DE44A3">
        <w:rPr>
          <w:sz w:val="28"/>
          <w:szCs w:val="28"/>
        </w:rPr>
        <w:t xml:space="preserve">у администратору муниципальной </w:t>
      </w:r>
      <w:r w:rsidRPr="00320D33">
        <w:rPr>
          <w:sz w:val="28"/>
          <w:szCs w:val="28"/>
        </w:rPr>
        <w:t xml:space="preserve">программы </w:t>
      </w:r>
      <w:r w:rsidR="00DE44A3">
        <w:rPr>
          <w:sz w:val="28"/>
          <w:szCs w:val="28"/>
        </w:rPr>
        <w:t xml:space="preserve">в дальнейшем </w:t>
      </w:r>
      <w:r w:rsidRPr="00320D33">
        <w:rPr>
          <w:sz w:val="28"/>
          <w:szCs w:val="28"/>
        </w:rPr>
        <w:t xml:space="preserve">рекомендуется пересмотреть </w:t>
      </w:r>
      <w:r w:rsidR="00DE44A3">
        <w:rPr>
          <w:sz w:val="28"/>
          <w:szCs w:val="28"/>
        </w:rPr>
        <w:t xml:space="preserve">плановые значения  для показателей муниципальной </w:t>
      </w:r>
      <w:r w:rsidRPr="00320D33">
        <w:rPr>
          <w:sz w:val="28"/>
          <w:szCs w:val="28"/>
        </w:rPr>
        <w:t xml:space="preserve"> программы, имеющих существенное превышение фактических значений над </w:t>
      </w:r>
      <w:proofErr w:type="gramStart"/>
      <w:r w:rsidRPr="00320D33">
        <w:rPr>
          <w:sz w:val="28"/>
          <w:szCs w:val="28"/>
        </w:rPr>
        <w:t>плановыми</w:t>
      </w:r>
      <w:proofErr w:type="gramEnd"/>
      <w:r w:rsidRPr="00320D33">
        <w:rPr>
          <w:sz w:val="28"/>
          <w:szCs w:val="28"/>
        </w:rPr>
        <w:t>.</w:t>
      </w:r>
    </w:p>
    <w:p w:rsidR="00320D33" w:rsidRPr="00320D33" w:rsidRDefault="005F4BB5" w:rsidP="00320D33">
      <w:pPr>
        <w:pageBreakBefore/>
        <w:tabs>
          <w:tab w:val="left" w:pos="453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5F4BB5" w:rsidRDefault="00320D33" w:rsidP="00320D33">
      <w:pPr>
        <w:tabs>
          <w:tab w:val="left" w:pos="4536"/>
        </w:tabs>
        <w:ind w:left="4536"/>
        <w:rPr>
          <w:sz w:val="28"/>
          <w:szCs w:val="28"/>
        </w:rPr>
      </w:pPr>
      <w:r w:rsidRPr="00320D33">
        <w:rPr>
          <w:sz w:val="28"/>
          <w:szCs w:val="28"/>
        </w:rPr>
        <w:t>к сводному докладу о ходе реализации и об оцен</w:t>
      </w:r>
      <w:r w:rsidR="005F4BB5">
        <w:rPr>
          <w:sz w:val="28"/>
          <w:szCs w:val="28"/>
        </w:rPr>
        <w:t xml:space="preserve">ке эффективности муниципальных </w:t>
      </w:r>
      <w:r w:rsidRPr="00320D33">
        <w:rPr>
          <w:sz w:val="28"/>
          <w:szCs w:val="28"/>
        </w:rPr>
        <w:t xml:space="preserve"> программ</w:t>
      </w:r>
    </w:p>
    <w:p w:rsidR="005F4BB5" w:rsidRDefault="005F4BB5" w:rsidP="00320D33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20D33" w:rsidRPr="00320D33" w:rsidRDefault="005F4BB5" w:rsidP="00320D33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Западнодвинский район  Тверской области за 2014</w:t>
      </w:r>
      <w:r w:rsidR="00320D33" w:rsidRPr="00320D33">
        <w:rPr>
          <w:sz w:val="28"/>
          <w:szCs w:val="28"/>
        </w:rPr>
        <w:t xml:space="preserve"> год</w:t>
      </w:r>
    </w:p>
    <w:p w:rsidR="00320D33" w:rsidRPr="00320D33" w:rsidRDefault="00320D33" w:rsidP="00320D33">
      <w:pPr>
        <w:ind w:left="720"/>
        <w:contextualSpacing/>
        <w:jc w:val="center"/>
        <w:rPr>
          <w:sz w:val="28"/>
          <w:szCs w:val="28"/>
        </w:rPr>
      </w:pPr>
    </w:p>
    <w:p w:rsidR="00320D33" w:rsidRPr="007C3FB0" w:rsidRDefault="00320D33" w:rsidP="005F4BB5">
      <w:pPr>
        <w:ind w:left="720"/>
        <w:contextualSpacing/>
        <w:jc w:val="center"/>
        <w:rPr>
          <w:b/>
          <w:sz w:val="28"/>
          <w:szCs w:val="28"/>
        </w:rPr>
      </w:pPr>
    </w:p>
    <w:p w:rsidR="005F4BB5" w:rsidRPr="007C3FB0" w:rsidRDefault="00320D33" w:rsidP="005F4BB5">
      <w:pPr>
        <w:jc w:val="center"/>
        <w:rPr>
          <w:b/>
          <w:sz w:val="28"/>
          <w:szCs w:val="28"/>
        </w:rPr>
      </w:pPr>
      <w:r w:rsidRPr="007C3FB0">
        <w:rPr>
          <w:b/>
          <w:sz w:val="28"/>
          <w:szCs w:val="28"/>
        </w:rPr>
        <w:t>Краткая информа</w:t>
      </w:r>
      <w:r w:rsidR="005F4BB5" w:rsidRPr="007C3FB0">
        <w:rPr>
          <w:b/>
          <w:sz w:val="28"/>
          <w:szCs w:val="28"/>
        </w:rPr>
        <w:t xml:space="preserve">ция о реализации муниципальной программы </w:t>
      </w:r>
    </w:p>
    <w:p w:rsidR="005F4BB5" w:rsidRPr="007C3FB0" w:rsidRDefault="00320D33" w:rsidP="005F4BB5">
      <w:pPr>
        <w:jc w:val="center"/>
        <w:rPr>
          <w:b/>
          <w:sz w:val="28"/>
          <w:szCs w:val="28"/>
        </w:rPr>
      </w:pPr>
      <w:r w:rsidRPr="007C3FB0">
        <w:rPr>
          <w:b/>
          <w:sz w:val="28"/>
          <w:szCs w:val="28"/>
        </w:rPr>
        <w:t xml:space="preserve"> «Управл</w:t>
      </w:r>
      <w:r w:rsidR="005F4BB5" w:rsidRPr="007C3FB0">
        <w:rPr>
          <w:b/>
          <w:sz w:val="28"/>
          <w:szCs w:val="28"/>
        </w:rPr>
        <w:t>ение</w:t>
      </w:r>
      <w:r w:rsidRPr="007C3FB0">
        <w:rPr>
          <w:b/>
          <w:sz w:val="28"/>
          <w:szCs w:val="28"/>
        </w:rPr>
        <w:t xml:space="preserve"> финансами </w:t>
      </w:r>
      <w:r w:rsidR="005F4BB5" w:rsidRPr="007C3FB0">
        <w:rPr>
          <w:b/>
          <w:sz w:val="28"/>
          <w:szCs w:val="28"/>
        </w:rPr>
        <w:t>в муниципальном образовании</w:t>
      </w:r>
    </w:p>
    <w:p w:rsidR="005F4BB5" w:rsidRPr="007C3FB0" w:rsidRDefault="005F4BB5" w:rsidP="005F4BB5">
      <w:pPr>
        <w:jc w:val="center"/>
        <w:rPr>
          <w:b/>
          <w:sz w:val="28"/>
          <w:szCs w:val="28"/>
        </w:rPr>
      </w:pPr>
      <w:r w:rsidRPr="007C3FB0">
        <w:rPr>
          <w:b/>
          <w:sz w:val="28"/>
          <w:szCs w:val="28"/>
        </w:rPr>
        <w:t xml:space="preserve"> Западнодвинский район Тверской области </w:t>
      </w:r>
      <w:r w:rsidRPr="007C3FB0">
        <w:rPr>
          <w:b/>
          <w:sz w:val="28"/>
          <w:szCs w:val="28"/>
        </w:rPr>
        <w:br/>
        <w:t>на 2014 – 2016</w:t>
      </w:r>
      <w:r w:rsidR="00320D33" w:rsidRPr="007C3FB0">
        <w:rPr>
          <w:b/>
          <w:sz w:val="28"/>
          <w:szCs w:val="28"/>
        </w:rPr>
        <w:t xml:space="preserve"> годы</w:t>
      </w:r>
      <w:r w:rsidRPr="007C3FB0">
        <w:rPr>
          <w:b/>
          <w:sz w:val="28"/>
          <w:szCs w:val="28"/>
        </w:rPr>
        <w:t>»</w:t>
      </w:r>
    </w:p>
    <w:p w:rsidR="00320D33" w:rsidRPr="007C3FB0" w:rsidRDefault="005F4BB5" w:rsidP="005F4BB5">
      <w:pPr>
        <w:jc w:val="center"/>
        <w:rPr>
          <w:b/>
          <w:sz w:val="28"/>
          <w:szCs w:val="28"/>
        </w:rPr>
      </w:pPr>
      <w:r w:rsidRPr="007C3FB0">
        <w:rPr>
          <w:b/>
          <w:sz w:val="28"/>
          <w:szCs w:val="28"/>
        </w:rPr>
        <w:t xml:space="preserve"> в 2014</w:t>
      </w:r>
      <w:r w:rsidR="00320D33" w:rsidRPr="007C3FB0">
        <w:rPr>
          <w:b/>
          <w:sz w:val="28"/>
          <w:szCs w:val="28"/>
        </w:rPr>
        <w:t xml:space="preserve"> году</w:t>
      </w:r>
    </w:p>
    <w:p w:rsidR="00320D33" w:rsidRPr="00320D33" w:rsidRDefault="00320D33" w:rsidP="00320D33">
      <w:pPr>
        <w:ind w:left="720"/>
        <w:contextualSpacing/>
        <w:jc w:val="center"/>
        <w:rPr>
          <w:sz w:val="28"/>
          <w:szCs w:val="28"/>
        </w:rPr>
      </w:pPr>
    </w:p>
    <w:p w:rsidR="00320D33" w:rsidRPr="007C3FB0" w:rsidRDefault="007C3FB0" w:rsidP="00320D3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1.</w:t>
      </w:r>
      <w:r w:rsidR="00320D33" w:rsidRPr="007C3FB0">
        <w:rPr>
          <w:b/>
          <w:sz w:val="28"/>
          <w:szCs w:val="28"/>
          <w:highlight w:val="yellow"/>
        </w:rPr>
        <w:t>Оценка эффектив</w:t>
      </w:r>
      <w:r w:rsidR="005F4BB5" w:rsidRPr="007C3FB0">
        <w:rPr>
          <w:b/>
          <w:sz w:val="28"/>
          <w:szCs w:val="28"/>
          <w:highlight w:val="yellow"/>
        </w:rPr>
        <w:t xml:space="preserve">ности реализации муниципальной </w:t>
      </w:r>
      <w:r w:rsidR="00320D33" w:rsidRPr="007C3FB0">
        <w:rPr>
          <w:b/>
          <w:sz w:val="28"/>
          <w:szCs w:val="28"/>
          <w:highlight w:val="yellow"/>
        </w:rPr>
        <w:t xml:space="preserve"> программы</w:t>
      </w:r>
    </w:p>
    <w:p w:rsidR="00320D33" w:rsidRPr="007C3FB0" w:rsidRDefault="005F4BB5" w:rsidP="00320D33">
      <w:pPr>
        <w:jc w:val="center"/>
        <w:rPr>
          <w:b/>
          <w:sz w:val="28"/>
          <w:szCs w:val="28"/>
        </w:rPr>
      </w:pPr>
      <w:r w:rsidRPr="007C3FB0">
        <w:rPr>
          <w:b/>
          <w:sz w:val="28"/>
          <w:szCs w:val="28"/>
          <w:highlight w:val="yellow"/>
        </w:rPr>
        <w:t>за 2014</w:t>
      </w:r>
      <w:r w:rsidR="00320D33" w:rsidRPr="007C3FB0">
        <w:rPr>
          <w:b/>
          <w:sz w:val="28"/>
          <w:szCs w:val="28"/>
          <w:highlight w:val="yellow"/>
        </w:rPr>
        <w:t xml:space="preserve"> год</w:t>
      </w:r>
    </w:p>
    <w:p w:rsidR="00320D33" w:rsidRPr="00320D33" w:rsidRDefault="00320D33" w:rsidP="005F4BB5">
      <w:pPr>
        <w:ind w:firstLine="709"/>
        <w:jc w:val="both"/>
        <w:rPr>
          <w:sz w:val="28"/>
          <w:szCs w:val="28"/>
        </w:rPr>
      </w:pPr>
    </w:p>
    <w:p w:rsidR="00320D33" w:rsidRPr="00320D33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320D33" w:rsidRPr="00320D33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«Управление</w:t>
      </w:r>
      <w:r w:rsidR="00320D33" w:rsidRPr="00320D33">
        <w:rPr>
          <w:sz w:val="28"/>
          <w:szCs w:val="28"/>
        </w:rPr>
        <w:t xml:space="preserve"> </w:t>
      </w:r>
      <w:r w:rsidRPr="00093F05">
        <w:rPr>
          <w:sz w:val="28"/>
          <w:szCs w:val="28"/>
        </w:rPr>
        <w:t>финансами в муниципальном образовании Западнодвинский район Тверской области на 2014-2016 годы»,</w:t>
      </w:r>
      <w:r w:rsidRPr="00320D33">
        <w:rPr>
          <w:sz w:val="28"/>
          <w:szCs w:val="28"/>
        </w:rPr>
        <w:t xml:space="preserve"> </w:t>
      </w:r>
      <w:r w:rsidR="00320D33" w:rsidRPr="00320D33">
        <w:rPr>
          <w:sz w:val="28"/>
          <w:szCs w:val="28"/>
        </w:rPr>
        <w:t>(далее в настоя</w:t>
      </w:r>
      <w:r>
        <w:rPr>
          <w:sz w:val="28"/>
          <w:szCs w:val="28"/>
        </w:rPr>
        <w:t xml:space="preserve">щем приложении – муниципальная </w:t>
      </w:r>
      <w:r w:rsidR="00320D33" w:rsidRPr="00320D33">
        <w:rPr>
          <w:sz w:val="28"/>
          <w:szCs w:val="28"/>
        </w:rPr>
        <w:t xml:space="preserve"> прогр</w:t>
      </w:r>
      <w:r w:rsidR="007C3FB0">
        <w:rPr>
          <w:sz w:val="28"/>
          <w:szCs w:val="28"/>
        </w:rPr>
        <w:t>амма) утверждена постановлением</w:t>
      </w:r>
      <w:r>
        <w:rPr>
          <w:sz w:val="28"/>
          <w:szCs w:val="28"/>
        </w:rPr>
        <w:t xml:space="preserve"> </w:t>
      </w:r>
      <w:r w:rsidRPr="00093F05">
        <w:rPr>
          <w:sz w:val="28"/>
          <w:szCs w:val="28"/>
        </w:rPr>
        <w:t xml:space="preserve">Администрации Западнодвинского района Тверской области от 08.11.2013г.№213 </w:t>
      </w:r>
      <w:r>
        <w:rPr>
          <w:sz w:val="28"/>
          <w:szCs w:val="28"/>
        </w:rPr>
        <w:t>«Об утверждении муниципальной программы</w:t>
      </w:r>
      <w:r w:rsidRPr="005F4BB5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</w:t>
      </w:r>
      <w:r w:rsidRPr="00320D33">
        <w:rPr>
          <w:sz w:val="28"/>
          <w:szCs w:val="28"/>
        </w:rPr>
        <w:t xml:space="preserve"> </w:t>
      </w:r>
      <w:r w:rsidRPr="00093F05">
        <w:rPr>
          <w:sz w:val="28"/>
          <w:szCs w:val="28"/>
        </w:rPr>
        <w:t>финансами в муниципальном образовании Западнодвинский район Тверской области на 2014-2016 годы</w:t>
      </w:r>
      <w:r>
        <w:rPr>
          <w:sz w:val="28"/>
          <w:szCs w:val="28"/>
        </w:rPr>
        <w:t>».</w:t>
      </w:r>
    </w:p>
    <w:p w:rsidR="00320D33" w:rsidRPr="00320D33" w:rsidRDefault="005F4BB5" w:rsidP="005F4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муниципальной </w:t>
      </w:r>
      <w:r w:rsidR="00320D33" w:rsidRPr="00320D33">
        <w:rPr>
          <w:sz w:val="28"/>
          <w:szCs w:val="28"/>
        </w:rPr>
        <w:t xml:space="preserve">программы </w:t>
      </w:r>
      <w:proofErr w:type="gramStart"/>
      <w:r w:rsidR="00320D33" w:rsidRPr="00320D33">
        <w:rPr>
          <w:sz w:val="28"/>
          <w:szCs w:val="28"/>
        </w:rPr>
        <w:t>–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дминистрация Западнодвинского района.</w:t>
      </w:r>
    </w:p>
    <w:p w:rsidR="005F4BB5" w:rsidRPr="00093F05" w:rsidRDefault="00320D33" w:rsidP="00FE471C">
      <w:pPr>
        <w:spacing w:line="276" w:lineRule="auto"/>
        <w:ind w:firstLine="708"/>
        <w:jc w:val="both"/>
        <w:rPr>
          <w:sz w:val="28"/>
          <w:szCs w:val="28"/>
        </w:rPr>
      </w:pPr>
      <w:r w:rsidRPr="00320D33">
        <w:rPr>
          <w:sz w:val="28"/>
          <w:szCs w:val="28"/>
        </w:rPr>
        <w:t xml:space="preserve">Объем освоенных бюджетных </w:t>
      </w:r>
      <w:r w:rsidR="007C3FB0">
        <w:rPr>
          <w:sz w:val="28"/>
          <w:szCs w:val="28"/>
        </w:rPr>
        <w:t>сре</w:t>
      </w:r>
      <w:proofErr w:type="gramStart"/>
      <w:r w:rsidR="007C3FB0">
        <w:rPr>
          <w:sz w:val="28"/>
          <w:szCs w:val="28"/>
        </w:rPr>
        <w:t>дств в р</w:t>
      </w:r>
      <w:proofErr w:type="gramEnd"/>
      <w:r w:rsidR="007C3FB0">
        <w:rPr>
          <w:sz w:val="28"/>
          <w:szCs w:val="28"/>
        </w:rPr>
        <w:t xml:space="preserve">амках муниципальной </w:t>
      </w:r>
      <w:r w:rsidR="005F4BB5">
        <w:rPr>
          <w:sz w:val="28"/>
          <w:szCs w:val="28"/>
        </w:rPr>
        <w:t>программы в 2014</w:t>
      </w:r>
      <w:r w:rsidR="007C3FB0">
        <w:rPr>
          <w:sz w:val="28"/>
          <w:szCs w:val="28"/>
        </w:rPr>
        <w:t xml:space="preserve"> году составил 39 446,83 тысяч </w:t>
      </w:r>
      <w:r w:rsidR="00FE471C">
        <w:rPr>
          <w:sz w:val="28"/>
          <w:szCs w:val="28"/>
        </w:rPr>
        <w:t xml:space="preserve">рублей, или </w:t>
      </w:r>
      <w:r w:rsidR="00FE471C">
        <w:rPr>
          <w:sz w:val="28"/>
          <w:szCs w:val="28"/>
        </w:rPr>
        <w:br/>
        <w:t>99</w:t>
      </w:r>
      <w:r w:rsidRPr="00320D33">
        <w:rPr>
          <w:sz w:val="28"/>
          <w:szCs w:val="28"/>
        </w:rPr>
        <w:t>,9 % от заплани</w:t>
      </w:r>
      <w:r w:rsidR="007C3FB0">
        <w:rPr>
          <w:sz w:val="28"/>
          <w:szCs w:val="28"/>
        </w:rPr>
        <w:t xml:space="preserve">рованных 39 </w:t>
      </w:r>
      <w:r w:rsidR="00FE471C">
        <w:rPr>
          <w:sz w:val="28"/>
          <w:szCs w:val="28"/>
        </w:rPr>
        <w:t>481,27</w:t>
      </w:r>
      <w:r w:rsidR="007C3FB0">
        <w:rPr>
          <w:sz w:val="28"/>
          <w:szCs w:val="28"/>
        </w:rPr>
        <w:t xml:space="preserve"> тысяч </w:t>
      </w:r>
      <w:r w:rsidRPr="00320D33">
        <w:rPr>
          <w:sz w:val="28"/>
          <w:szCs w:val="28"/>
        </w:rPr>
        <w:t>рублей.</w:t>
      </w:r>
    </w:p>
    <w:p w:rsidR="005F4BB5" w:rsidRPr="00FE471C" w:rsidRDefault="005F4BB5" w:rsidP="00FE471C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FE471C">
        <w:rPr>
          <w:color w:val="000000" w:themeColor="text1"/>
          <w:sz w:val="28"/>
          <w:szCs w:val="28"/>
        </w:rPr>
        <w:t>Муниципальная программа направлена на достижение следующей цели:</w:t>
      </w:r>
      <w:r w:rsidRPr="00093F05">
        <w:rPr>
          <w:b/>
          <w:color w:val="000000" w:themeColor="text1"/>
          <w:sz w:val="28"/>
          <w:szCs w:val="28"/>
        </w:rPr>
        <w:t xml:space="preserve"> </w:t>
      </w:r>
      <w:r w:rsidRPr="00093F05">
        <w:rPr>
          <w:sz w:val="28"/>
          <w:szCs w:val="28"/>
        </w:rPr>
        <w:t>Обеспечение эффективного управления общественными финансами Западнодвинского района в рамках реализации программы социально-экономического развития Западнодвинского района.</w:t>
      </w:r>
    </w:p>
    <w:p w:rsidR="005F4BB5" w:rsidRPr="00093F0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E471C">
        <w:rPr>
          <w:sz w:val="28"/>
          <w:szCs w:val="28"/>
        </w:rPr>
        <w:t>Основными показателями, характеризующими достижение цели</w:t>
      </w:r>
      <w:r w:rsidRPr="00093F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093F05">
        <w:rPr>
          <w:sz w:val="28"/>
          <w:szCs w:val="28"/>
        </w:rPr>
        <w:t xml:space="preserve"> в 2014 году являются</w:t>
      </w:r>
      <w:proofErr w:type="gramEnd"/>
      <w:r w:rsidRPr="00093F05">
        <w:rPr>
          <w:sz w:val="28"/>
          <w:szCs w:val="28"/>
        </w:rPr>
        <w:t>:</w:t>
      </w:r>
    </w:p>
    <w:p w:rsidR="005F4BB5" w:rsidRDefault="00FE471C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4BB5" w:rsidRPr="00093F05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показатель 1 «Д</w:t>
      </w:r>
      <w:r w:rsidR="005F4BB5" w:rsidRPr="00924731">
        <w:rPr>
          <w:sz w:val="28"/>
          <w:szCs w:val="28"/>
        </w:rPr>
        <w:t>оля расходов на содержание исполнительных органов местного самоуправления консолидированного бюджета Западнодвинского района в общих расходах консолидированного бюджета Западнодвинского района</w:t>
      </w:r>
      <w:r>
        <w:rPr>
          <w:sz w:val="28"/>
          <w:szCs w:val="28"/>
        </w:rPr>
        <w:t>»</w:t>
      </w:r>
      <w:r w:rsidR="005F4BB5" w:rsidRPr="00924731">
        <w:rPr>
          <w:i/>
          <w:sz w:val="28"/>
          <w:szCs w:val="28"/>
        </w:rPr>
        <w:t xml:space="preserve">  –</w:t>
      </w:r>
      <w:r w:rsidR="005F4BB5">
        <w:rPr>
          <w:sz w:val="28"/>
          <w:szCs w:val="28"/>
        </w:rPr>
        <w:t xml:space="preserve"> </w:t>
      </w:r>
      <w:r w:rsidR="007C3FB0">
        <w:rPr>
          <w:sz w:val="28"/>
          <w:szCs w:val="28"/>
        </w:rPr>
        <w:t xml:space="preserve">исполнен на </w:t>
      </w:r>
      <w:r>
        <w:rPr>
          <w:sz w:val="28"/>
          <w:szCs w:val="28"/>
        </w:rPr>
        <w:t>140%;</w:t>
      </w:r>
    </w:p>
    <w:p w:rsidR="00FE471C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доли расходов на содержание исполнительных органов произошло с 14% до 9,7% , по причине оптимизации расходов. </w:t>
      </w:r>
    </w:p>
    <w:p w:rsidR="005F4BB5" w:rsidRDefault="00FE471C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5F4BB5" w:rsidRPr="00093F05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показатель 2 «Д</w:t>
      </w:r>
      <w:r w:rsidR="005F4BB5" w:rsidRPr="00093F05">
        <w:rPr>
          <w:sz w:val="28"/>
          <w:szCs w:val="28"/>
        </w:rPr>
        <w:t>оля расходов консолидированного бюджета Западнодвинского района на увеличение стоимости основных средств в общем объеме расходов консолидированного бюджета Западнодвинского района</w:t>
      </w:r>
      <w:r>
        <w:rPr>
          <w:sz w:val="28"/>
          <w:szCs w:val="28"/>
        </w:rPr>
        <w:t>»</w:t>
      </w:r>
      <w:r w:rsidR="005F4BB5">
        <w:rPr>
          <w:sz w:val="28"/>
          <w:szCs w:val="28"/>
        </w:rPr>
        <w:t xml:space="preserve"> </w:t>
      </w:r>
      <w:r w:rsidR="005F4BB5" w:rsidRPr="00093F05">
        <w:rPr>
          <w:sz w:val="28"/>
          <w:szCs w:val="28"/>
        </w:rPr>
        <w:t xml:space="preserve">- </w:t>
      </w:r>
      <w:r w:rsidR="007C3FB0">
        <w:rPr>
          <w:sz w:val="28"/>
          <w:szCs w:val="28"/>
        </w:rPr>
        <w:t xml:space="preserve">увеличен в </w:t>
      </w:r>
      <w:r>
        <w:rPr>
          <w:sz w:val="28"/>
          <w:szCs w:val="28"/>
        </w:rPr>
        <w:t>5раз;</w:t>
      </w:r>
    </w:p>
    <w:p w:rsidR="00FE471C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расходов консолидированного бюджета на увеличение стоимости осн</w:t>
      </w:r>
      <w:r w:rsidR="007C3FB0">
        <w:rPr>
          <w:sz w:val="28"/>
          <w:szCs w:val="28"/>
        </w:rPr>
        <w:t>овных сре</w:t>
      </w:r>
      <w:proofErr w:type="gramStart"/>
      <w:r w:rsidR="007C3FB0">
        <w:rPr>
          <w:sz w:val="28"/>
          <w:szCs w:val="28"/>
        </w:rPr>
        <w:t>дств с 2</w:t>
      </w:r>
      <w:proofErr w:type="gramEnd"/>
      <w:r w:rsidR="007C3FB0">
        <w:rPr>
          <w:sz w:val="28"/>
          <w:szCs w:val="28"/>
        </w:rPr>
        <w:t xml:space="preserve">,9 % до 15,8% </w:t>
      </w:r>
      <w:r>
        <w:rPr>
          <w:sz w:val="28"/>
          <w:szCs w:val="28"/>
        </w:rPr>
        <w:t>произошло по причине участия Западнодвинского района в программе по переселению граждан и  поступления дополнительно субсидий их Фонда содействия реформированию ЖКХ и областного бюджета</w:t>
      </w:r>
      <w:r w:rsidR="00FE471C">
        <w:rPr>
          <w:sz w:val="28"/>
          <w:szCs w:val="28"/>
        </w:rPr>
        <w:t>.</w:t>
      </w:r>
    </w:p>
    <w:p w:rsidR="00FE471C" w:rsidRDefault="00FE471C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BB5" w:rsidRPr="00093F05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показатель 3 «М</w:t>
      </w:r>
      <w:r w:rsidR="005F4BB5" w:rsidRPr="00093F05">
        <w:rPr>
          <w:sz w:val="28"/>
          <w:szCs w:val="28"/>
        </w:rPr>
        <w:t>униципальный долг Западнодвинского района на конец текущего финансового года</w:t>
      </w:r>
      <w:r>
        <w:rPr>
          <w:sz w:val="28"/>
          <w:szCs w:val="28"/>
        </w:rPr>
        <w:t>»</w:t>
      </w:r>
      <w:r w:rsidR="005F4BB5" w:rsidRPr="00093F05">
        <w:rPr>
          <w:sz w:val="28"/>
          <w:szCs w:val="28"/>
        </w:rPr>
        <w:t xml:space="preserve"> - </w:t>
      </w:r>
      <w:r>
        <w:rPr>
          <w:sz w:val="28"/>
          <w:szCs w:val="28"/>
        </w:rPr>
        <w:t>исполнен на 100%;</w:t>
      </w:r>
    </w:p>
    <w:p w:rsidR="005F4BB5" w:rsidRPr="00093F0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Западнодвинского района на конец тек</w:t>
      </w:r>
      <w:r w:rsidR="007C3FB0">
        <w:rPr>
          <w:sz w:val="28"/>
          <w:szCs w:val="28"/>
        </w:rPr>
        <w:t xml:space="preserve">ущего финансового года – 10 </w:t>
      </w:r>
      <w:r>
        <w:rPr>
          <w:sz w:val="28"/>
          <w:szCs w:val="28"/>
        </w:rPr>
        <w:t>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согласно условиям кредитного договора и плановым значениям.</w:t>
      </w:r>
    </w:p>
    <w:p w:rsidR="005F4BB5" w:rsidRDefault="00FE471C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4BB5" w:rsidRPr="00093F05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показатель 4 «Д</w:t>
      </w:r>
      <w:r w:rsidR="005F4BB5" w:rsidRPr="00093F05">
        <w:rPr>
          <w:sz w:val="28"/>
          <w:szCs w:val="28"/>
        </w:rPr>
        <w:t>оля расходов на обслуживание муниципального долга в расходах бюджета муниципального образования Западнодвинский район Тверской обла</w:t>
      </w:r>
      <w:r w:rsidR="005F4BB5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="005F4BB5">
        <w:rPr>
          <w:sz w:val="28"/>
          <w:szCs w:val="28"/>
        </w:rPr>
        <w:t xml:space="preserve"> -</w:t>
      </w:r>
      <w:r w:rsidR="005F4BB5" w:rsidRPr="00093F05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 в 2 раза;</w:t>
      </w:r>
    </w:p>
    <w:p w:rsidR="005F4BB5" w:rsidRPr="00093F05" w:rsidRDefault="005F4BB5" w:rsidP="005F4BB5">
      <w:pPr>
        <w:spacing w:line="276" w:lineRule="auto"/>
        <w:ind w:right="-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на обслуживание муниципального до</w:t>
      </w:r>
      <w:r w:rsidR="007C3FB0">
        <w:rPr>
          <w:sz w:val="28"/>
          <w:szCs w:val="28"/>
        </w:rPr>
        <w:t>лга сократилась с 0,5 до 0,2% ,</w:t>
      </w:r>
      <w:r>
        <w:rPr>
          <w:sz w:val="28"/>
          <w:szCs w:val="28"/>
        </w:rPr>
        <w:t xml:space="preserve"> в связи с частичным и досрочным погашением кредита.</w:t>
      </w:r>
    </w:p>
    <w:p w:rsidR="005F4BB5" w:rsidRDefault="00FE471C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4BB5" w:rsidRPr="00093F05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показатель 5 «О</w:t>
      </w:r>
      <w:r w:rsidR="005F4BB5" w:rsidRPr="00093F05">
        <w:rPr>
          <w:sz w:val="28"/>
          <w:szCs w:val="28"/>
        </w:rPr>
        <w:t>бъем просроченной кредиторской задолженности муниципальных учреждений Западнодвинского района Тверской области</w:t>
      </w:r>
      <w:r>
        <w:rPr>
          <w:sz w:val="28"/>
          <w:szCs w:val="28"/>
        </w:rPr>
        <w:t>»</w:t>
      </w:r>
      <w:r w:rsidR="005F4BB5">
        <w:rPr>
          <w:sz w:val="28"/>
          <w:szCs w:val="28"/>
        </w:rPr>
        <w:t xml:space="preserve"> </w:t>
      </w:r>
      <w:proofErr w:type="gramStart"/>
      <w:r w:rsidR="00783D67">
        <w:rPr>
          <w:sz w:val="28"/>
          <w:szCs w:val="28"/>
        </w:rPr>
        <w:t>-и</w:t>
      </w:r>
      <w:proofErr w:type="gramEnd"/>
      <w:r w:rsidR="00783D67">
        <w:rPr>
          <w:sz w:val="28"/>
          <w:szCs w:val="28"/>
        </w:rPr>
        <w:t>сполнен на 100%.</w:t>
      </w:r>
    </w:p>
    <w:p w:rsidR="005F4BB5" w:rsidRPr="00093F05" w:rsidRDefault="005F4BB5" w:rsidP="005F4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не имеется.</w:t>
      </w:r>
    </w:p>
    <w:p w:rsidR="005F4BB5" w:rsidRDefault="00783D67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F4BB5" w:rsidRPr="00093F05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показатель 6 «Д</w:t>
      </w:r>
      <w:r w:rsidR="005F4BB5" w:rsidRPr="00093F05">
        <w:rPr>
          <w:sz w:val="28"/>
          <w:szCs w:val="28"/>
        </w:rPr>
        <w:t>оля налоговых и неналоговых доходов консолидированного бюджета Западнодвинского района в общем объеме доходов консолидированного бюджета Западнодвинского района</w:t>
      </w:r>
      <w:r>
        <w:rPr>
          <w:sz w:val="28"/>
          <w:szCs w:val="28"/>
        </w:rPr>
        <w:t>»</w:t>
      </w:r>
      <w:r w:rsidR="005F4BB5" w:rsidRPr="00093F05">
        <w:rPr>
          <w:sz w:val="28"/>
          <w:szCs w:val="28"/>
        </w:rPr>
        <w:t xml:space="preserve"> -</w:t>
      </w:r>
      <w:r w:rsidR="005F4BB5">
        <w:rPr>
          <w:sz w:val="28"/>
          <w:szCs w:val="28"/>
        </w:rPr>
        <w:t xml:space="preserve"> </w:t>
      </w:r>
      <w:r w:rsidR="007C3FB0">
        <w:rPr>
          <w:sz w:val="28"/>
          <w:szCs w:val="28"/>
        </w:rPr>
        <w:t>исполнен на</w:t>
      </w:r>
      <w:r w:rsidR="005F4BB5" w:rsidRPr="00093F05">
        <w:rPr>
          <w:sz w:val="28"/>
          <w:szCs w:val="28"/>
        </w:rPr>
        <w:t xml:space="preserve"> </w:t>
      </w:r>
      <w:r>
        <w:rPr>
          <w:sz w:val="28"/>
          <w:szCs w:val="28"/>
        </w:rPr>
        <w:t>103%;</w:t>
      </w:r>
    </w:p>
    <w:p w:rsidR="00783D67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налоговых и неналоговых доходов возросла с 65,6% до 67,4% , в связи с ростом объема поступлений по НДФЛ, акцизам, имущественным налогам.</w:t>
      </w:r>
      <w:r w:rsidRPr="0007206E">
        <w:rPr>
          <w:sz w:val="28"/>
          <w:szCs w:val="28"/>
        </w:rPr>
        <w:t xml:space="preserve"> </w:t>
      </w:r>
    </w:p>
    <w:p w:rsidR="005F4BB5" w:rsidRDefault="00783D67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F4BB5" w:rsidRPr="00093F05">
        <w:rPr>
          <w:sz w:val="28"/>
          <w:szCs w:val="28"/>
        </w:rPr>
        <w:t>)</w:t>
      </w:r>
      <w:r>
        <w:rPr>
          <w:sz w:val="28"/>
          <w:szCs w:val="28"/>
        </w:rPr>
        <w:t xml:space="preserve"> показатель 7</w:t>
      </w:r>
      <w:r w:rsidR="005F4BB5" w:rsidRPr="00093F05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="005F4BB5" w:rsidRPr="00093F05">
        <w:rPr>
          <w:sz w:val="28"/>
          <w:szCs w:val="28"/>
        </w:rPr>
        <w:t xml:space="preserve">оля расходов бюджета муниципального образования Западнодвинский район Тверской области, формируемых </w:t>
      </w:r>
      <w:r w:rsidR="005F4BB5">
        <w:rPr>
          <w:sz w:val="28"/>
          <w:szCs w:val="28"/>
        </w:rPr>
        <w:t xml:space="preserve">в рамках муниципальных программ, </w:t>
      </w:r>
      <w:r w:rsidR="005F4BB5" w:rsidRPr="00093F05">
        <w:rPr>
          <w:sz w:val="28"/>
          <w:szCs w:val="28"/>
        </w:rPr>
        <w:t>в общем объеме расходов бюджета муниципального образования Западнодвинский район Тверской области</w:t>
      </w:r>
      <w:r>
        <w:rPr>
          <w:sz w:val="28"/>
          <w:szCs w:val="28"/>
        </w:rPr>
        <w:t xml:space="preserve">» </w:t>
      </w:r>
      <w:r w:rsidR="005F4BB5" w:rsidRPr="00093F05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 на 100%;</w:t>
      </w:r>
    </w:p>
    <w:p w:rsidR="005F4BB5" w:rsidRPr="00093F0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показатель достиг </w:t>
      </w:r>
      <w:proofErr w:type="gramStart"/>
      <w:r>
        <w:rPr>
          <w:sz w:val="28"/>
          <w:szCs w:val="28"/>
        </w:rPr>
        <w:t>планового</w:t>
      </w:r>
      <w:proofErr w:type="gramEnd"/>
      <w:r>
        <w:rPr>
          <w:sz w:val="28"/>
          <w:szCs w:val="28"/>
        </w:rPr>
        <w:t xml:space="preserve"> и составляет 99,2%.</w:t>
      </w:r>
    </w:p>
    <w:p w:rsidR="00783D67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 w:rsidRPr="00093F05">
        <w:rPr>
          <w:sz w:val="28"/>
          <w:szCs w:val="28"/>
        </w:rPr>
        <w:t xml:space="preserve">8) </w:t>
      </w:r>
      <w:r w:rsidR="00783D67">
        <w:rPr>
          <w:sz w:val="28"/>
          <w:szCs w:val="28"/>
        </w:rPr>
        <w:t>показатель 8 «Д</w:t>
      </w:r>
      <w:r w:rsidRPr="00093F05">
        <w:rPr>
          <w:sz w:val="28"/>
          <w:szCs w:val="28"/>
        </w:rPr>
        <w:t xml:space="preserve">оля расходов бюджета муниципального образования Западнодвинский район Тверской области на финансирование муниципальных услуг в социальной сфере, оказываемых муниципальными </w:t>
      </w:r>
      <w:r w:rsidRPr="00093F05">
        <w:rPr>
          <w:sz w:val="28"/>
          <w:szCs w:val="28"/>
        </w:rPr>
        <w:lastRenderedPageBreak/>
        <w:t>бюджетными и автономными учреждениями Западнодвинского района, в общем объеме расходов бюджета муниципального образования Западно</w:t>
      </w:r>
      <w:r>
        <w:rPr>
          <w:sz w:val="28"/>
          <w:szCs w:val="28"/>
        </w:rPr>
        <w:t>двинский район Тверской</w:t>
      </w:r>
      <w:r w:rsidR="00783D67">
        <w:rPr>
          <w:sz w:val="28"/>
          <w:szCs w:val="28"/>
        </w:rPr>
        <w:t xml:space="preserve"> области» - исполнен на 83%</w:t>
      </w:r>
    </w:p>
    <w:p w:rsidR="005F4BB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данного показателя сократились с 60,1 до 50 % ,в основном за счет того, что увеличение общих объемов расходов муниципального образования значительно превысило увеличение расходов бюджета на финансирование муниципальных услуг в социальной сфере. Общий объем расходов бюджета муниципального образования существенно  увеличился  за счет передачи полномочий по переселению граждан от городского поселения Старая Торопа.</w:t>
      </w:r>
    </w:p>
    <w:p w:rsidR="005F4BB5" w:rsidRPr="00093F05" w:rsidRDefault="005F4BB5" w:rsidP="007C3F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из 8 показателей цели муниципальной программы достигнуто плановых значений по 3 показателям, по 4 показателям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верхплановые значения и лишь 1 показатель -не достиг плана.</w:t>
      </w:r>
    </w:p>
    <w:p w:rsidR="005F4BB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 w:rsidRPr="00783D67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7C3FB0" w:rsidRDefault="007C3FB0" w:rsidP="005F4BB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Pr="007C3FB0">
        <w:rPr>
          <w:sz w:val="28"/>
          <w:szCs w:val="28"/>
        </w:rPr>
        <w:t xml:space="preserve"> </w:t>
      </w:r>
      <w:r w:rsidRPr="00783D67">
        <w:rPr>
          <w:sz w:val="28"/>
          <w:szCs w:val="28"/>
        </w:rPr>
        <w:t>Подпрограмма 1 «Обеспечение краткосрочной и долгосрочной сбалансированности и стабильности бюджета Западнодвинского района Тверской области</w:t>
      </w:r>
      <w:r w:rsidRPr="00297AA9">
        <w:rPr>
          <w:b/>
          <w:sz w:val="28"/>
          <w:szCs w:val="28"/>
        </w:rPr>
        <w:t>»</w:t>
      </w:r>
      <w:r w:rsidRPr="007C3FB0">
        <w:rPr>
          <w:sz w:val="28"/>
          <w:szCs w:val="28"/>
        </w:rPr>
        <w:t>;</w:t>
      </w:r>
    </w:p>
    <w:p w:rsidR="007C3FB0" w:rsidRDefault="007C3FB0" w:rsidP="007C3FB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</w:t>
      </w:r>
      <w:r w:rsidRPr="00783D67">
        <w:rPr>
          <w:sz w:val="28"/>
          <w:szCs w:val="28"/>
        </w:rPr>
        <w:t>одпрограмма 2 «Управление развитием бюджетного процесса в Западнодвинском районе Тверской области</w:t>
      </w:r>
      <w:r>
        <w:rPr>
          <w:b/>
          <w:sz w:val="28"/>
          <w:szCs w:val="28"/>
        </w:rPr>
        <w:t>»;</w:t>
      </w:r>
    </w:p>
    <w:p w:rsidR="007C3FB0" w:rsidRPr="007C3FB0" w:rsidRDefault="007C3FB0" w:rsidP="007C3F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 w:themeColor="text1"/>
          <w:sz w:val="28"/>
          <w:szCs w:val="28"/>
        </w:rPr>
        <w:t>п</w:t>
      </w:r>
      <w:r w:rsidRPr="007C3FB0">
        <w:rPr>
          <w:color w:val="000000" w:themeColor="text1"/>
          <w:sz w:val="28"/>
          <w:szCs w:val="28"/>
        </w:rPr>
        <w:t>одпрограмма 3 «Эффективная система межбюджетных отношений в Западнодвинском районе Тверской области</w:t>
      </w:r>
    </w:p>
    <w:p w:rsidR="007C3FB0" w:rsidRPr="00783D67" w:rsidRDefault="007C3FB0" w:rsidP="005F4BB5">
      <w:pPr>
        <w:spacing w:line="276" w:lineRule="auto"/>
        <w:ind w:firstLine="708"/>
        <w:jc w:val="both"/>
        <w:rPr>
          <w:sz w:val="28"/>
          <w:szCs w:val="28"/>
        </w:rPr>
      </w:pPr>
    </w:p>
    <w:p w:rsidR="007C3FB0" w:rsidRDefault="005F4BB5" w:rsidP="007C3FB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C3FB0">
        <w:rPr>
          <w:b/>
          <w:sz w:val="28"/>
          <w:szCs w:val="28"/>
        </w:rPr>
        <w:t>Подпрограмма 1 «Обеспечение краткосрочной и долгосрочной сбалансированности и стабильности бюджета Западнодвинского района Тверской области»</w:t>
      </w:r>
    </w:p>
    <w:p w:rsidR="007C3FB0" w:rsidRDefault="007C3FB0" w:rsidP="007C3FB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5F4BB5" w:rsidRDefault="007C3FB0" w:rsidP="007C3FB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5F4BB5" w:rsidRPr="00093F05">
        <w:rPr>
          <w:sz w:val="28"/>
          <w:szCs w:val="28"/>
        </w:rPr>
        <w:t xml:space="preserve">бъем финансирования на 2014 год </w:t>
      </w:r>
      <w:r>
        <w:rPr>
          <w:sz w:val="28"/>
          <w:szCs w:val="28"/>
        </w:rPr>
        <w:t xml:space="preserve">предусмотрен в сумме 892,72 тысячи </w:t>
      </w:r>
      <w:r w:rsidR="005F4BB5" w:rsidRPr="00093F05">
        <w:rPr>
          <w:sz w:val="28"/>
          <w:szCs w:val="28"/>
        </w:rPr>
        <w:t>рублей, фактическое освоение  з</w:t>
      </w:r>
      <w:r>
        <w:rPr>
          <w:sz w:val="28"/>
          <w:szCs w:val="28"/>
        </w:rPr>
        <w:t xml:space="preserve">а 2014 год составило 892,06 тысячи </w:t>
      </w:r>
      <w:r w:rsidR="005F4BB5" w:rsidRPr="00093F05">
        <w:rPr>
          <w:sz w:val="28"/>
          <w:szCs w:val="28"/>
        </w:rPr>
        <w:t>рублей или 99,9% от годовых плановых назначений.</w:t>
      </w:r>
    </w:p>
    <w:p w:rsidR="005F4BB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связана с решением следующих задач:</w:t>
      </w:r>
    </w:p>
    <w:p w:rsidR="005F4BB5" w:rsidRPr="00297AA9" w:rsidRDefault="005F4BB5" w:rsidP="005F4B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7AA9">
        <w:rPr>
          <w:sz w:val="28"/>
          <w:szCs w:val="28"/>
        </w:rPr>
        <w:t>Повышение эффективности планирования бюджетных ассигнований, с учетом внешних и внутренних факторов влияния на бюджет муниципального образования Западно</w:t>
      </w:r>
      <w:r>
        <w:rPr>
          <w:sz w:val="28"/>
          <w:szCs w:val="28"/>
        </w:rPr>
        <w:t>двинский район Тверской области</w:t>
      </w:r>
      <w:r w:rsidRPr="00297AA9">
        <w:rPr>
          <w:sz w:val="28"/>
          <w:szCs w:val="28"/>
        </w:rPr>
        <w:t>;</w:t>
      </w:r>
    </w:p>
    <w:p w:rsidR="005F4BB5" w:rsidRPr="00297AA9" w:rsidRDefault="005F4BB5" w:rsidP="005F4B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7AA9">
        <w:rPr>
          <w:sz w:val="28"/>
          <w:szCs w:val="28"/>
        </w:rPr>
        <w:t>Обеспечение эффективного управления муниципальным</w:t>
      </w:r>
      <w:r>
        <w:rPr>
          <w:sz w:val="28"/>
          <w:szCs w:val="28"/>
        </w:rPr>
        <w:t xml:space="preserve"> долгом Западнодвинского района</w:t>
      </w:r>
      <w:r w:rsidRPr="00297AA9">
        <w:rPr>
          <w:sz w:val="28"/>
          <w:szCs w:val="28"/>
        </w:rPr>
        <w:t>;</w:t>
      </w:r>
    </w:p>
    <w:p w:rsidR="005F4BB5" w:rsidRPr="00297AA9" w:rsidRDefault="005F4BB5" w:rsidP="005F4B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7AA9">
        <w:rPr>
          <w:sz w:val="28"/>
          <w:szCs w:val="28"/>
        </w:rPr>
        <w:t>Совершенствование муниципальной налоговой политики и мобилизация доходного пот</w:t>
      </w:r>
      <w:r>
        <w:rPr>
          <w:sz w:val="28"/>
          <w:szCs w:val="28"/>
        </w:rPr>
        <w:t>енциала Западнодвинского района</w:t>
      </w:r>
      <w:r w:rsidRPr="00297AA9">
        <w:rPr>
          <w:sz w:val="28"/>
          <w:szCs w:val="28"/>
        </w:rPr>
        <w:t>.</w:t>
      </w:r>
    </w:p>
    <w:p w:rsidR="005F4BB5" w:rsidRDefault="005F4BB5" w:rsidP="005F4B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A9">
        <w:rPr>
          <w:sz w:val="28"/>
          <w:szCs w:val="28"/>
        </w:rPr>
        <w:t xml:space="preserve"> </w:t>
      </w:r>
      <w:r w:rsidRPr="00924731">
        <w:rPr>
          <w:sz w:val="28"/>
          <w:szCs w:val="28"/>
        </w:rPr>
        <w:t>Решение задач</w:t>
      </w:r>
      <w:r>
        <w:rPr>
          <w:sz w:val="28"/>
          <w:szCs w:val="28"/>
        </w:rPr>
        <w:t xml:space="preserve"> оценивается с помощью показателей. Задачи 1 и 2 решены, фактические показатели достигли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>.</w:t>
      </w:r>
    </w:p>
    <w:p w:rsidR="005F4BB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Решить задачу 3 в полном объеме не получилось. На ее решение сказалось невыполнение плана по следующим показателям: </w:t>
      </w:r>
    </w:p>
    <w:p w:rsidR="005F4BB5" w:rsidRDefault="00F731CE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F4BB5">
        <w:rPr>
          <w:sz w:val="28"/>
          <w:szCs w:val="28"/>
        </w:rPr>
        <w:t>Индекс роста мобилизованных доходов консолидированного бюджета Западнодвинского района к отчетному году составил 1,5% против 28% запланированных. Причина: снижение поступления неналоговых доходов.</w:t>
      </w:r>
    </w:p>
    <w:p w:rsidR="005F4BB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Доля налоговых и неналоговых доходов в общем объеме доходов бюджета - фактически составила 30,2% против 41,5% запланированных. Причина: Рост безвозмездных доходов в общем объеме доходов бюджета.</w:t>
      </w:r>
      <w:r w:rsidRPr="0014443C">
        <w:rPr>
          <w:sz w:val="28"/>
          <w:szCs w:val="28"/>
        </w:rPr>
        <w:t xml:space="preserve"> </w:t>
      </w:r>
    </w:p>
    <w:p w:rsidR="005F4BB5" w:rsidRDefault="005F4BB5" w:rsidP="00783D67">
      <w:pPr>
        <w:spacing w:line="276" w:lineRule="auto"/>
        <w:ind w:firstLine="708"/>
        <w:jc w:val="both"/>
        <w:rPr>
          <w:sz w:val="28"/>
          <w:szCs w:val="28"/>
        </w:rPr>
      </w:pPr>
      <w:r w:rsidRPr="00093F05">
        <w:rPr>
          <w:sz w:val="28"/>
          <w:szCs w:val="28"/>
        </w:rPr>
        <w:t>В качестве безвозмездных перечислений в 2014 году в консолидированный  бюджет Западн</w:t>
      </w:r>
      <w:r>
        <w:rPr>
          <w:sz w:val="28"/>
          <w:szCs w:val="28"/>
        </w:rPr>
        <w:t xml:space="preserve">одвинского района поступило 337 </w:t>
      </w:r>
      <w:r w:rsidRPr="00093F05">
        <w:rPr>
          <w:sz w:val="28"/>
          <w:szCs w:val="28"/>
        </w:rPr>
        <w:t>8</w:t>
      </w:r>
      <w:r>
        <w:rPr>
          <w:sz w:val="28"/>
          <w:szCs w:val="28"/>
        </w:rPr>
        <w:t>00 тыс</w:t>
      </w:r>
      <w:proofErr w:type="gramStart"/>
      <w:r w:rsidRPr="00093F05">
        <w:rPr>
          <w:sz w:val="28"/>
          <w:szCs w:val="28"/>
        </w:rPr>
        <w:t>.р</w:t>
      </w:r>
      <w:proofErr w:type="gramEnd"/>
      <w:r w:rsidRPr="00093F05">
        <w:rPr>
          <w:sz w:val="28"/>
          <w:szCs w:val="28"/>
        </w:rPr>
        <w:t>ублей (или 100,4% от годовых бюджетных назначений), в том числе дотации из областного бюджета на выравнивание бюджетной обеспеченности</w:t>
      </w:r>
      <w:r>
        <w:rPr>
          <w:sz w:val="28"/>
          <w:szCs w:val="28"/>
        </w:rPr>
        <w:t xml:space="preserve">-21 </w:t>
      </w:r>
      <w:r w:rsidRPr="00093F05">
        <w:rPr>
          <w:sz w:val="28"/>
          <w:szCs w:val="28"/>
        </w:rPr>
        <w:t>7</w:t>
      </w:r>
      <w:r>
        <w:rPr>
          <w:sz w:val="28"/>
          <w:szCs w:val="28"/>
        </w:rPr>
        <w:t>33,4 тыс</w:t>
      </w:r>
      <w:r w:rsidRPr="00093F05">
        <w:rPr>
          <w:sz w:val="28"/>
          <w:szCs w:val="28"/>
        </w:rPr>
        <w:t>.рублей, на поддержку мер по обеспечению</w:t>
      </w:r>
      <w:r>
        <w:rPr>
          <w:sz w:val="28"/>
          <w:szCs w:val="28"/>
        </w:rPr>
        <w:t xml:space="preserve"> сбалансированности бюджетов-19 </w:t>
      </w:r>
      <w:r w:rsidRPr="00093F05">
        <w:rPr>
          <w:sz w:val="28"/>
          <w:szCs w:val="28"/>
        </w:rPr>
        <w:t>8</w:t>
      </w:r>
      <w:r>
        <w:rPr>
          <w:sz w:val="28"/>
          <w:szCs w:val="28"/>
        </w:rPr>
        <w:t>00 тыс.</w:t>
      </w:r>
      <w:r w:rsidRPr="00093F05">
        <w:rPr>
          <w:sz w:val="28"/>
          <w:szCs w:val="28"/>
        </w:rPr>
        <w:t>рублей, доля безвозмездных поступлений в общем объеме доходов консолидированного бюджета по сравнению с 2013 годом составила 69,8%.</w:t>
      </w:r>
    </w:p>
    <w:p w:rsidR="005F4BB5" w:rsidRDefault="005F4BB5" w:rsidP="005F4B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подпрограммы 1 осуществлялось посредством выполнения административных мероприятий и мероприятия 2.001 «Обслуживание муниципального долга Западнодвинского района», на реализацию которого запланировано было в 2014 году 892,72 тыс. руб, фактическое освоение составило 892,06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т.е. 99,9%. </w:t>
      </w:r>
    </w:p>
    <w:p w:rsidR="005F4BB5" w:rsidRPr="00093F05" w:rsidRDefault="005F4BB5" w:rsidP="005F4BB5">
      <w:pPr>
        <w:spacing w:line="276" w:lineRule="auto"/>
        <w:ind w:firstLine="540"/>
        <w:jc w:val="both"/>
        <w:rPr>
          <w:sz w:val="28"/>
          <w:szCs w:val="28"/>
        </w:rPr>
      </w:pPr>
      <w:r w:rsidRPr="00F30DAF">
        <w:rPr>
          <w:sz w:val="28"/>
          <w:szCs w:val="28"/>
        </w:rPr>
        <w:t>Муниципальный долг Западнодвинского района Тверской области</w:t>
      </w:r>
      <w:r w:rsidRPr="00093F05">
        <w:rPr>
          <w:sz w:val="28"/>
          <w:szCs w:val="28"/>
        </w:rPr>
        <w:t xml:space="preserve"> по состоянию на 1 янва</w:t>
      </w:r>
      <w:r>
        <w:rPr>
          <w:sz w:val="28"/>
          <w:szCs w:val="28"/>
        </w:rPr>
        <w:t>ря 2015 года составил 10 000 тыс.</w:t>
      </w:r>
      <w:r w:rsidRPr="00093F05">
        <w:rPr>
          <w:sz w:val="28"/>
          <w:szCs w:val="28"/>
        </w:rPr>
        <w:t xml:space="preserve"> рублей или 10,1% к налоговым и неналоговым доходам.</w:t>
      </w:r>
    </w:p>
    <w:p w:rsidR="005F4BB5" w:rsidRPr="00093F05" w:rsidRDefault="005F4BB5" w:rsidP="005F4BB5">
      <w:pPr>
        <w:spacing w:line="276" w:lineRule="auto"/>
        <w:ind w:right="-58" w:firstLine="540"/>
        <w:jc w:val="both"/>
        <w:rPr>
          <w:sz w:val="28"/>
          <w:szCs w:val="28"/>
        </w:rPr>
      </w:pPr>
      <w:r w:rsidRPr="00093F05">
        <w:rPr>
          <w:sz w:val="28"/>
          <w:szCs w:val="28"/>
        </w:rPr>
        <w:t>Расходные обязательства по обслуживанию муниципального внутреннего долга муниципального образования Западнодвинский район Тверской области определены на основе кредитного договора о предоставлении из областного бюджета Тверской области бюджетного кредита. Бюджетный кредит был взят на возвратной и возмездной основе в 2013 году для частичного покрытия дефицита местного бюджета. Р</w:t>
      </w:r>
      <w:r>
        <w:rPr>
          <w:sz w:val="28"/>
          <w:szCs w:val="28"/>
        </w:rPr>
        <w:t>азмер кредита 20 000 тыс.</w:t>
      </w:r>
      <w:r w:rsidRPr="00093F05">
        <w:rPr>
          <w:sz w:val="28"/>
          <w:szCs w:val="28"/>
        </w:rPr>
        <w:t xml:space="preserve"> рублей. Процентная ставка составляет 5,5 % </w:t>
      </w:r>
      <w:proofErr w:type="gramStart"/>
      <w:r w:rsidRPr="00093F05">
        <w:rPr>
          <w:sz w:val="28"/>
          <w:szCs w:val="28"/>
        </w:rPr>
        <w:t>годовых</w:t>
      </w:r>
      <w:proofErr w:type="gramEnd"/>
      <w:r w:rsidRPr="00093F05">
        <w:rPr>
          <w:sz w:val="28"/>
          <w:szCs w:val="28"/>
        </w:rPr>
        <w:t>. Срок возврата до 25.12.2014 года- 10 0</w:t>
      </w:r>
      <w:r>
        <w:rPr>
          <w:sz w:val="28"/>
          <w:szCs w:val="28"/>
        </w:rPr>
        <w:t>00 тыс.</w:t>
      </w:r>
      <w:r w:rsidRPr="00093F05">
        <w:rPr>
          <w:sz w:val="28"/>
          <w:szCs w:val="28"/>
        </w:rPr>
        <w:t xml:space="preserve"> рублей и до 25.12.2015 года-10 000 </w:t>
      </w:r>
      <w:r>
        <w:rPr>
          <w:sz w:val="28"/>
          <w:szCs w:val="28"/>
        </w:rPr>
        <w:t xml:space="preserve">тыс. </w:t>
      </w:r>
      <w:r w:rsidRPr="00093F05">
        <w:rPr>
          <w:sz w:val="28"/>
          <w:szCs w:val="28"/>
        </w:rPr>
        <w:t xml:space="preserve">рублей. </w:t>
      </w:r>
    </w:p>
    <w:p w:rsidR="005F4BB5" w:rsidRPr="00093F05" w:rsidRDefault="005F4BB5" w:rsidP="005F4BB5">
      <w:pPr>
        <w:spacing w:line="276" w:lineRule="auto"/>
        <w:ind w:right="-58" w:firstLine="540"/>
        <w:jc w:val="both"/>
        <w:rPr>
          <w:sz w:val="28"/>
          <w:szCs w:val="28"/>
        </w:rPr>
      </w:pPr>
      <w:r w:rsidRPr="00093F05">
        <w:rPr>
          <w:sz w:val="28"/>
          <w:szCs w:val="28"/>
        </w:rPr>
        <w:t>Расходы по обслуживанию муниципального внутреннего долга на 2014 год планировались в размере 1264,3 тыс. руб.</w:t>
      </w:r>
    </w:p>
    <w:p w:rsidR="005F4BB5" w:rsidRDefault="005F4BB5" w:rsidP="005F4BB5">
      <w:pPr>
        <w:spacing w:line="276" w:lineRule="auto"/>
        <w:ind w:firstLine="540"/>
        <w:jc w:val="both"/>
        <w:rPr>
          <w:sz w:val="28"/>
          <w:szCs w:val="28"/>
        </w:rPr>
      </w:pPr>
      <w:r w:rsidRPr="00093F05">
        <w:rPr>
          <w:sz w:val="28"/>
          <w:szCs w:val="28"/>
        </w:rPr>
        <w:t>В связи с досрочным погашением кредита</w:t>
      </w:r>
      <w:r>
        <w:rPr>
          <w:sz w:val="28"/>
          <w:szCs w:val="28"/>
        </w:rPr>
        <w:t xml:space="preserve"> 10 000 </w:t>
      </w:r>
      <w:r w:rsidRPr="00093F05">
        <w:rPr>
          <w:sz w:val="28"/>
          <w:szCs w:val="28"/>
        </w:rPr>
        <w:t xml:space="preserve"> рублей -15.08.2014</w:t>
      </w:r>
      <w:r>
        <w:rPr>
          <w:sz w:val="28"/>
          <w:szCs w:val="28"/>
        </w:rPr>
        <w:t xml:space="preserve"> </w:t>
      </w:r>
      <w:r w:rsidRPr="00093F05">
        <w:rPr>
          <w:sz w:val="28"/>
          <w:szCs w:val="28"/>
        </w:rPr>
        <w:t>года, сложилась существенная экономия бюджетных средств по обслуживанию муниципального долга в сумме 371,6 тыс</w:t>
      </w:r>
      <w:proofErr w:type="gramStart"/>
      <w:r w:rsidRPr="00093F05">
        <w:rPr>
          <w:sz w:val="28"/>
          <w:szCs w:val="28"/>
        </w:rPr>
        <w:t>.р</w:t>
      </w:r>
      <w:proofErr w:type="gramEnd"/>
      <w:r w:rsidRPr="00093F05">
        <w:rPr>
          <w:sz w:val="28"/>
          <w:szCs w:val="28"/>
        </w:rPr>
        <w:t xml:space="preserve">уб., которая в </w:t>
      </w:r>
      <w:r w:rsidRPr="00093F05">
        <w:rPr>
          <w:sz w:val="28"/>
          <w:szCs w:val="28"/>
        </w:rPr>
        <w:lastRenderedPageBreak/>
        <w:t>дальнейшем была направлена на реализацию программных мероприятий других муниципальных программ</w:t>
      </w:r>
      <w:r>
        <w:rPr>
          <w:sz w:val="28"/>
          <w:szCs w:val="28"/>
        </w:rPr>
        <w:t>.</w:t>
      </w:r>
    </w:p>
    <w:p w:rsidR="00783D67" w:rsidRDefault="00783D67" w:rsidP="005F4BB5">
      <w:pPr>
        <w:spacing w:line="276" w:lineRule="auto"/>
        <w:ind w:firstLine="540"/>
        <w:jc w:val="both"/>
        <w:rPr>
          <w:sz w:val="28"/>
          <w:szCs w:val="28"/>
        </w:rPr>
      </w:pPr>
    </w:p>
    <w:p w:rsidR="00783D67" w:rsidRDefault="005F4BB5" w:rsidP="007C3FB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C3FB0">
        <w:rPr>
          <w:b/>
          <w:sz w:val="28"/>
          <w:szCs w:val="28"/>
        </w:rPr>
        <w:t>Подпрограмма 2 «Управление развитием бюджетного процесса в Западнодвинском районе Тверской области</w:t>
      </w:r>
      <w:r w:rsidR="007C3FB0">
        <w:rPr>
          <w:b/>
          <w:sz w:val="28"/>
          <w:szCs w:val="28"/>
        </w:rPr>
        <w:t>».</w:t>
      </w:r>
    </w:p>
    <w:p w:rsidR="007C3FB0" w:rsidRPr="007C3FB0" w:rsidRDefault="007C3FB0" w:rsidP="007C3FB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5F4BB5" w:rsidRPr="00093F0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 w:rsidRPr="00093F05">
        <w:rPr>
          <w:sz w:val="28"/>
          <w:szCs w:val="28"/>
        </w:rPr>
        <w:t>Данная подпрограмма связана с выполнением</w:t>
      </w:r>
      <w:r>
        <w:rPr>
          <w:sz w:val="28"/>
          <w:szCs w:val="28"/>
        </w:rPr>
        <w:t xml:space="preserve"> административных мероприятий</w:t>
      </w:r>
      <w:r w:rsidRPr="00093F05">
        <w:rPr>
          <w:sz w:val="28"/>
          <w:szCs w:val="28"/>
        </w:rPr>
        <w:t>, финансирование не предусмотрено.</w:t>
      </w:r>
    </w:p>
    <w:p w:rsidR="005F4BB5" w:rsidRPr="00DD7691" w:rsidRDefault="005F4BB5" w:rsidP="005F4B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7691">
        <w:rPr>
          <w:sz w:val="28"/>
          <w:szCs w:val="28"/>
        </w:rPr>
        <w:t>Реализация подпрограммы связана с решением следующих задач:</w:t>
      </w:r>
    </w:p>
    <w:p w:rsidR="005F4BB5" w:rsidRPr="00DD7691" w:rsidRDefault="005F4BB5" w:rsidP="005F4B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7691">
        <w:rPr>
          <w:sz w:val="28"/>
          <w:szCs w:val="28"/>
        </w:rPr>
        <w:t>Формирование эффективной системы финансового администрирования и бюджетировани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ориентированного на результат</w:t>
      </w:r>
      <w:r w:rsidRPr="00DD7691">
        <w:rPr>
          <w:sz w:val="28"/>
          <w:szCs w:val="28"/>
        </w:rPr>
        <w:t>;</w:t>
      </w:r>
    </w:p>
    <w:p w:rsidR="005F4BB5" w:rsidRPr="00DD7691" w:rsidRDefault="005F4BB5" w:rsidP="005F4B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7691">
        <w:rPr>
          <w:sz w:val="28"/>
          <w:szCs w:val="28"/>
        </w:rPr>
        <w:t xml:space="preserve">Создание эффективного </w:t>
      </w:r>
      <w:proofErr w:type="gramStart"/>
      <w:r w:rsidRPr="00DD7691">
        <w:rPr>
          <w:sz w:val="28"/>
          <w:szCs w:val="28"/>
        </w:rPr>
        <w:t>механизма финансового обеспечения процесса оказания муниципальных услуг</w:t>
      </w:r>
      <w:proofErr w:type="gramEnd"/>
      <w:r w:rsidRPr="00DD7691">
        <w:rPr>
          <w:sz w:val="28"/>
          <w:szCs w:val="28"/>
        </w:rPr>
        <w:t xml:space="preserve"> в Западнодвинском районе;</w:t>
      </w:r>
    </w:p>
    <w:p w:rsidR="005F4BB5" w:rsidRDefault="005F4BB5" w:rsidP="005F4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7691">
        <w:rPr>
          <w:sz w:val="28"/>
          <w:szCs w:val="28"/>
        </w:rPr>
        <w:t>Формирование системы эффективного экспертного, нормативного и общественного контроля расходов бюджета муниципального образования Западнодвинский район Тверской области</w:t>
      </w:r>
      <w:r w:rsidR="00783D67">
        <w:rPr>
          <w:sz w:val="28"/>
          <w:szCs w:val="28"/>
        </w:rPr>
        <w:t>.</w:t>
      </w:r>
    </w:p>
    <w:p w:rsidR="00F731CE" w:rsidRDefault="00F731CE" w:rsidP="00F731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1 и 3 решены, фактические показатели достигли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. Решить задачу 2 в полном объеме не удалось. Не  достиг планового значения -60.9% показатель: </w:t>
      </w:r>
      <w:proofErr w:type="gramStart"/>
      <w:r>
        <w:rPr>
          <w:sz w:val="28"/>
          <w:szCs w:val="28"/>
        </w:rPr>
        <w:t xml:space="preserve">Доля расходов бюджета муниципального образования Западнодвинский район Тверской области на предоставление субсидий бюджетным и автономным учреждениям на финансовое обеспечение выполнения ими муниципального задания, рассчитанных с учетом нормативных затрат на </w:t>
      </w:r>
      <w:proofErr w:type="spellStart"/>
      <w:r>
        <w:rPr>
          <w:sz w:val="28"/>
          <w:szCs w:val="28"/>
        </w:rPr>
        <w:t>оказаниеими</w:t>
      </w:r>
      <w:proofErr w:type="spellEnd"/>
      <w:r>
        <w:rPr>
          <w:sz w:val="28"/>
          <w:szCs w:val="28"/>
        </w:rPr>
        <w:t xml:space="preserve"> муниципальных услуг физическим и юридическим лицам и нормативных затрат на содержание муниципального имущества в общем объеме расходов бюджета муниципального образования Западнодвинский район Тверской области.</w:t>
      </w:r>
      <w:proofErr w:type="gramEnd"/>
      <w:r>
        <w:rPr>
          <w:sz w:val="28"/>
          <w:szCs w:val="28"/>
        </w:rPr>
        <w:t xml:space="preserve"> Снижение его значения на 19,2% произошло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увеличения общего объема расходов муниципального образования за счет передачи полномочий по переселению граждан от городского поселения Старая Торопа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В рамках подпрограммы 2 осуществлялось множество административных мероприятий.  Среди них:. Осуществление своевременной и качественной подготовки проекта решения о бюджете муниципального образования; организация планирования и исполнения бюджета муниципального образования ; ведение сводного перечня муниципальных услуг (работ)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казываемых муниципальными учреждениями района.; </w:t>
      </w:r>
      <w:r w:rsidRPr="006A0D56">
        <w:rPr>
          <w:color w:val="000000" w:themeColor="text1"/>
          <w:sz w:val="28"/>
          <w:szCs w:val="28"/>
        </w:rPr>
        <w:t>осуществление нормативно-правового сопровождения формирования бюджета муниципального образования Западнодвинский район Тверской области на основе муниципальных программ Западнодвинского района.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6A0D56">
        <w:rPr>
          <w:color w:val="000000" w:themeColor="text1"/>
          <w:sz w:val="28"/>
          <w:szCs w:val="28"/>
        </w:rPr>
        <w:t xml:space="preserve"> Разработано 3 нормативно правового акта, предусматривающих внесение изменений в Порядок принятия решений о разработке муниципальных программ, формирования, реализации и проведения </w:t>
      </w:r>
      <w:proofErr w:type="gramStart"/>
      <w:r w:rsidRPr="006A0D56">
        <w:rPr>
          <w:color w:val="000000" w:themeColor="text1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6A0D56">
        <w:rPr>
          <w:color w:val="000000" w:themeColor="text1"/>
          <w:sz w:val="28"/>
          <w:szCs w:val="28"/>
        </w:rPr>
        <w:t xml:space="preserve"> Западнодвинский район Тверской области, утвержденного Постановлением Администрации Западнодвинского района Тверской области от 16.08.2013 №153; доработана методика оценки эффективности реализации муниципальных программ.</w:t>
      </w:r>
    </w:p>
    <w:p w:rsidR="007C3FB0" w:rsidRPr="007C3FB0" w:rsidRDefault="007C3FB0" w:rsidP="00F731CE">
      <w:pPr>
        <w:tabs>
          <w:tab w:val="num" w:pos="1083"/>
        </w:tabs>
        <w:spacing w:before="120" w:line="276" w:lineRule="auto"/>
        <w:jc w:val="both"/>
        <w:rPr>
          <w:color w:val="000000" w:themeColor="text1"/>
          <w:sz w:val="28"/>
          <w:szCs w:val="28"/>
        </w:rPr>
      </w:pPr>
    </w:p>
    <w:p w:rsidR="007C3FB0" w:rsidRDefault="00F731CE" w:rsidP="00F731C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A0D56">
        <w:rPr>
          <w:b/>
          <w:color w:val="000000" w:themeColor="text1"/>
          <w:sz w:val="28"/>
          <w:szCs w:val="28"/>
        </w:rPr>
        <w:t>Подпрограмма 3 «Эффективная система межбюджетных отношений в Западнодвинском районе Тверской области»</w:t>
      </w:r>
      <w:r w:rsidRPr="006A0D56">
        <w:rPr>
          <w:color w:val="000000" w:themeColor="text1"/>
          <w:sz w:val="28"/>
          <w:szCs w:val="28"/>
        </w:rPr>
        <w:t xml:space="preserve"> </w:t>
      </w:r>
    </w:p>
    <w:p w:rsidR="007C3FB0" w:rsidRDefault="007C3FB0" w:rsidP="00F731C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731CE" w:rsidRPr="007C3FB0" w:rsidRDefault="007C3FB0" w:rsidP="00F731C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731CE" w:rsidRPr="006A0D56">
        <w:rPr>
          <w:color w:val="000000" w:themeColor="text1"/>
          <w:sz w:val="28"/>
          <w:szCs w:val="28"/>
        </w:rPr>
        <w:t>бъем финансирования на 2</w:t>
      </w:r>
      <w:r>
        <w:rPr>
          <w:color w:val="000000" w:themeColor="text1"/>
          <w:sz w:val="28"/>
          <w:szCs w:val="28"/>
        </w:rPr>
        <w:t xml:space="preserve">014 год предусмотрен в сумме 33 066,45 тысячи </w:t>
      </w:r>
      <w:r w:rsidR="00F731CE" w:rsidRPr="006A0D56">
        <w:rPr>
          <w:color w:val="000000" w:themeColor="text1"/>
          <w:sz w:val="28"/>
          <w:szCs w:val="28"/>
        </w:rPr>
        <w:t>рублей, фактическое освоени</w:t>
      </w:r>
      <w:r>
        <w:rPr>
          <w:color w:val="000000" w:themeColor="text1"/>
          <w:sz w:val="28"/>
          <w:szCs w:val="28"/>
        </w:rPr>
        <w:t>е за 2014 год составило 33 066,45 тысяч рублей или 100</w:t>
      </w:r>
      <w:r w:rsidR="00F731CE" w:rsidRPr="006A0D56">
        <w:rPr>
          <w:color w:val="000000" w:themeColor="text1"/>
          <w:sz w:val="28"/>
          <w:szCs w:val="28"/>
        </w:rPr>
        <w:t>% от годовых плановых назначений</w:t>
      </w:r>
      <w:r>
        <w:rPr>
          <w:color w:val="FF0000"/>
          <w:sz w:val="28"/>
          <w:szCs w:val="28"/>
        </w:rPr>
        <w:t>.</w:t>
      </w:r>
    </w:p>
    <w:p w:rsidR="00F731CE" w:rsidRDefault="00F731CE" w:rsidP="007C3FB0">
      <w:pPr>
        <w:ind w:firstLine="708"/>
        <w:jc w:val="both"/>
        <w:rPr>
          <w:sz w:val="28"/>
          <w:szCs w:val="28"/>
        </w:rPr>
      </w:pPr>
      <w:r w:rsidRPr="002462D2">
        <w:rPr>
          <w:color w:val="000000" w:themeColor="text1"/>
          <w:sz w:val="28"/>
          <w:szCs w:val="28"/>
        </w:rPr>
        <w:t>Реализация п</w:t>
      </w:r>
      <w:r w:rsidR="007C3FB0">
        <w:rPr>
          <w:color w:val="000000" w:themeColor="text1"/>
          <w:sz w:val="28"/>
          <w:szCs w:val="28"/>
        </w:rPr>
        <w:t xml:space="preserve">одпрограммы связана с решением </w:t>
      </w:r>
      <w:r w:rsidRPr="002462D2">
        <w:rPr>
          <w:color w:val="000000" w:themeColor="text1"/>
          <w:sz w:val="28"/>
          <w:szCs w:val="28"/>
        </w:rPr>
        <w:t>задачи: повышение эффективности системы межбюджетных отношений в Западнодвинском районе. Задача решена в полном объеме. Показатели исполнены.</w:t>
      </w:r>
      <w:r w:rsidRPr="002462D2">
        <w:rPr>
          <w:sz w:val="28"/>
          <w:szCs w:val="28"/>
        </w:rPr>
        <w:t xml:space="preserve"> </w:t>
      </w:r>
    </w:p>
    <w:p w:rsidR="00F731CE" w:rsidRPr="002462D2" w:rsidRDefault="00F731CE" w:rsidP="007C3FB0">
      <w:pPr>
        <w:ind w:firstLine="708"/>
        <w:jc w:val="both"/>
        <w:rPr>
          <w:sz w:val="28"/>
          <w:szCs w:val="28"/>
        </w:rPr>
      </w:pPr>
      <w:r w:rsidRPr="002462D2">
        <w:rPr>
          <w:sz w:val="28"/>
          <w:szCs w:val="28"/>
        </w:rPr>
        <w:t>В рамках реализации программы были проведены следующие мероприятия:</w:t>
      </w:r>
    </w:p>
    <w:p w:rsidR="00F731CE" w:rsidRPr="00AA1DBB" w:rsidRDefault="00F731CE" w:rsidP="00F731CE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C3FB0">
        <w:rPr>
          <w:sz w:val="28"/>
          <w:szCs w:val="28"/>
        </w:rPr>
        <w:t>1.Принятие мер по точечной балансировке бюджетов поселений Западнодвинского района Тверской области через механизм дотации на сбалансированность</w:t>
      </w:r>
      <w:r w:rsidRPr="00AA1DBB">
        <w:rPr>
          <w:i/>
          <w:sz w:val="28"/>
          <w:szCs w:val="28"/>
        </w:rPr>
        <w:t>.</w:t>
      </w:r>
    </w:p>
    <w:p w:rsidR="00F731CE" w:rsidRPr="002462D2" w:rsidRDefault="00F731CE" w:rsidP="00F73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2D2">
        <w:rPr>
          <w:sz w:val="28"/>
          <w:szCs w:val="28"/>
        </w:rPr>
        <w:t>В 2014 году в целях решения финансовых проблем городских и сельских поселений Западнодвинского района Тверской области, в районном бюджете были запланированы дотации на сбалансированность в об</w:t>
      </w:r>
      <w:r w:rsidR="007C3FB0">
        <w:rPr>
          <w:sz w:val="28"/>
          <w:szCs w:val="28"/>
        </w:rPr>
        <w:t xml:space="preserve">щем объеме 20 </w:t>
      </w:r>
      <w:r>
        <w:rPr>
          <w:sz w:val="28"/>
          <w:szCs w:val="28"/>
        </w:rPr>
        <w:t>054,9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731CE" w:rsidRDefault="00F731CE" w:rsidP="00F731CE">
      <w:pPr>
        <w:tabs>
          <w:tab w:val="left" w:pos="900"/>
        </w:tabs>
        <w:spacing w:before="120" w:line="276" w:lineRule="auto"/>
        <w:ind w:firstLine="540"/>
        <w:jc w:val="both"/>
        <w:rPr>
          <w:b/>
          <w:sz w:val="28"/>
          <w:szCs w:val="28"/>
        </w:rPr>
      </w:pPr>
      <w:r w:rsidRPr="002462D2">
        <w:rPr>
          <w:sz w:val="28"/>
          <w:szCs w:val="28"/>
        </w:rPr>
        <w:t>В связи с возникновением дополнительных расходных обязательств, вызванных изменением объективных факторов, в течение  2014 года поселениям района из районного бюджета была оказана дополнительная финансовая помощь в общем объеме 11 511,5 тыс. рублей на реализацию своих полномочий.</w:t>
      </w:r>
      <w:r w:rsidRPr="002462D2">
        <w:rPr>
          <w:b/>
          <w:sz w:val="28"/>
          <w:szCs w:val="28"/>
        </w:rPr>
        <w:t xml:space="preserve"> </w:t>
      </w:r>
    </w:p>
    <w:p w:rsidR="00F731CE" w:rsidRPr="007C3FB0" w:rsidRDefault="00F731CE" w:rsidP="00F731CE">
      <w:pPr>
        <w:tabs>
          <w:tab w:val="left" w:pos="900"/>
        </w:tabs>
        <w:spacing w:before="120" w:line="276" w:lineRule="auto"/>
        <w:ind w:firstLine="540"/>
        <w:jc w:val="both"/>
        <w:rPr>
          <w:sz w:val="28"/>
          <w:szCs w:val="28"/>
        </w:rPr>
      </w:pPr>
      <w:r w:rsidRPr="007C3FB0">
        <w:rPr>
          <w:sz w:val="28"/>
          <w:szCs w:val="28"/>
        </w:rPr>
        <w:t>2</w:t>
      </w:r>
      <w:r w:rsidRPr="007C3FB0">
        <w:rPr>
          <w:b/>
          <w:sz w:val="28"/>
          <w:szCs w:val="28"/>
        </w:rPr>
        <w:t>.</w:t>
      </w:r>
      <w:r w:rsidRPr="007C3FB0">
        <w:rPr>
          <w:sz w:val="28"/>
          <w:szCs w:val="28"/>
        </w:rPr>
        <w:t>Межбюджетные трансферты на реализацию программ по поддержке местных инициатив.</w:t>
      </w:r>
    </w:p>
    <w:p w:rsidR="00F731CE" w:rsidRPr="002462D2" w:rsidRDefault="00F731CE" w:rsidP="00F731CE">
      <w:pPr>
        <w:tabs>
          <w:tab w:val="left" w:pos="900"/>
        </w:tabs>
        <w:spacing w:before="120" w:line="276" w:lineRule="auto"/>
        <w:jc w:val="both"/>
        <w:rPr>
          <w:color w:val="FF0000"/>
          <w:sz w:val="28"/>
          <w:szCs w:val="28"/>
          <w:u w:val="single"/>
        </w:rPr>
      </w:pPr>
      <w:r w:rsidRPr="00400EA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 w:rsidRPr="002462D2">
        <w:rPr>
          <w:sz w:val="28"/>
          <w:szCs w:val="28"/>
        </w:rPr>
        <w:t>В 2014 году на реализацию программ по по</w:t>
      </w:r>
      <w:r>
        <w:rPr>
          <w:sz w:val="28"/>
          <w:szCs w:val="28"/>
        </w:rPr>
        <w:t xml:space="preserve">ддержке местных инициатив </w:t>
      </w:r>
      <w:r w:rsidRPr="002462D2">
        <w:rPr>
          <w:sz w:val="28"/>
          <w:szCs w:val="28"/>
        </w:rPr>
        <w:t xml:space="preserve">в Западнодвинском районе Тверской области </w:t>
      </w:r>
      <w:r>
        <w:rPr>
          <w:sz w:val="28"/>
          <w:szCs w:val="28"/>
        </w:rPr>
        <w:t>3</w:t>
      </w:r>
      <w:r w:rsidRPr="002462D2">
        <w:rPr>
          <w:sz w:val="28"/>
          <w:szCs w:val="28"/>
        </w:rPr>
        <w:t xml:space="preserve"> сельским поселениям дополнительно предоставлены межбюджетные трансферты из районного бюджета на софинансирование проектов, направленных на благоустройство </w:t>
      </w:r>
      <w:r w:rsidRPr="002462D2">
        <w:rPr>
          <w:sz w:val="28"/>
          <w:szCs w:val="28"/>
        </w:rPr>
        <w:lastRenderedPageBreak/>
        <w:t>и ремонт объектов общественной инфраструктуры поселений в сумме 1 500 тыс. рублей</w:t>
      </w:r>
      <w:r w:rsidRPr="00400EAF">
        <w:rPr>
          <w:color w:val="FF0000"/>
          <w:sz w:val="28"/>
          <w:szCs w:val="28"/>
        </w:rPr>
        <w:t>.</w:t>
      </w:r>
    </w:p>
    <w:p w:rsidR="00F731CE" w:rsidRPr="00400EAF" w:rsidRDefault="00F731CE" w:rsidP="00F731CE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F731CE" w:rsidRDefault="00F731CE" w:rsidP="00F731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23">
        <w:rPr>
          <w:rFonts w:ascii="Times New Roman" w:hAnsi="Times New Roman" w:cs="Times New Roman"/>
          <w:b/>
          <w:sz w:val="28"/>
          <w:szCs w:val="28"/>
        </w:rPr>
        <w:t>Обеспечивающая подпрограмма</w:t>
      </w:r>
      <w:r w:rsidRPr="001F5A23">
        <w:rPr>
          <w:rFonts w:ascii="Times New Roman" w:hAnsi="Times New Roman" w:cs="Times New Roman"/>
          <w:sz w:val="28"/>
          <w:szCs w:val="28"/>
        </w:rPr>
        <w:t xml:space="preserve"> - объем финансирования на 2014 год предусмотрен в сумме 5 522,1 тыс</w:t>
      </w:r>
      <w:proofErr w:type="gramStart"/>
      <w:r w:rsidRPr="001F5A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5A23">
        <w:rPr>
          <w:rFonts w:ascii="Times New Roman" w:hAnsi="Times New Roman" w:cs="Times New Roman"/>
          <w:sz w:val="28"/>
          <w:szCs w:val="28"/>
        </w:rPr>
        <w:t>ублей, фактическое освоение за 2014 год составило 5488,32 тыс.рублей или 99% от годовых плановых назначений</w:t>
      </w:r>
      <w:r w:rsidR="002D59C2">
        <w:rPr>
          <w:rFonts w:ascii="Times New Roman" w:hAnsi="Times New Roman" w:cs="Times New Roman"/>
          <w:sz w:val="28"/>
          <w:szCs w:val="28"/>
        </w:rPr>
        <w:t>.</w:t>
      </w:r>
    </w:p>
    <w:p w:rsidR="002D59C2" w:rsidRDefault="002D59C2" w:rsidP="00F731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F5" w:rsidRDefault="000E74F5" w:rsidP="000E74F5">
      <w:pPr>
        <w:tabs>
          <w:tab w:val="num" w:pos="1083"/>
        </w:tabs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D59C2">
        <w:rPr>
          <w:b/>
          <w:sz w:val="28"/>
          <w:szCs w:val="28"/>
        </w:rPr>
        <w:t>Основные результаты реализации муниципальной программы в 2014 году</w:t>
      </w:r>
      <w:r w:rsidRPr="000E74F5">
        <w:rPr>
          <w:sz w:val="28"/>
          <w:szCs w:val="28"/>
        </w:rPr>
        <w:t xml:space="preserve"> в соответствии с Методикой характеризуется следующими индикаторами</w:t>
      </w:r>
      <w:r>
        <w:rPr>
          <w:b/>
          <w:sz w:val="28"/>
          <w:szCs w:val="28"/>
        </w:rPr>
        <w:t>:</w:t>
      </w:r>
    </w:p>
    <w:p w:rsidR="000E74F5" w:rsidRDefault="000E74F5" w:rsidP="000E74F5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индекс достижения значений показат</w:t>
      </w:r>
      <w:r w:rsidR="00481731">
        <w:rPr>
          <w:sz w:val="28"/>
          <w:szCs w:val="28"/>
        </w:rPr>
        <w:t>елей муниципальной программы -</w:t>
      </w:r>
      <w:r>
        <w:rPr>
          <w:sz w:val="28"/>
          <w:szCs w:val="28"/>
        </w:rPr>
        <w:t xml:space="preserve"> 1,1</w:t>
      </w:r>
      <w:r w:rsidR="00481731">
        <w:rPr>
          <w:sz w:val="28"/>
          <w:szCs w:val="28"/>
        </w:rPr>
        <w:t>;</w:t>
      </w:r>
    </w:p>
    <w:p w:rsidR="00481731" w:rsidRDefault="00481731" w:rsidP="00481731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индекс освоения бюджетных средств, выделенных на реализацию муниципальной программы - 0,99;</w:t>
      </w:r>
    </w:p>
    <w:p w:rsidR="00481731" w:rsidRDefault="00481731" w:rsidP="00481731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81731">
        <w:rPr>
          <w:sz w:val="28"/>
          <w:szCs w:val="28"/>
        </w:rPr>
        <w:t xml:space="preserve"> </w:t>
      </w:r>
      <w:r w:rsidRPr="00A05273">
        <w:rPr>
          <w:sz w:val="28"/>
          <w:szCs w:val="28"/>
        </w:rPr>
        <w:t>критерия эффективности реализации муниципальной программы</w:t>
      </w:r>
      <w:r>
        <w:rPr>
          <w:sz w:val="28"/>
          <w:szCs w:val="28"/>
        </w:rPr>
        <w:t xml:space="preserve"> -1,11.</w:t>
      </w:r>
    </w:p>
    <w:p w:rsidR="000E74F5" w:rsidRPr="00970C2C" w:rsidRDefault="000E74F5" w:rsidP="000E74F5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481731">
        <w:rPr>
          <w:sz w:val="28"/>
          <w:szCs w:val="28"/>
        </w:rPr>
        <w:t xml:space="preserve">В соответствии с пунктом 1 Методики муниципальная программа в 2014 году реализована </w:t>
      </w:r>
      <w:r>
        <w:rPr>
          <w:noProof/>
          <w:sz w:val="28"/>
          <w:szCs w:val="28"/>
        </w:rPr>
        <w:t>эффективно.</w:t>
      </w:r>
    </w:p>
    <w:p w:rsidR="000E74F5" w:rsidRPr="001F5A23" w:rsidRDefault="000E74F5" w:rsidP="004817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F5" w:rsidRPr="002D59C2" w:rsidRDefault="000E74F5" w:rsidP="000E74F5">
      <w:pPr>
        <w:tabs>
          <w:tab w:val="num" w:pos="1083"/>
        </w:tabs>
        <w:spacing w:before="120" w:line="276" w:lineRule="auto"/>
        <w:jc w:val="center"/>
        <w:rPr>
          <w:b/>
          <w:sz w:val="28"/>
          <w:szCs w:val="28"/>
        </w:rPr>
      </w:pPr>
      <w:r w:rsidRPr="002D59C2">
        <w:rPr>
          <w:b/>
          <w:sz w:val="28"/>
          <w:szCs w:val="28"/>
          <w:highlight w:val="yellow"/>
        </w:rPr>
        <w:t>2.Анализ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</w:t>
      </w:r>
    </w:p>
    <w:p w:rsidR="002D59C2" w:rsidRDefault="00F731CE" w:rsidP="000E74F5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F5">
        <w:rPr>
          <w:sz w:val="28"/>
          <w:szCs w:val="28"/>
        </w:rPr>
        <w:t>Главным администратором (администратором) муниципальной программы принимаются следующие меры по совершенствованию управления реализацией муниципальной программы</w:t>
      </w:r>
      <w:proofErr w:type="gramStart"/>
      <w:r w:rsidR="000E74F5">
        <w:rPr>
          <w:sz w:val="28"/>
          <w:szCs w:val="28"/>
        </w:rPr>
        <w:t xml:space="preserve"> :</w:t>
      </w:r>
      <w:proofErr w:type="gramEnd"/>
    </w:p>
    <w:p w:rsidR="00F731CE" w:rsidRDefault="00F731CE" w:rsidP="000E74F5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долгосрочной сбалансированности бюджета и устойчивости бюджетной системы в условиях финансового обеспечения мероприятий, направленных на достижение показателей социально-экономического развития, содержащихся в указах Президента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путем концентрации усилий всех органов  власти на решение задач, установленных на федеральном уровне;</w:t>
      </w:r>
    </w:p>
    <w:p w:rsidR="00F731CE" w:rsidRDefault="00F731CE" w:rsidP="000E74F5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части исполнения налоговых и неналоговых доходов бюджета - переход на новые принципы налогообложения недвижимости на основе кадастровой оценки;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области управления муниципальным долгом муниципального образования Западнодвинский район Тверской области - погашение </w:t>
      </w:r>
      <w:r>
        <w:rPr>
          <w:sz w:val="28"/>
          <w:szCs w:val="28"/>
        </w:rPr>
        <w:lastRenderedPageBreak/>
        <w:t>муниципального долга в сроки, установленные договором и недопущение принятия новых долговых обязательств;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Продолжение работы по оптимизации расходов бюджета: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оценки эффективности расходов капитального характера;                                    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-взвешенный подход к участию в целевых программах с учетом возможностей бюджета по обеспечению обязательного объема финансирования;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инвентаризации расходных обязательств;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-финансовое обеспечение выполнения муниципального задания с применением механизма нормативно -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оказания муниципальных услуг;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-оценка эффективности предоставления средств бюджета  муниципальным унитарным предприятиям;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Обеспечение принятия </w:t>
      </w:r>
      <w:proofErr w:type="spellStart"/>
      <w:r>
        <w:rPr>
          <w:sz w:val="28"/>
          <w:szCs w:val="28"/>
        </w:rPr>
        <w:t>бездифицитного</w:t>
      </w:r>
      <w:proofErr w:type="spellEnd"/>
      <w:r>
        <w:rPr>
          <w:sz w:val="28"/>
          <w:szCs w:val="28"/>
        </w:rPr>
        <w:t xml:space="preserve"> бюджета;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сфере межбюджетных отношений в Западнодвинском районе: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методик распределения межбюджетных трансфертов;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-продолжение системных мер по повышению качества управления местными бюджетами -  обучение работников финансового отдела;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В части формирования программного бюджета и повышения качества муниципальных программ: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тесной связи муниципальных программ со стратегией развития Западнодвинского района;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системы показателей эффективности по каждой программе, эластичных от объемов финансирования и эффективности реализации муниципальной программы;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-закрепление у ГРБС навыков работы по анализу проблемного поля и формированию непротиворечивой структуры муниципальной программы (мероприятия соответствуют целям и задачам, цели и задачи соответствуют проблемам и приоритетам);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методики планирования бюджетных ассигнований в рамках муниципальных программ, уменьшение количества изменений в ходе исполнения бюджета текущего финансового года и эффективное планирование планового периода.</w:t>
      </w:r>
    </w:p>
    <w:p w:rsidR="000E74F5" w:rsidRDefault="000E74F5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</w:p>
    <w:p w:rsidR="00F731CE" w:rsidRPr="002D59C2" w:rsidRDefault="000E74F5" w:rsidP="002D59C2">
      <w:pPr>
        <w:tabs>
          <w:tab w:val="num" w:pos="1083"/>
        </w:tabs>
        <w:spacing w:before="120" w:line="276" w:lineRule="auto"/>
        <w:jc w:val="center"/>
        <w:rPr>
          <w:b/>
          <w:sz w:val="28"/>
          <w:szCs w:val="28"/>
        </w:rPr>
      </w:pPr>
      <w:r w:rsidRPr="002D59C2">
        <w:rPr>
          <w:b/>
          <w:sz w:val="28"/>
          <w:szCs w:val="28"/>
          <w:highlight w:val="yellow"/>
        </w:rPr>
        <w:lastRenderedPageBreak/>
        <w:t>3.Анализ неучтенных рисков реализации муниципальной программы и меры по их минимизации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0404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реализации муниципальной программы учтены внешние риски, в том числе в результате наступления которых, могла снижаться оценка общественностью эффективности функционирования бюджетной системы муниципального образования Западнодвинский район Тверской области,  неблагоприятной социально-экономической ситуации в регионе и, как следствие, сокращение доходных источников, необходимых для финансового обеспечения принятых социальных обязательств перед населением.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Учтены внутренние риски реализации муниципальной программы: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вероятность недостаточно четкой постановки задач  и неоптимального распределения работ по исполнению мероприятий и достижению показателей муниципальной программы в структурных подразделениях Финансового отдела;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необходимость проведения в сжатые сроки экспертиз обоснований бюджетных ассигнований главных распорядителей бюджетных средств Западнодвинского района, проектов муниципальных программ Западнодвинского района, оценки эффективности реализации муниципальной программы Западнодвинского района, а так же отчетов при одновременном осуществлении процедуры организации составления проекта бюджета муниципального образования Западнодвинский район Тверской области, что может повлиять на качество подготовки программных документов;</w:t>
      </w:r>
      <w:proofErr w:type="gramEnd"/>
    </w:p>
    <w:p w:rsidR="00F731CE" w:rsidRPr="00970C2C" w:rsidRDefault="00F731CE" w:rsidP="00481731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сложности проведения оценок правильности финансовой потребности для исполнения расходных обязательств Западнодвинского района Тверской области.</w:t>
      </w:r>
    </w:p>
    <w:p w:rsidR="00F731CE" w:rsidRDefault="00F731CE" w:rsidP="00F731CE">
      <w:pPr>
        <w:tabs>
          <w:tab w:val="num" w:pos="108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731">
        <w:rPr>
          <w:sz w:val="28"/>
          <w:szCs w:val="28"/>
        </w:rPr>
        <w:t>Реализация мер по минимизации возможных рисков и дальнейшая работа в данном направлении позволят обеспечить эффективное использование запланированных финансовых ресурсов и достижение запланированных значений всех показателей результативности деятельности в рамках срока (не раннее окончания срока) реализации муниципальной программы.</w:t>
      </w:r>
    </w:p>
    <w:sectPr w:rsidR="00F731CE" w:rsidSect="0032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72" w:rsidRDefault="003C5472" w:rsidP="004E5B3C">
      <w:r>
        <w:separator/>
      </w:r>
    </w:p>
  </w:endnote>
  <w:endnote w:type="continuationSeparator" w:id="1">
    <w:p w:rsidR="003C5472" w:rsidRDefault="003C5472" w:rsidP="004E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72" w:rsidRDefault="003C5472" w:rsidP="004E5B3C">
      <w:r>
        <w:separator/>
      </w:r>
    </w:p>
  </w:footnote>
  <w:footnote w:type="continuationSeparator" w:id="1">
    <w:p w:rsidR="003C5472" w:rsidRDefault="003C5472" w:rsidP="004E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997"/>
    <w:multiLevelType w:val="hybridMultilevel"/>
    <w:tmpl w:val="9F2606B6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58D5"/>
    <w:multiLevelType w:val="hybridMultilevel"/>
    <w:tmpl w:val="76A4E958"/>
    <w:lvl w:ilvl="0" w:tplc="0A7EF04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F9"/>
    <w:multiLevelType w:val="hybridMultilevel"/>
    <w:tmpl w:val="D6CAAC00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080B"/>
    <w:multiLevelType w:val="hybridMultilevel"/>
    <w:tmpl w:val="9590446E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4305"/>
    <w:multiLevelType w:val="hybridMultilevel"/>
    <w:tmpl w:val="9EF6F016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66F20"/>
    <w:multiLevelType w:val="hybridMultilevel"/>
    <w:tmpl w:val="E25CA60E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47FB9"/>
    <w:multiLevelType w:val="hybridMultilevel"/>
    <w:tmpl w:val="5204FBF2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03887"/>
    <w:multiLevelType w:val="hybridMultilevel"/>
    <w:tmpl w:val="B9E4E79C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E0798"/>
    <w:multiLevelType w:val="hybridMultilevel"/>
    <w:tmpl w:val="FA38FE68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60B24"/>
    <w:multiLevelType w:val="hybridMultilevel"/>
    <w:tmpl w:val="06F64C2E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E300F8"/>
    <w:multiLevelType w:val="hybridMultilevel"/>
    <w:tmpl w:val="C658A280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D65790"/>
    <w:multiLevelType w:val="hybridMultilevel"/>
    <w:tmpl w:val="2108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FD2819"/>
    <w:multiLevelType w:val="hybridMultilevel"/>
    <w:tmpl w:val="1D6894F6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F5673"/>
    <w:multiLevelType w:val="hybridMultilevel"/>
    <w:tmpl w:val="5DDAC8B0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484BA2"/>
    <w:multiLevelType w:val="hybridMultilevel"/>
    <w:tmpl w:val="78860DC2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87244C"/>
    <w:multiLevelType w:val="hybridMultilevel"/>
    <w:tmpl w:val="4A563360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3F3678"/>
    <w:multiLevelType w:val="hybridMultilevel"/>
    <w:tmpl w:val="A62EBA78"/>
    <w:lvl w:ilvl="0" w:tplc="0A7EF042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464D22"/>
    <w:multiLevelType w:val="hybridMultilevel"/>
    <w:tmpl w:val="A264872C"/>
    <w:lvl w:ilvl="0" w:tplc="0A7EF04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B62851"/>
    <w:multiLevelType w:val="hybridMultilevel"/>
    <w:tmpl w:val="DAC663F6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F633FE"/>
    <w:multiLevelType w:val="hybridMultilevel"/>
    <w:tmpl w:val="CD8ACA82"/>
    <w:lvl w:ilvl="0" w:tplc="0A7EF04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46733C"/>
    <w:multiLevelType w:val="hybridMultilevel"/>
    <w:tmpl w:val="3DF8B604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BD0CD2"/>
    <w:multiLevelType w:val="hybridMultilevel"/>
    <w:tmpl w:val="08329FC0"/>
    <w:lvl w:ilvl="0" w:tplc="0A7EF042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1128DA"/>
    <w:multiLevelType w:val="hybridMultilevel"/>
    <w:tmpl w:val="E772880C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B85642"/>
    <w:multiLevelType w:val="hybridMultilevel"/>
    <w:tmpl w:val="D94A875C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E6790C"/>
    <w:multiLevelType w:val="hybridMultilevel"/>
    <w:tmpl w:val="291C9D30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4706BF"/>
    <w:multiLevelType w:val="hybridMultilevel"/>
    <w:tmpl w:val="0E842E7A"/>
    <w:lvl w:ilvl="0" w:tplc="0A7EF04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ED76F1"/>
    <w:multiLevelType w:val="hybridMultilevel"/>
    <w:tmpl w:val="9A8206EC"/>
    <w:lvl w:ilvl="0" w:tplc="4DC01026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A17FE2"/>
    <w:multiLevelType w:val="hybridMultilevel"/>
    <w:tmpl w:val="AA04CBFE"/>
    <w:lvl w:ilvl="0" w:tplc="4DC0102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2E7FC2"/>
    <w:multiLevelType w:val="hybridMultilevel"/>
    <w:tmpl w:val="F68E2EFC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035E6A"/>
    <w:multiLevelType w:val="hybridMultilevel"/>
    <w:tmpl w:val="CA9C7B2E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72281D"/>
    <w:multiLevelType w:val="hybridMultilevel"/>
    <w:tmpl w:val="3ED01514"/>
    <w:lvl w:ilvl="0" w:tplc="0A7EF042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897818"/>
    <w:multiLevelType w:val="hybridMultilevel"/>
    <w:tmpl w:val="03E6D66E"/>
    <w:lvl w:ilvl="0" w:tplc="4DC0102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8C3C55"/>
    <w:multiLevelType w:val="hybridMultilevel"/>
    <w:tmpl w:val="8DB6F01C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682224"/>
    <w:multiLevelType w:val="hybridMultilevel"/>
    <w:tmpl w:val="14822090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12478F"/>
    <w:multiLevelType w:val="hybridMultilevel"/>
    <w:tmpl w:val="13CA96DC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DC1BAA"/>
    <w:multiLevelType w:val="hybridMultilevel"/>
    <w:tmpl w:val="E3A4A662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CB50B2"/>
    <w:multiLevelType w:val="hybridMultilevel"/>
    <w:tmpl w:val="F6164F36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D65726"/>
    <w:multiLevelType w:val="hybridMultilevel"/>
    <w:tmpl w:val="314690D0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446BCD"/>
    <w:multiLevelType w:val="hybridMultilevel"/>
    <w:tmpl w:val="BB842C00"/>
    <w:lvl w:ilvl="0" w:tplc="0A7EF04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F563D5"/>
    <w:multiLevelType w:val="hybridMultilevel"/>
    <w:tmpl w:val="5C049CAA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4C570D"/>
    <w:multiLevelType w:val="hybridMultilevel"/>
    <w:tmpl w:val="B5364600"/>
    <w:lvl w:ilvl="0" w:tplc="0A7EF04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95327"/>
    <w:multiLevelType w:val="hybridMultilevel"/>
    <w:tmpl w:val="7D746F12"/>
    <w:lvl w:ilvl="0" w:tplc="0A7EF042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7579EB"/>
    <w:multiLevelType w:val="hybridMultilevel"/>
    <w:tmpl w:val="E47646C4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7F7E77"/>
    <w:multiLevelType w:val="hybridMultilevel"/>
    <w:tmpl w:val="C9D6B640"/>
    <w:lvl w:ilvl="0" w:tplc="0A7EF042">
      <w:start w:val="1"/>
      <w:numFmt w:val="russianLower"/>
      <w:lvlText w:val="%1)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91307E"/>
    <w:multiLevelType w:val="hybridMultilevel"/>
    <w:tmpl w:val="3A0430F2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5D4AFF"/>
    <w:multiLevelType w:val="hybridMultilevel"/>
    <w:tmpl w:val="C4022672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03150E"/>
    <w:multiLevelType w:val="hybridMultilevel"/>
    <w:tmpl w:val="C760517A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311BD5"/>
    <w:multiLevelType w:val="hybridMultilevel"/>
    <w:tmpl w:val="FA287DCE"/>
    <w:lvl w:ilvl="0" w:tplc="4DC01026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6D1208"/>
    <w:multiLevelType w:val="hybridMultilevel"/>
    <w:tmpl w:val="D9CAD360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72264B"/>
    <w:multiLevelType w:val="hybridMultilevel"/>
    <w:tmpl w:val="82AA2BF6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757134"/>
    <w:multiLevelType w:val="hybridMultilevel"/>
    <w:tmpl w:val="5322A87A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035627"/>
    <w:multiLevelType w:val="hybridMultilevel"/>
    <w:tmpl w:val="A1B89D96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8612F2"/>
    <w:multiLevelType w:val="hybridMultilevel"/>
    <w:tmpl w:val="175A2114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DE7C21"/>
    <w:multiLevelType w:val="hybridMultilevel"/>
    <w:tmpl w:val="96723A7E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3335AB"/>
    <w:multiLevelType w:val="hybridMultilevel"/>
    <w:tmpl w:val="3476E422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6055A1"/>
    <w:multiLevelType w:val="hybridMultilevel"/>
    <w:tmpl w:val="B8FC3F40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FF35DA"/>
    <w:multiLevelType w:val="hybridMultilevel"/>
    <w:tmpl w:val="6DC0C3E2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C464B6"/>
    <w:multiLevelType w:val="hybridMultilevel"/>
    <w:tmpl w:val="DF6851A2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406AA7"/>
    <w:multiLevelType w:val="hybridMultilevel"/>
    <w:tmpl w:val="C97AF9D2"/>
    <w:lvl w:ilvl="0" w:tplc="0A7EF04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F63AA1"/>
    <w:multiLevelType w:val="hybridMultilevel"/>
    <w:tmpl w:val="D404356C"/>
    <w:lvl w:ilvl="0" w:tplc="0A7EF04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3A4BD4"/>
    <w:multiLevelType w:val="hybridMultilevel"/>
    <w:tmpl w:val="9A92695E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BA093F"/>
    <w:multiLevelType w:val="hybridMultilevel"/>
    <w:tmpl w:val="AD900C80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D359E6"/>
    <w:multiLevelType w:val="hybridMultilevel"/>
    <w:tmpl w:val="23F83C5E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760D81"/>
    <w:multiLevelType w:val="hybridMultilevel"/>
    <w:tmpl w:val="970E91E2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83036A4"/>
    <w:multiLevelType w:val="hybridMultilevel"/>
    <w:tmpl w:val="BC36EC24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A17508F"/>
    <w:multiLevelType w:val="hybridMultilevel"/>
    <w:tmpl w:val="8B5CC974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856AD4"/>
    <w:multiLevelType w:val="hybridMultilevel"/>
    <w:tmpl w:val="0D1EBE9E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9B3558"/>
    <w:multiLevelType w:val="hybridMultilevel"/>
    <w:tmpl w:val="FFF64F64"/>
    <w:lvl w:ilvl="0" w:tplc="1EF86ED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4779DE"/>
    <w:multiLevelType w:val="hybridMultilevel"/>
    <w:tmpl w:val="3226414A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E207B9"/>
    <w:multiLevelType w:val="hybridMultilevel"/>
    <w:tmpl w:val="0F9C4BC6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DD1207"/>
    <w:multiLevelType w:val="hybridMultilevel"/>
    <w:tmpl w:val="8782F38E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5371B1"/>
    <w:multiLevelType w:val="hybridMultilevel"/>
    <w:tmpl w:val="BB0EB9B2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BC2B6E"/>
    <w:multiLevelType w:val="hybridMultilevel"/>
    <w:tmpl w:val="BDF4E112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7D7DEC"/>
    <w:multiLevelType w:val="hybridMultilevel"/>
    <w:tmpl w:val="4798271E"/>
    <w:lvl w:ilvl="0" w:tplc="4DC0102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BB5953"/>
    <w:multiLevelType w:val="hybridMultilevel"/>
    <w:tmpl w:val="2A3A49C0"/>
    <w:lvl w:ilvl="0" w:tplc="4DC01026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CA73D9"/>
    <w:multiLevelType w:val="hybridMultilevel"/>
    <w:tmpl w:val="440031E4"/>
    <w:lvl w:ilvl="0" w:tplc="0A7EF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E42EE8"/>
    <w:multiLevelType w:val="hybridMultilevel"/>
    <w:tmpl w:val="5F94215A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0B68AD"/>
    <w:multiLevelType w:val="hybridMultilevel"/>
    <w:tmpl w:val="005E5A4C"/>
    <w:lvl w:ilvl="0" w:tplc="0A7EF042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D33"/>
    <w:rsid w:val="00000748"/>
    <w:rsid w:val="00004362"/>
    <w:rsid w:val="00005902"/>
    <w:rsid w:val="00007FB3"/>
    <w:rsid w:val="00010E34"/>
    <w:rsid w:val="00012ACB"/>
    <w:rsid w:val="00012B58"/>
    <w:rsid w:val="000244F5"/>
    <w:rsid w:val="000275EC"/>
    <w:rsid w:val="000278BD"/>
    <w:rsid w:val="00030A14"/>
    <w:rsid w:val="0004002B"/>
    <w:rsid w:val="000434C4"/>
    <w:rsid w:val="0004700A"/>
    <w:rsid w:val="00047D8A"/>
    <w:rsid w:val="00053464"/>
    <w:rsid w:val="000568D7"/>
    <w:rsid w:val="00056B9E"/>
    <w:rsid w:val="00071B34"/>
    <w:rsid w:val="00076510"/>
    <w:rsid w:val="00076B70"/>
    <w:rsid w:val="00081B90"/>
    <w:rsid w:val="0008232A"/>
    <w:rsid w:val="00082F5F"/>
    <w:rsid w:val="000855F0"/>
    <w:rsid w:val="000940B8"/>
    <w:rsid w:val="00095845"/>
    <w:rsid w:val="00097CDE"/>
    <w:rsid w:val="000A1A5D"/>
    <w:rsid w:val="000A4C3A"/>
    <w:rsid w:val="000A74A1"/>
    <w:rsid w:val="000C6860"/>
    <w:rsid w:val="000D5B93"/>
    <w:rsid w:val="000E359B"/>
    <w:rsid w:val="000E38B7"/>
    <w:rsid w:val="000E504A"/>
    <w:rsid w:val="000E5A47"/>
    <w:rsid w:val="000E6667"/>
    <w:rsid w:val="000E74F5"/>
    <w:rsid w:val="000F0056"/>
    <w:rsid w:val="000F5491"/>
    <w:rsid w:val="00100010"/>
    <w:rsid w:val="0010152E"/>
    <w:rsid w:val="00113428"/>
    <w:rsid w:val="00127033"/>
    <w:rsid w:val="0013098D"/>
    <w:rsid w:val="0014459A"/>
    <w:rsid w:val="00151E1E"/>
    <w:rsid w:val="00162716"/>
    <w:rsid w:val="001634DE"/>
    <w:rsid w:val="001733B8"/>
    <w:rsid w:val="00186388"/>
    <w:rsid w:val="00195AD4"/>
    <w:rsid w:val="001A49B7"/>
    <w:rsid w:val="001B185A"/>
    <w:rsid w:val="001C18D8"/>
    <w:rsid w:val="001C2787"/>
    <w:rsid w:val="001C490B"/>
    <w:rsid w:val="001C4D55"/>
    <w:rsid w:val="001C4DC6"/>
    <w:rsid w:val="001C5CAB"/>
    <w:rsid w:val="001D35BD"/>
    <w:rsid w:val="001E3FCA"/>
    <w:rsid w:val="001F1A47"/>
    <w:rsid w:val="001F21A1"/>
    <w:rsid w:val="001F4611"/>
    <w:rsid w:val="00205A02"/>
    <w:rsid w:val="00206739"/>
    <w:rsid w:val="00207188"/>
    <w:rsid w:val="00210898"/>
    <w:rsid w:val="0021225E"/>
    <w:rsid w:val="00213584"/>
    <w:rsid w:val="00215FCD"/>
    <w:rsid w:val="0021685C"/>
    <w:rsid w:val="00222B73"/>
    <w:rsid w:val="00224E7F"/>
    <w:rsid w:val="00230FD2"/>
    <w:rsid w:val="002378EF"/>
    <w:rsid w:val="00243189"/>
    <w:rsid w:val="0024518E"/>
    <w:rsid w:val="00250C50"/>
    <w:rsid w:val="00251C02"/>
    <w:rsid w:val="00251FEA"/>
    <w:rsid w:val="00256C35"/>
    <w:rsid w:val="00265EED"/>
    <w:rsid w:val="00271A0C"/>
    <w:rsid w:val="00272802"/>
    <w:rsid w:val="002734A3"/>
    <w:rsid w:val="002751C3"/>
    <w:rsid w:val="00280E37"/>
    <w:rsid w:val="002826A0"/>
    <w:rsid w:val="002837FE"/>
    <w:rsid w:val="00283C9A"/>
    <w:rsid w:val="0028594C"/>
    <w:rsid w:val="002878F3"/>
    <w:rsid w:val="00290B66"/>
    <w:rsid w:val="00292B4C"/>
    <w:rsid w:val="0029310B"/>
    <w:rsid w:val="0029776F"/>
    <w:rsid w:val="00297C43"/>
    <w:rsid w:val="00297CD8"/>
    <w:rsid w:val="002A2AEF"/>
    <w:rsid w:val="002A3B74"/>
    <w:rsid w:val="002B481B"/>
    <w:rsid w:val="002B6029"/>
    <w:rsid w:val="002C0702"/>
    <w:rsid w:val="002C14C0"/>
    <w:rsid w:val="002C4F31"/>
    <w:rsid w:val="002C7027"/>
    <w:rsid w:val="002D165F"/>
    <w:rsid w:val="002D35BD"/>
    <w:rsid w:val="002D59C2"/>
    <w:rsid w:val="002D6844"/>
    <w:rsid w:val="002D7A47"/>
    <w:rsid w:val="002E0EDD"/>
    <w:rsid w:val="002F38FE"/>
    <w:rsid w:val="002F6B85"/>
    <w:rsid w:val="002F7101"/>
    <w:rsid w:val="00300581"/>
    <w:rsid w:val="003006F9"/>
    <w:rsid w:val="00303C05"/>
    <w:rsid w:val="003070A6"/>
    <w:rsid w:val="00307C88"/>
    <w:rsid w:val="00320D33"/>
    <w:rsid w:val="00326B03"/>
    <w:rsid w:val="003310B3"/>
    <w:rsid w:val="003355A5"/>
    <w:rsid w:val="00336779"/>
    <w:rsid w:val="00337BAD"/>
    <w:rsid w:val="00343ABB"/>
    <w:rsid w:val="0035394F"/>
    <w:rsid w:val="00355B5A"/>
    <w:rsid w:val="00361CBE"/>
    <w:rsid w:val="00363E2A"/>
    <w:rsid w:val="003649A8"/>
    <w:rsid w:val="003749F3"/>
    <w:rsid w:val="003758DF"/>
    <w:rsid w:val="00380882"/>
    <w:rsid w:val="00383216"/>
    <w:rsid w:val="0038344E"/>
    <w:rsid w:val="00384D8A"/>
    <w:rsid w:val="00390711"/>
    <w:rsid w:val="003A0952"/>
    <w:rsid w:val="003A62BE"/>
    <w:rsid w:val="003B0103"/>
    <w:rsid w:val="003B1FE6"/>
    <w:rsid w:val="003B31BE"/>
    <w:rsid w:val="003B4DE2"/>
    <w:rsid w:val="003B73BE"/>
    <w:rsid w:val="003C11EB"/>
    <w:rsid w:val="003C182C"/>
    <w:rsid w:val="003C31AC"/>
    <w:rsid w:val="003C5472"/>
    <w:rsid w:val="003D197C"/>
    <w:rsid w:val="003E008F"/>
    <w:rsid w:val="003E6D79"/>
    <w:rsid w:val="003F165F"/>
    <w:rsid w:val="003F6228"/>
    <w:rsid w:val="004015F2"/>
    <w:rsid w:val="00407BFE"/>
    <w:rsid w:val="004121DF"/>
    <w:rsid w:val="00412E05"/>
    <w:rsid w:val="004143E1"/>
    <w:rsid w:val="00414AA5"/>
    <w:rsid w:val="00416835"/>
    <w:rsid w:val="00421B4A"/>
    <w:rsid w:val="00422918"/>
    <w:rsid w:val="00425CD9"/>
    <w:rsid w:val="004262F0"/>
    <w:rsid w:val="0042652D"/>
    <w:rsid w:val="0043194F"/>
    <w:rsid w:val="00442A5C"/>
    <w:rsid w:val="00445D2F"/>
    <w:rsid w:val="00453C87"/>
    <w:rsid w:val="0045599E"/>
    <w:rsid w:val="00456047"/>
    <w:rsid w:val="004651F6"/>
    <w:rsid w:val="00466BFF"/>
    <w:rsid w:val="00466F3E"/>
    <w:rsid w:val="004679D1"/>
    <w:rsid w:val="00471495"/>
    <w:rsid w:val="00473894"/>
    <w:rsid w:val="00473BA9"/>
    <w:rsid w:val="00481731"/>
    <w:rsid w:val="004866E6"/>
    <w:rsid w:val="00494F74"/>
    <w:rsid w:val="004A4662"/>
    <w:rsid w:val="004A6CF6"/>
    <w:rsid w:val="004A72A8"/>
    <w:rsid w:val="004B1027"/>
    <w:rsid w:val="004B29EE"/>
    <w:rsid w:val="004C68EE"/>
    <w:rsid w:val="004C77B5"/>
    <w:rsid w:val="004D44FD"/>
    <w:rsid w:val="004D5505"/>
    <w:rsid w:val="004D56B7"/>
    <w:rsid w:val="004D64C4"/>
    <w:rsid w:val="004D65C8"/>
    <w:rsid w:val="004E1FF3"/>
    <w:rsid w:val="004E5B3C"/>
    <w:rsid w:val="004F0E3F"/>
    <w:rsid w:val="0050376B"/>
    <w:rsid w:val="0050403A"/>
    <w:rsid w:val="00504A8D"/>
    <w:rsid w:val="00505947"/>
    <w:rsid w:val="0050789B"/>
    <w:rsid w:val="00512E4D"/>
    <w:rsid w:val="0051373D"/>
    <w:rsid w:val="0051633A"/>
    <w:rsid w:val="00517A82"/>
    <w:rsid w:val="00524FB8"/>
    <w:rsid w:val="00526A37"/>
    <w:rsid w:val="00532189"/>
    <w:rsid w:val="00543781"/>
    <w:rsid w:val="0054670F"/>
    <w:rsid w:val="00553D55"/>
    <w:rsid w:val="00554A8C"/>
    <w:rsid w:val="00560381"/>
    <w:rsid w:val="00561552"/>
    <w:rsid w:val="00561D0D"/>
    <w:rsid w:val="005668D0"/>
    <w:rsid w:val="005716B4"/>
    <w:rsid w:val="00583901"/>
    <w:rsid w:val="005856CC"/>
    <w:rsid w:val="0058570E"/>
    <w:rsid w:val="00587B9B"/>
    <w:rsid w:val="005901A5"/>
    <w:rsid w:val="00594AD2"/>
    <w:rsid w:val="0059585C"/>
    <w:rsid w:val="005A0248"/>
    <w:rsid w:val="005B4305"/>
    <w:rsid w:val="005B4EDC"/>
    <w:rsid w:val="005B5137"/>
    <w:rsid w:val="005B6305"/>
    <w:rsid w:val="005B7511"/>
    <w:rsid w:val="005C0E00"/>
    <w:rsid w:val="005C7682"/>
    <w:rsid w:val="005D104F"/>
    <w:rsid w:val="005E0299"/>
    <w:rsid w:val="005E0F71"/>
    <w:rsid w:val="005E2A6F"/>
    <w:rsid w:val="005E59B5"/>
    <w:rsid w:val="005F3566"/>
    <w:rsid w:val="005F4BB5"/>
    <w:rsid w:val="005F6F53"/>
    <w:rsid w:val="00600236"/>
    <w:rsid w:val="00604BC3"/>
    <w:rsid w:val="00605D01"/>
    <w:rsid w:val="00606304"/>
    <w:rsid w:val="00612785"/>
    <w:rsid w:val="006306EE"/>
    <w:rsid w:val="006351FD"/>
    <w:rsid w:val="0064016E"/>
    <w:rsid w:val="0064339B"/>
    <w:rsid w:val="00644351"/>
    <w:rsid w:val="0064507A"/>
    <w:rsid w:val="0064749C"/>
    <w:rsid w:val="00660AED"/>
    <w:rsid w:val="00662129"/>
    <w:rsid w:val="006634B1"/>
    <w:rsid w:val="00666FB7"/>
    <w:rsid w:val="006704A7"/>
    <w:rsid w:val="00670EB8"/>
    <w:rsid w:val="00686AB7"/>
    <w:rsid w:val="00692C53"/>
    <w:rsid w:val="006944D0"/>
    <w:rsid w:val="006A1457"/>
    <w:rsid w:val="006A21EF"/>
    <w:rsid w:val="006A3372"/>
    <w:rsid w:val="006A7525"/>
    <w:rsid w:val="006B27AB"/>
    <w:rsid w:val="006B324F"/>
    <w:rsid w:val="006B4E80"/>
    <w:rsid w:val="006B7B57"/>
    <w:rsid w:val="006C494B"/>
    <w:rsid w:val="006C622C"/>
    <w:rsid w:val="006D07BB"/>
    <w:rsid w:val="006D5C6A"/>
    <w:rsid w:val="006D7EA1"/>
    <w:rsid w:val="006E0B25"/>
    <w:rsid w:val="006E24DE"/>
    <w:rsid w:val="006E5B49"/>
    <w:rsid w:val="006F0EC0"/>
    <w:rsid w:val="006F5632"/>
    <w:rsid w:val="006F568F"/>
    <w:rsid w:val="006F5B31"/>
    <w:rsid w:val="006F64C7"/>
    <w:rsid w:val="00702FA4"/>
    <w:rsid w:val="0070416D"/>
    <w:rsid w:val="007123A0"/>
    <w:rsid w:val="007164EC"/>
    <w:rsid w:val="00716D62"/>
    <w:rsid w:val="00723EE0"/>
    <w:rsid w:val="00725E62"/>
    <w:rsid w:val="00731A19"/>
    <w:rsid w:val="00731F3C"/>
    <w:rsid w:val="00733EED"/>
    <w:rsid w:val="007348C5"/>
    <w:rsid w:val="00735A3F"/>
    <w:rsid w:val="0075407D"/>
    <w:rsid w:val="007661EA"/>
    <w:rsid w:val="00775AB5"/>
    <w:rsid w:val="00783D67"/>
    <w:rsid w:val="00786A9E"/>
    <w:rsid w:val="007946C8"/>
    <w:rsid w:val="00795075"/>
    <w:rsid w:val="007A6802"/>
    <w:rsid w:val="007C06F5"/>
    <w:rsid w:val="007C1D48"/>
    <w:rsid w:val="007C3FB0"/>
    <w:rsid w:val="007D1B2E"/>
    <w:rsid w:val="007D3969"/>
    <w:rsid w:val="007E2822"/>
    <w:rsid w:val="007E41DE"/>
    <w:rsid w:val="007E45A9"/>
    <w:rsid w:val="007F2FCD"/>
    <w:rsid w:val="007F58FC"/>
    <w:rsid w:val="00801228"/>
    <w:rsid w:val="00814999"/>
    <w:rsid w:val="00817FD6"/>
    <w:rsid w:val="0082617C"/>
    <w:rsid w:val="00827872"/>
    <w:rsid w:val="00845546"/>
    <w:rsid w:val="00845BF2"/>
    <w:rsid w:val="0085358D"/>
    <w:rsid w:val="00875838"/>
    <w:rsid w:val="008927FF"/>
    <w:rsid w:val="008963C9"/>
    <w:rsid w:val="008A2F75"/>
    <w:rsid w:val="008A53BA"/>
    <w:rsid w:val="008C1884"/>
    <w:rsid w:val="008C3AC9"/>
    <w:rsid w:val="008C7242"/>
    <w:rsid w:val="008D0CA2"/>
    <w:rsid w:val="008D366D"/>
    <w:rsid w:val="008D4843"/>
    <w:rsid w:val="008F2A3A"/>
    <w:rsid w:val="008F472C"/>
    <w:rsid w:val="009002B0"/>
    <w:rsid w:val="009038AB"/>
    <w:rsid w:val="0090471B"/>
    <w:rsid w:val="00907972"/>
    <w:rsid w:val="00917218"/>
    <w:rsid w:val="00920DEC"/>
    <w:rsid w:val="0092216E"/>
    <w:rsid w:val="00940377"/>
    <w:rsid w:val="00940541"/>
    <w:rsid w:val="00940A7F"/>
    <w:rsid w:val="009425DF"/>
    <w:rsid w:val="00943267"/>
    <w:rsid w:val="00945D8F"/>
    <w:rsid w:val="00947B72"/>
    <w:rsid w:val="00952A76"/>
    <w:rsid w:val="0095489D"/>
    <w:rsid w:val="00960857"/>
    <w:rsid w:val="009723F5"/>
    <w:rsid w:val="00975732"/>
    <w:rsid w:val="00976C54"/>
    <w:rsid w:val="00981A7F"/>
    <w:rsid w:val="00983EB7"/>
    <w:rsid w:val="009843E7"/>
    <w:rsid w:val="009A1AA0"/>
    <w:rsid w:val="009B717D"/>
    <w:rsid w:val="009C1E0B"/>
    <w:rsid w:val="009C56E0"/>
    <w:rsid w:val="009D0F02"/>
    <w:rsid w:val="009D1245"/>
    <w:rsid w:val="009D1452"/>
    <w:rsid w:val="009D4A4F"/>
    <w:rsid w:val="009D7D1D"/>
    <w:rsid w:val="009E1256"/>
    <w:rsid w:val="009E1777"/>
    <w:rsid w:val="009E4355"/>
    <w:rsid w:val="009E6C73"/>
    <w:rsid w:val="009F7C8A"/>
    <w:rsid w:val="00A11753"/>
    <w:rsid w:val="00A1185B"/>
    <w:rsid w:val="00A1462F"/>
    <w:rsid w:val="00A17FE1"/>
    <w:rsid w:val="00A325C6"/>
    <w:rsid w:val="00A3319E"/>
    <w:rsid w:val="00A348D8"/>
    <w:rsid w:val="00A376F9"/>
    <w:rsid w:val="00A37A40"/>
    <w:rsid w:val="00A42A5A"/>
    <w:rsid w:val="00A46091"/>
    <w:rsid w:val="00A538A4"/>
    <w:rsid w:val="00A53972"/>
    <w:rsid w:val="00A54818"/>
    <w:rsid w:val="00A570AA"/>
    <w:rsid w:val="00A62BCE"/>
    <w:rsid w:val="00A76E78"/>
    <w:rsid w:val="00A7738A"/>
    <w:rsid w:val="00A77CBA"/>
    <w:rsid w:val="00A86EE2"/>
    <w:rsid w:val="00A924DA"/>
    <w:rsid w:val="00A92997"/>
    <w:rsid w:val="00A97D67"/>
    <w:rsid w:val="00AA132B"/>
    <w:rsid w:val="00AA77E5"/>
    <w:rsid w:val="00AB599A"/>
    <w:rsid w:val="00AB5CBB"/>
    <w:rsid w:val="00AC3B76"/>
    <w:rsid w:val="00AC44B1"/>
    <w:rsid w:val="00AD0CD1"/>
    <w:rsid w:val="00AD0FB2"/>
    <w:rsid w:val="00AD222C"/>
    <w:rsid w:val="00AD3823"/>
    <w:rsid w:val="00AD514E"/>
    <w:rsid w:val="00AD5988"/>
    <w:rsid w:val="00AD78A1"/>
    <w:rsid w:val="00AE24F4"/>
    <w:rsid w:val="00AE2B76"/>
    <w:rsid w:val="00AE3C05"/>
    <w:rsid w:val="00AF1B04"/>
    <w:rsid w:val="00AF20BF"/>
    <w:rsid w:val="00AF2234"/>
    <w:rsid w:val="00AF4949"/>
    <w:rsid w:val="00AF4C91"/>
    <w:rsid w:val="00AF68C2"/>
    <w:rsid w:val="00B01119"/>
    <w:rsid w:val="00B02F4E"/>
    <w:rsid w:val="00B200DC"/>
    <w:rsid w:val="00B201C8"/>
    <w:rsid w:val="00B2397C"/>
    <w:rsid w:val="00B263B2"/>
    <w:rsid w:val="00B30077"/>
    <w:rsid w:val="00B31CBE"/>
    <w:rsid w:val="00B322E4"/>
    <w:rsid w:val="00B34FEA"/>
    <w:rsid w:val="00B3667D"/>
    <w:rsid w:val="00B42984"/>
    <w:rsid w:val="00B45714"/>
    <w:rsid w:val="00B459E3"/>
    <w:rsid w:val="00B46795"/>
    <w:rsid w:val="00B50DD5"/>
    <w:rsid w:val="00B52D08"/>
    <w:rsid w:val="00B5731D"/>
    <w:rsid w:val="00B57A0A"/>
    <w:rsid w:val="00B62CE8"/>
    <w:rsid w:val="00B637DB"/>
    <w:rsid w:val="00B640DF"/>
    <w:rsid w:val="00B73A90"/>
    <w:rsid w:val="00B76304"/>
    <w:rsid w:val="00B81F2B"/>
    <w:rsid w:val="00B923CA"/>
    <w:rsid w:val="00B93547"/>
    <w:rsid w:val="00BA0D7B"/>
    <w:rsid w:val="00BA7E7E"/>
    <w:rsid w:val="00BB0A5C"/>
    <w:rsid w:val="00BB15DC"/>
    <w:rsid w:val="00BB5CEA"/>
    <w:rsid w:val="00BE12D2"/>
    <w:rsid w:val="00BE27E0"/>
    <w:rsid w:val="00BE2FC3"/>
    <w:rsid w:val="00BE4843"/>
    <w:rsid w:val="00BE61E4"/>
    <w:rsid w:val="00BE6B3D"/>
    <w:rsid w:val="00BE7DF4"/>
    <w:rsid w:val="00BF1A7C"/>
    <w:rsid w:val="00BF5D92"/>
    <w:rsid w:val="00C16A3B"/>
    <w:rsid w:val="00C20AD8"/>
    <w:rsid w:val="00C21631"/>
    <w:rsid w:val="00C22537"/>
    <w:rsid w:val="00C22D8E"/>
    <w:rsid w:val="00C2497E"/>
    <w:rsid w:val="00C420E1"/>
    <w:rsid w:val="00C44161"/>
    <w:rsid w:val="00C52075"/>
    <w:rsid w:val="00C53D77"/>
    <w:rsid w:val="00C54558"/>
    <w:rsid w:val="00C55A5F"/>
    <w:rsid w:val="00C55C9C"/>
    <w:rsid w:val="00C63474"/>
    <w:rsid w:val="00C72A5F"/>
    <w:rsid w:val="00C80E52"/>
    <w:rsid w:val="00C85B23"/>
    <w:rsid w:val="00C87497"/>
    <w:rsid w:val="00C94EC4"/>
    <w:rsid w:val="00C96150"/>
    <w:rsid w:val="00C97137"/>
    <w:rsid w:val="00CA00CB"/>
    <w:rsid w:val="00CA7FD6"/>
    <w:rsid w:val="00CB01BB"/>
    <w:rsid w:val="00CB1DD6"/>
    <w:rsid w:val="00CB3735"/>
    <w:rsid w:val="00CB40F0"/>
    <w:rsid w:val="00CB44EB"/>
    <w:rsid w:val="00CC227B"/>
    <w:rsid w:val="00CD305B"/>
    <w:rsid w:val="00CD318E"/>
    <w:rsid w:val="00CD3E67"/>
    <w:rsid w:val="00CD7B2E"/>
    <w:rsid w:val="00CE5837"/>
    <w:rsid w:val="00CE5D1C"/>
    <w:rsid w:val="00CE6200"/>
    <w:rsid w:val="00CE6F03"/>
    <w:rsid w:val="00CF4252"/>
    <w:rsid w:val="00CF462C"/>
    <w:rsid w:val="00CF5CE3"/>
    <w:rsid w:val="00D06ED0"/>
    <w:rsid w:val="00D07A71"/>
    <w:rsid w:val="00D109DA"/>
    <w:rsid w:val="00D16A96"/>
    <w:rsid w:val="00D16EAC"/>
    <w:rsid w:val="00D175FA"/>
    <w:rsid w:val="00D20879"/>
    <w:rsid w:val="00D255F7"/>
    <w:rsid w:val="00D25619"/>
    <w:rsid w:val="00D26E8F"/>
    <w:rsid w:val="00D323D5"/>
    <w:rsid w:val="00D360E0"/>
    <w:rsid w:val="00D40287"/>
    <w:rsid w:val="00D43C32"/>
    <w:rsid w:val="00D4439E"/>
    <w:rsid w:val="00D51999"/>
    <w:rsid w:val="00D55499"/>
    <w:rsid w:val="00D55780"/>
    <w:rsid w:val="00D605AD"/>
    <w:rsid w:val="00D619C5"/>
    <w:rsid w:val="00D63D6A"/>
    <w:rsid w:val="00D71727"/>
    <w:rsid w:val="00D71B45"/>
    <w:rsid w:val="00D724F8"/>
    <w:rsid w:val="00D74A04"/>
    <w:rsid w:val="00D86F98"/>
    <w:rsid w:val="00D97333"/>
    <w:rsid w:val="00DA1E5A"/>
    <w:rsid w:val="00DA1FB5"/>
    <w:rsid w:val="00DA3D16"/>
    <w:rsid w:val="00DA4C3D"/>
    <w:rsid w:val="00DA52FE"/>
    <w:rsid w:val="00DB6684"/>
    <w:rsid w:val="00DB7CB1"/>
    <w:rsid w:val="00DC0B1C"/>
    <w:rsid w:val="00DC3D50"/>
    <w:rsid w:val="00DC4CC3"/>
    <w:rsid w:val="00DC5C4E"/>
    <w:rsid w:val="00DC6CE1"/>
    <w:rsid w:val="00DD569C"/>
    <w:rsid w:val="00DE0193"/>
    <w:rsid w:val="00DE44A3"/>
    <w:rsid w:val="00DE5571"/>
    <w:rsid w:val="00DF1472"/>
    <w:rsid w:val="00DF2A33"/>
    <w:rsid w:val="00DF3E81"/>
    <w:rsid w:val="00E10104"/>
    <w:rsid w:val="00E13B51"/>
    <w:rsid w:val="00E15211"/>
    <w:rsid w:val="00E22EA9"/>
    <w:rsid w:val="00E25F0F"/>
    <w:rsid w:val="00E267F9"/>
    <w:rsid w:val="00E315B6"/>
    <w:rsid w:val="00E33142"/>
    <w:rsid w:val="00E403A2"/>
    <w:rsid w:val="00E46608"/>
    <w:rsid w:val="00E4692E"/>
    <w:rsid w:val="00E479C8"/>
    <w:rsid w:val="00E66E01"/>
    <w:rsid w:val="00E734ED"/>
    <w:rsid w:val="00E82D93"/>
    <w:rsid w:val="00E83247"/>
    <w:rsid w:val="00E87DED"/>
    <w:rsid w:val="00E907C7"/>
    <w:rsid w:val="00E90B92"/>
    <w:rsid w:val="00E920A9"/>
    <w:rsid w:val="00EA59BB"/>
    <w:rsid w:val="00EA792A"/>
    <w:rsid w:val="00EB2791"/>
    <w:rsid w:val="00EB50D8"/>
    <w:rsid w:val="00EC0C6F"/>
    <w:rsid w:val="00EC14F1"/>
    <w:rsid w:val="00EC6E40"/>
    <w:rsid w:val="00ED3F21"/>
    <w:rsid w:val="00ED4220"/>
    <w:rsid w:val="00ED4C57"/>
    <w:rsid w:val="00EE4F47"/>
    <w:rsid w:val="00EE636D"/>
    <w:rsid w:val="00EF19CF"/>
    <w:rsid w:val="00EF6772"/>
    <w:rsid w:val="00EF6B81"/>
    <w:rsid w:val="00F02F7B"/>
    <w:rsid w:val="00F05E93"/>
    <w:rsid w:val="00F10464"/>
    <w:rsid w:val="00F14428"/>
    <w:rsid w:val="00F1451B"/>
    <w:rsid w:val="00F15BB3"/>
    <w:rsid w:val="00F30814"/>
    <w:rsid w:val="00F30DAF"/>
    <w:rsid w:val="00F322B5"/>
    <w:rsid w:val="00F40401"/>
    <w:rsid w:val="00F42FEB"/>
    <w:rsid w:val="00F45187"/>
    <w:rsid w:val="00F601AD"/>
    <w:rsid w:val="00F60451"/>
    <w:rsid w:val="00F619E8"/>
    <w:rsid w:val="00F6765E"/>
    <w:rsid w:val="00F731CE"/>
    <w:rsid w:val="00F769F8"/>
    <w:rsid w:val="00F81A6B"/>
    <w:rsid w:val="00F820B0"/>
    <w:rsid w:val="00F82320"/>
    <w:rsid w:val="00F82834"/>
    <w:rsid w:val="00F82B78"/>
    <w:rsid w:val="00F82F13"/>
    <w:rsid w:val="00F85CA3"/>
    <w:rsid w:val="00F9008C"/>
    <w:rsid w:val="00F964A6"/>
    <w:rsid w:val="00FA2887"/>
    <w:rsid w:val="00FB09C3"/>
    <w:rsid w:val="00FB675E"/>
    <w:rsid w:val="00FB69AE"/>
    <w:rsid w:val="00FB6AF9"/>
    <w:rsid w:val="00FC3BCE"/>
    <w:rsid w:val="00FC3D47"/>
    <w:rsid w:val="00FC7E62"/>
    <w:rsid w:val="00FE0C5F"/>
    <w:rsid w:val="00FE1F69"/>
    <w:rsid w:val="00FE208A"/>
    <w:rsid w:val="00FE471C"/>
    <w:rsid w:val="00FE67ED"/>
    <w:rsid w:val="00FF1185"/>
    <w:rsid w:val="00FF1409"/>
    <w:rsid w:val="00FF65F8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33"/>
  </w:style>
  <w:style w:type="paragraph" w:styleId="1">
    <w:name w:val="heading 1"/>
    <w:basedOn w:val="a"/>
    <w:next w:val="a"/>
    <w:link w:val="10"/>
    <w:qFormat/>
    <w:rsid w:val="00320D33"/>
    <w:pPr>
      <w:keepNext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320D3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D33"/>
    <w:rPr>
      <w:sz w:val="28"/>
    </w:rPr>
  </w:style>
  <w:style w:type="paragraph" w:styleId="a3">
    <w:name w:val="Balloon Text"/>
    <w:basedOn w:val="a"/>
    <w:link w:val="a4"/>
    <w:rsid w:val="00320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0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0D33"/>
    <w:rPr>
      <w:rFonts w:ascii="Arial" w:eastAsia="MS Mincho" w:hAnsi="Arial"/>
      <w:b/>
      <w:bCs/>
      <w:kern w:val="32"/>
      <w:sz w:val="32"/>
      <w:szCs w:val="32"/>
      <w:lang w:eastAsia="ja-JP"/>
    </w:rPr>
  </w:style>
  <w:style w:type="paragraph" w:styleId="a5">
    <w:name w:val="header"/>
    <w:basedOn w:val="a"/>
    <w:link w:val="a6"/>
    <w:unhideWhenUsed/>
    <w:rsid w:val="00320D33"/>
    <w:pPr>
      <w:tabs>
        <w:tab w:val="center" w:pos="4677"/>
        <w:tab w:val="right" w:pos="9355"/>
      </w:tabs>
    </w:pPr>
    <w:rPr>
      <w:rFonts w:eastAsia="Calibri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320D33"/>
    <w:rPr>
      <w:rFonts w:eastAsia="Calibri"/>
      <w:sz w:val="28"/>
      <w:szCs w:val="24"/>
    </w:rPr>
  </w:style>
  <w:style w:type="paragraph" w:styleId="a7">
    <w:name w:val="footer"/>
    <w:basedOn w:val="a"/>
    <w:link w:val="a8"/>
    <w:unhideWhenUsed/>
    <w:rsid w:val="00320D33"/>
    <w:pPr>
      <w:tabs>
        <w:tab w:val="center" w:pos="4677"/>
        <w:tab w:val="right" w:pos="9355"/>
      </w:tabs>
    </w:pPr>
    <w:rPr>
      <w:rFonts w:eastAsia="Calibri"/>
      <w:sz w:val="28"/>
      <w:szCs w:val="24"/>
    </w:rPr>
  </w:style>
  <w:style w:type="character" w:customStyle="1" w:styleId="a8">
    <w:name w:val="Нижний колонтитул Знак"/>
    <w:basedOn w:val="a0"/>
    <w:link w:val="a7"/>
    <w:rsid w:val="00320D33"/>
    <w:rPr>
      <w:rFonts w:eastAsia="Calibri"/>
      <w:sz w:val="28"/>
      <w:szCs w:val="24"/>
    </w:rPr>
  </w:style>
  <w:style w:type="paragraph" w:styleId="a9">
    <w:name w:val="Title"/>
    <w:basedOn w:val="a"/>
    <w:link w:val="aa"/>
    <w:qFormat/>
    <w:rsid w:val="00320D3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320D33"/>
    <w:rPr>
      <w:sz w:val="28"/>
    </w:rPr>
  </w:style>
  <w:style w:type="paragraph" w:styleId="ab">
    <w:name w:val="Body Text"/>
    <w:basedOn w:val="a"/>
    <w:link w:val="ac"/>
    <w:unhideWhenUsed/>
    <w:rsid w:val="00320D33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320D33"/>
    <w:rPr>
      <w:sz w:val="28"/>
    </w:rPr>
  </w:style>
  <w:style w:type="paragraph" w:styleId="ad">
    <w:name w:val="Body Text Indent"/>
    <w:basedOn w:val="a"/>
    <w:link w:val="ae"/>
    <w:unhideWhenUsed/>
    <w:rsid w:val="00320D33"/>
    <w:pPr>
      <w:spacing w:after="120"/>
      <w:ind w:left="283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320D33"/>
    <w:rPr>
      <w:rFonts w:eastAsia="Calibri"/>
      <w:sz w:val="28"/>
      <w:szCs w:val="24"/>
    </w:rPr>
  </w:style>
  <w:style w:type="paragraph" w:styleId="af">
    <w:name w:val="No Spacing"/>
    <w:qFormat/>
    <w:rsid w:val="00320D33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1"/>
    <w:locked/>
    <w:rsid w:val="00320D33"/>
    <w:rPr>
      <w:sz w:val="22"/>
      <w:szCs w:val="22"/>
      <w:lang w:eastAsia="en-US"/>
    </w:rPr>
  </w:style>
  <w:style w:type="paragraph" w:styleId="af1">
    <w:name w:val="List Paragraph"/>
    <w:basedOn w:val="a"/>
    <w:link w:val="af0"/>
    <w:uiPriority w:val="34"/>
    <w:qFormat/>
    <w:rsid w:val="00320D3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1">
    <w:name w:val="s_1"/>
    <w:basedOn w:val="a"/>
    <w:rsid w:val="00320D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20D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Без интервала1"/>
    <w:qFormat/>
    <w:rsid w:val="00320D3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2">
    <w:name w:val="Абзац списка1"/>
    <w:basedOn w:val="a"/>
    <w:rsid w:val="00320D33"/>
    <w:pPr>
      <w:ind w:left="720"/>
      <w:contextualSpacing/>
    </w:pPr>
    <w:rPr>
      <w:sz w:val="24"/>
      <w:szCs w:val="24"/>
    </w:rPr>
  </w:style>
  <w:style w:type="paragraph" w:customStyle="1" w:styleId="21">
    <w:name w:val="Абзац списка2"/>
    <w:basedOn w:val="a"/>
    <w:rsid w:val="00320D33"/>
    <w:pPr>
      <w:ind w:left="720"/>
      <w:contextualSpacing/>
    </w:pPr>
    <w:rPr>
      <w:sz w:val="24"/>
      <w:szCs w:val="24"/>
    </w:rPr>
  </w:style>
  <w:style w:type="character" w:customStyle="1" w:styleId="af2">
    <w:name w:val="Основной текст_"/>
    <w:link w:val="5"/>
    <w:locked/>
    <w:rsid w:val="00320D33"/>
    <w:rPr>
      <w:sz w:val="27"/>
      <w:shd w:val="clear" w:color="auto" w:fill="FFFFFF"/>
    </w:rPr>
  </w:style>
  <w:style w:type="paragraph" w:customStyle="1" w:styleId="5">
    <w:name w:val="Основной текст5"/>
    <w:basedOn w:val="a"/>
    <w:link w:val="af2"/>
    <w:rsid w:val="00320D33"/>
    <w:pPr>
      <w:shd w:val="clear" w:color="auto" w:fill="FFFFFF"/>
      <w:spacing w:before="240" w:after="600" w:line="240" w:lineRule="atLeast"/>
      <w:ind w:hanging="400"/>
    </w:pPr>
    <w:rPr>
      <w:sz w:val="27"/>
    </w:rPr>
  </w:style>
  <w:style w:type="character" w:customStyle="1" w:styleId="13">
    <w:name w:val="Основной текст1"/>
    <w:uiPriority w:val="99"/>
    <w:rsid w:val="00320D33"/>
    <w:rPr>
      <w:rFonts w:ascii="Batang" w:eastAsia="Batang" w:hAnsi="Batang" w:cs="Batang" w:hint="eastAsia"/>
      <w:b w:val="0"/>
      <w:bCs w:val="0"/>
      <w:i w:val="0"/>
      <w:iCs w:val="0"/>
      <w:smallCaps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320D33"/>
  </w:style>
  <w:style w:type="character" w:customStyle="1" w:styleId="link">
    <w:name w:val="link"/>
    <w:basedOn w:val="a0"/>
    <w:rsid w:val="00320D33"/>
  </w:style>
  <w:style w:type="table" w:styleId="af3">
    <w:name w:val="Table Grid"/>
    <w:basedOn w:val="a1"/>
    <w:uiPriority w:val="59"/>
    <w:rsid w:val="0032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20D33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320D33"/>
    <w:rPr>
      <w:color w:val="800080"/>
      <w:u w:val="single"/>
    </w:rPr>
  </w:style>
  <w:style w:type="paragraph" w:customStyle="1" w:styleId="af6">
    <w:name w:val="Базовый"/>
    <w:qFormat/>
    <w:rsid w:val="00BF1A7C"/>
    <w:pPr>
      <w:tabs>
        <w:tab w:val="left" w:pos="708"/>
      </w:tabs>
      <w:suppressAutoHyphens/>
      <w:spacing w:after="200" w:line="276" w:lineRule="auto"/>
      <w:ind w:firstLine="567"/>
      <w:jc w:val="both"/>
    </w:pPr>
    <w:rPr>
      <w:sz w:val="28"/>
    </w:rPr>
  </w:style>
  <w:style w:type="paragraph" w:customStyle="1" w:styleId="ConsPlusTitle">
    <w:name w:val="ConsPlusTitle"/>
    <w:rsid w:val="00206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Local%20Settings\Application%20Data\Opera\Opera\temporary_downloads\325_rp_pri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01CB-ED7D-451F-BE82-324D82B2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75</Pages>
  <Words>18218</Words>
  <Characters>137378</Characters>
  <Application>Microsoft Office Word</Application>
  <DocSecurity>0</DocSecurity>
  <Lines>1144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186</cp:revision>
  <cp:lastPrinted>2015-06-02T07:11:00Z</cp:lastPrinted>
  <dcterms:created xsi:type="dcterms:W3CDTF">2015-04-07T14:13:00Z</dcterms:created>
  <dcterms:modified xsi:type="dcterms:W3CDTF">2015-06-02T07:12:00Z</dcterms:modified>
</cp:coreProperties>
</file>