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F3" w:rsidRDefault="008301F3" w:rsidP="001C5E0F">
      <w:pPr>
        <w:ind w:left="7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РФ</w:t>
      </w:r>
    </w:p>
    <w:p w:rsidR="001C5E0F" w:rsidRPr="001C5E0F" w:rsidRDefault="00EB6A37" w:rsidP="001C5E0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ЗАПАДНОДВИНСК</w:t>
      </w:r>
      <w:r w:rsidR="001C5E0F" w:rsidRPr="001C5E0F">
        <w:rPr>
          <w:b/>
          <w:sz w:val="28"/>
          <w:szCs w:val="28"/>
        </w:rPr>
        <w:t xml:space="preserve">ОГО РАЙОНА </w:t>
      </w:r>
    </w:p>
    <w:p w:rsidR="001C5E0F" w:rsidRPr="001C5E0F" w:rsidRDefault="001C5E0F" w:rsidP="001C5E0F">
      <w:pPr>
        <w:ind w:left="720"/>
        <w:jc w:val="center"/>
        <w:rPr>
          <w:b/>
          <w:sz w:val="28"/>
          <w:szCs w:val="28"/>
        </w:rPr>
      </w:pPr>
      <w:r w:rsidRPr="001C5E0F">
        <w:rPr>
          <w:b/>
          <w:sz w:val="28"/>
          <w:szCs w:val="28"/>
        </w:rPr>
        <w:t>ТВЕРСКОЙ ОБЛАСТИ</w:t>
      </w:r>
    </w:p>
    <w:p w:rsidR="001C5E0F" w:rsidRPr="001C5E0F" w:rsidRDefault="001C5E0F" w:rsidP="001C5E0F">
      <w:pPr>
        <w:ind w:left="720"/>
        <w:jc w:val="center"/>
        <w:rPr>
          <w:b/>
          <w:sz w:val="28"/>
          <w:szCs w:val="28"/>
        </w:rPr>
      </w:pPr>
    </w:p>
    <w:p w:rsidR="001C5E0F" w:rsidRPr="001C5E0F" w:rsidRDefault="001C5E0F" w:rsidP="001C5E0F">
      <w:pPr>
        <w:ind w:left="720"/>
        <w:jc w:val="center"/>
        <w:rPr>
          <w:b/>
          <w:bCs/>
          <w:sz w:val="28"/>
          <w:szCs w:val="28"/>
        </w:rPr>
      </w:pPr>
      <w:r w:rsidRPr="001C5E0F">
        <w:rPr>
          <w:b/>
          <w:bCs/>
          <w:sz w:val="28"/>
          <w:szCs w:val="28"/>
        </w:rPr>
        <w:t>ПОСТАНОВЛЕНИЕ</w:t>
      </w:r>
    </w:p>
    <w:p w:rsidR="008301F3" w:rsidRPr="008301F3" w:rsidRDefault="008301F3" w:rsidP="003369D4">
      <w:pPr>
        <w:rPr>
          <w:b/>
          <w:sz w:val="28"/>
        </w:rPr>
      </w:pPr>
    </w:p>
    <w:p w:rsidR="008301F3" w:rsidRDefault="008301F3" w:rsidP="003369D4">
      <w:pPr>
        <w:rPr>
          <w:b/>
          <w:sz w:val="28"/>
        </w:rPr>
      </w:pPr>
      <w:r w:rsidRPr="008301F3">
        <w:rPr>
          <w:b/>
          <w:sz w:val="28"/>
        </w:rPr>
        <w:t xml:space="preserve">24.12.2015 г.       </w:t>
      </w:r>
      <w:r>
        <w:rPr>
          <w:b/>
          <w:sz w:val="28"/>
        </w:rPr>
        <w:t xml:space="preserve">                          г</w:t>
      </w:r>
      <w:r w:rsidRPr="008301F3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8301F3">
        <w:rPr>
          <w:b/>
          <w:sz w:val="28"/>
        </w:rPr>
        <w:t xml:space="preserve">Западная Двина                     </w:t>
      </w:r>
      <w:r>
        <w:rPr>
          <w:b/>
          <w:sz w:val="28"/>
        </w:rPr>
        <w:t xml:space="preserve">          </w:t>
      </w:r>
      <w:r w:rsidRPr="008301F3">
        <w:rPr>
          <w:b/>
          <w:sz w:val="28"/>
        </w:rPr>
        <w:t>№ 288</w:t>
      </w:r>
    </w:p>
    <w:p w:rsidR="008301F3" w:rsidRPr="008301F3" w:rsidRDefault="008301F3" w:rsidP="003369D4">
      <w:pPr>
        <w:rPr>
          <w:b/>
          <w:sz w:val="28"/>
        </w:rPr>
      </w:pPr>
    </w:p>
    <w:p w:rsidR="003369D4" w:rsidRPr="002844A9" w:rsidRDefault="00371135" w:rsidP="003369D4">
      <w:pPr>
        <w:rPr>
          <w:b/>
        </w:rPr>
      </w:pPr>
      <w:r w:rsidRPr="002844A9">
        <w:rPr>
          <w:b/>
        </w:rPr>
        <w:t xml:space="preserve">Об утверждении </w:t>
      </w:r>
      <w:r w:rsidR="003369D4" w:rsidRPr="002844A9">
        <w:rPr>
          <w:b/>
        </w:rPr>
        <w:t xml:space="preserve">Требований к порядку </w:t>
      </w:r>
    </w:p>
    <w:p w:rsidR="003369D4" w:rsidRPr="002844A9" w:rsidRDefault="003369D4" w:rsidP="003369D4">
      <w:pPr>
        <w:rPr>
          <w:b/>
        </w:rPr>
      </w:pPr>
      <w:r w:rsidRPr="002844A9">
        <w:rPr>
          <w:b/>
        </w:rPr>
        <w:t xml:space="preserve">разработки и принятия правовых актов </w:t>
      </w:r>
    </w:p>
    <w:p w:rsidR="00B7740C" w:rsidRPr="002844A9" w:rsidRDefault="003369D4" w:rsidP="003369D4">
      <w:pPr>
        <w:rPr>
          <w:b/>
        </w:rPr>
      </w:pPr>
      <w:r w:rsidRPr="002844A9">
        <w:rPr>
          <w:b/>
        </w:rPr>
        <w:t>о нормировании в сфере закупок</w:t>
      </w:r>
    </w:p>
    <w:p w:rsidR="00C6091A" w:rsidRPr="002844A9" w:rsidRDefault="00B7740C" w:rsidP="003369D4">
      <w:pPr>
        <w:rPr>
          <w:b/>
        </w:rPr>
      </w:pPr>
      <w:r w:rsidRPr="002844A9">
        <w:rPr>
          <w:b/>
        </w:rPr>
        <w:t xml:space="preserve">для обеспечения </w:t>
      </w:r>
      <w:r w:rsidR="00C6091A" w:rsidRPr="002844A9">
        <w:rPr>
          <w:b/>
        </w:rPr>
        <w:t xml:space="preserve">муниципальных </w:t>
      </w:r>
      <w:r w:rsidRPr="002844A9">
        <w:rPr>
          <w:b/>
        </w:rPr>
        <w:t>нужд</w:t>
      </w:r>
    </w:p>
    <w:p w:rsidR="002B090B" w:rsidRPr="002844A9" w:rsidRDefault="002B090B" w:rsidP="003369D4">
      <w:pPr>
        <w:rPr>
          <w:b/>
        </w:rPr>
      </w:pPr>
      <w:r w:rsidRPr="002844A9">
        <w:rPr>
          <w:b/>
        </w:rPr>
        <w:t xml:space="preserve">муниципального образования </w:t>
      </w:r>
    </w:p>
    <w:p w:rsidR="00B7740C" w:rsidRPr="002844A9" w:rsidRDefault="00EB6A37" w:rsidP="003369D4">
      <w:pPr>
        <w:rPr>
          <w:b/>
        </w:rPr>
      </w:pPr>
      <w:r w:rsidRPr="002844A9">
        <w:rPr>
          <w:b/>
        </w:rPr>
        <w:t>Западнодвинс</w:t>
      </w:r>
      <w:r w:rsidR="002B090B" w:rsidRPr="002844A9">
        <w:rPr>
          <w:b/>
        </w:rPr>
        <w:t>кий район Тверской области</w:t>
      </w:r>
      <w:r w:rsidR="003369D4" w:rsidRPr="002844A9">
        <w:rPr>
          <w:b/>
        </w:rPr>
        <w:t xml:space="preserve">, </w:t>
      </w:r>
    </w:p>
    <w:p w:rsidR="003369D4" w:rsidRPr="002844A9" w:rsidRDefault="003369D4" w:rsidP="003369D4">
      <w:pPr>
        <w:rPr>
          <w:b/>
        </w:rPr>
      </w:pPr>
      <w:r w:rsidRPr="002844A9">
        <w:rPr>
          <w:b/>
        </w:rPr>
        <w:t xml:space="preserve">содержанию указанных актов </w:t>
      </w:r>
    </w:p>
    <w:p w:rsidR="00371135" w:rsidRPr="002844A9" w:rsidRDefault="003369D4" w:rsidP="003369D4">
      <w:pPr>
        <w:rPr>
          <w:b/>
        </w:rPr>
      </w:pPr>
      <w:r w:rsidRPr="002844A9">
        <w:rPr>
          <w:b/>
        </w:rPr>
        <w:t>и обеспечению их исполнения</w:t>
      </w:r>
    </w:p>
    <w:p w:rsidR="00371135" w:rsidRDefault="00371135" w:rsidP="00371135">
      <w:pPr>
        <w:jc w:val="both"/>
        <w:rPr>
          <w:sz w:val="28"/>
          <w:szCs w:val="28"/>
        </w:rPr>
      </w:pPr>
    </w:p>
    <w:p w:rsidR="008301F3" w:rsidRDefault="00371135" w:rsidP="002B09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0D3">
        <w:rPr>
          <w:sz w:val="28"/>
          <w:szCs w:val="28"/>
        </w:rPr>
        <w:t>В соответс</w:t>
      </w:r>
      <w:r w:rsidR="00550A55">
        <w:rPr>
          <w:sz w:val="28"/>
          <w:szCs w:val="28"/>
        </w:rPr>
        <w:t xml:space="preserve">твии с </w:t>
      </w:r>
      <w:r w:rsidR="003369D4">
        <w:rPr>
          <w:sz w:val="28"/>
          <w:szCs w:val="28"/>
        </w:rPr>
        <w:t>пунктом 1 части 4 статьи 19 Федерального закона</w:t>
      </w:r>
      <w:r w:rsidR="00550A55">
        <w:rPr>
          <w:sz w:val="28"/>
          <w:szCs w:val="28"/>
        </w:rPr>
        <w:t xml:space="preserve"> от 05.04.2013 № 4</w:t>
      </w:r>
      <w:r w:rsidRPr="002310D3">
        <w:rPr>
          <w:sz w:val="28"/>
          <w:szCs w:val="28"/>
        </w:rPr>
        <w:t>4-ФЗ «</w:t>
      </w:r>
      <w:r w:rsidR="00550A55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2310D3">
        <w:rPr>
          <w:sz w:val="28"/>
          <w:szCs w:val="28"/>
        </w:rPr>
        <w:t>»</w:t>
      </w:r>
      <w:r w:rsidR="00BA25F8">
        <w:rPr>
          <w:sz w:val="28"/>
          <w:szCs w:val="28"/>
        </w:rPr>
        <w:t xml:space="preserve"> и о</w:t>
      </w:r>
      <w:r w:rsidR="003369D4">
        <w:rPr>
          <w:sz w:val="28"/>
          <w:szCs w:val="28"/>
        </w:rPr>
        <w:t xml:space="preserve">бщими требованиями </w:t>
      </w:r>
      <w:r w:rsidR="003369D4" w:rsidRPr="003369D4">
        <w:rPr>
          <w:sz w:val="28"/>
          <w:szCs w:val="28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3369D4">
        <w:rPr>
          <w:sz w:val="28"/>
          <w:szCs w:val="28"/>
        </w:rPr>
        <w:t xml:space="preserve">, утвержденными постановлением Правительства </w:t>
      </w:r>
      <w:r w:rsidR="003226A9">
        <w:rPr>
          <w:sz w:val="28"/>
          <w:szCs w:val="28"/>
        </w:rPr>
        <w:t xml:space="preserve">Российской Федерации </w:t>
      </w:r>
      <w:r w:rsidR="00971336">
        <w:rPr>
          <w:sz w:val="28"/>
          <w:szCs w:val="28"/>
        </w:rPr>
        <w:t>от 18.05.2015</w:t>
      </w:r>
      <w:r w:rsidR="003226A9">
        <w:rPr>
          <w:sz w:val="28"/>
          <w:szCs w:val="28"/>
        </w:rPr>
        <w:t xml:space="preserve"> № 476</w:t>
      </w:r>
      <w:r w:rsidR="00EB6A37">
        <w:rPr>
          <w:sz w:val="28"/>
          <w:szCs w:val="28"/>
        </w:rPr>
        <w:t>, Администрация Западнодвинского района</w:t>
      </w:r>
      <w:r w:rsidR="002B090B">
        <w:rPr>
          <w:sz w:val="28"/>
          <w:szCs w:val="28"/>
        </w:rPr>
        <w:t xml:space="preserve"> Тверской области</w:t>
      </w:r>
      <w:r w:rsidR="00EB6A37">
        <w:rPr>
          <w:sz w:val="28"/>
          <w:szCs w:val="28"/>
        </w:rPr>
        <w:t xml:space="preserve"> </w:t>
      </w:r>
    </w:p>
    <w:p w:rsidR="00866B9E" w:rsidRPr="002B090B" w:rsidRDefault="00866B9E" w:rsidP="008301F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5346A">
        <w:rPr>
          <w:b/>
        </w:rPr>
        <w:t>ПОСТАНОВЛЯ</w:t>
      </w:r>
      <w:r w:rsidR="00EB6A37">
        <w:rPr>
          <w:b/>
        </w:rPr>
        <w:t>ЕТ</w:t>
      </w:r>
      <w:r w:rsidRPr="0095346A">
        <w:rPr>
          <w:b/>
        </w:rPr>
        <w:t>:</w:t>
      </w:r>
    </w:p>
    <w:p w:rsidR="00371135" w:rsidRDefault="00371135" w:rsidP="003369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F4F9E">
        <w:rPr>
          <w:rFonts w:eastAsia="Calibri"/>
          <w:sz w:val="28"/>
          <w:szCs w:val="28"/>
          <w:lang w:eastAsia="en-US"/>
        </w:rPr>
        <w:t xml:space="preserve">1. Утвердить </w:t>
      </w:r>
      <w:r w:rsidR="003369D4" w:rsidRPr="003369D4">
        <w:rPr>
          <w:sz w:val="28"/>
          <w:szCs w:val="28"/>
        </w:rPr>
        <w:t>Требования к порядку разработки и принятия правовых актов о нормировании в сфере закупок</w:t>
      </w:r>
      <w:r w:rsidR="00B7740C">
        <w:rPr>
          <w:sz w:val="28"/>
          <w:szCs w:val="28"/>
        </w:rPr>
        <w:t xml:space="preserve"> для обеспечения </w:t>
      </w:r>
      <w:r w:rsidR="00C6091A">
        <w:rPr>
          <w:sz w:val="28"/>
          <w:szCs w:val="28"/>
        </w:rPr>
        <w:t xml:space="preserve">муниципальных </w:t>
      </w:r>
      <w:r w:rsidR="00B7740C">
        <w:rPr>
          <w:sz w:val="28"/>
          <w:szCs w:val="28"/>
        </w:rPr>
        <w:t>нужд</w:t>
      </w:r>
      <w:r w:rsidR="00217074">
        <w:rPr>
          <w:sz w:val="28"/>
          <w:szCs w:val="28"/>
        </w:rPr>
        <w:t xml:space="preserve"> муниципального образования</w:t>
      </w:r>
      <w:r w:rsidR="00B7740C">
        <w:rPr>
          <w:sz w:val="28"/>
          <w:szCs w:val="28"/>
        </w:rPr>
        <w:t xml:space="preserve"> </w:t>
      </w:r>
      <w:r w:rsidR="00217074">
        <w:rPr>
          <w:sz w:val="28"/>
          <w:szCs w:val="28"/>
        </w:rPr>
        <w:t>Западнодвинский район Тверской области</w:t>
      </w:r>
      <w:r w:rsidR="003369D4" w:rsidRPr="003369D4">
        <w:rPr>
          <w:sz w:val="28"/>
          <w:szCs w:val="28"/>
        </w:rPr>
        <w:t>, содержанию указанных актов и обеспечению их исполнения</w:t>
      </w:r>
      <w:r w:rsidR="003369D4">
        <w:rPr>
          <w:rFonts w:eastAsia="Calibri"/>
          <w:sz w:val="28"/>
          <w:szCs w:val="28"/>
          <w:lang w:eastAsia="en-US"/>
        </w:rPr>
        <w:t>(прилагаю</w:t>
      </w:r>
      <w:r w:rsidRPr="003F4F9E">
        <w:rPr>
          <w:rFonts w:eastAsia="Calibri"/>
          <w:sz w:val="28"/>
          <w:szCs w:val="28"/>
          <w:lang w:eastAsia="en-US"/>
        </w:rPr>
        <w:t>тся).</w:t>
      </w:r>
    </w:p>
    <w:p w:rsidR="00EB6A37" w:rsidRDefault="00321613" w:rsidP="00EB6A3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B6A37" w:rsidRPr="00EB6A37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Западнодвинского района по финансово-экономическим вопросам Дроздову С.В.</w:t>
      </w:r>
    </w:p>
    <w:p w:rsidR="00EB6A37" w:rsidRPr="00EB6A37" w:rsidRDefault="00EB6A37" w:rsidP="00EB6A3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6A37">
        <w:rPr>
          <w:rFonts w:ascii="Times New Roman" w:hAnsi="Times New Roman"/>
          <w:sz w:val="28"/>
          <w:szCs w:val="28"/>
        </w:rPr>
        <w:t>3.</w:t>
      </w:r>
      <w:r w:rsidR="00321613">
        <w:rPr>
          <w:rFonts w:ascii="Times New Roman" w:hAnsi="Times New Roman"/>
          <w:sz w:val="28"/>
          <w:szCs w:val="28"/>
        </w:rPr>
        <w:t xml:space="preserve"> </w:t>
      </w:r>
      <w:r w:rsidRPr="00EB6A3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01.01.2016 и подлежит официальному опубликованию в газете «Авангард», </w:t>
      </w:r>
      <w:r w:rsidR="002B090B">
        <w:rPr>
          <w:rFonts w:ascii="Times New Roman" w:hAnsi="Times New Roman"/>
          <w:sz w:val="28"/>
          <w:szCs w:val="28"/>
        </w:rPr>
        <w:t>размещению на официальном сайте А</w:t>
      </w:r>
      <w:r w:rsidRPr="00EB6A37">
        <w:rPr>
          <w:rFonts w:ascii="Times New Roman" w:hAnsi="Times New Roman"/>
          <w:sz w:val="28"/>
          <w:szCs w:val="28"/>
        </w:rPr>
        <w:t xml:space="preserve">дминистрации </w:t>
      </w:r>
      <w:r w:rsidR="002B090B">
        <w:rPr>
          <w:rFonts w:ascii="Times New Roman" w:hAnsi="Times New Roman"/>
          <w:sz w:val="28"/>
          <w:szCs w:val="28"/>
        </w:rPr>
        <w:t>Западнодвинского района</w:t>
      </w:r>
      <w:r w:rsidRPr="00EB6A37">
        <w:rPr>
          <w:rFonts w:ascii="Times New Roman" w:hAnsi="Times New Roman"/>
          <w:sz w:val="28"/>
          <w:szCs w:val="28"/>
        </w:rPr>
        <w:t xml:space="preserve"> - www.zapdvina.ru и</w:t>
      </w:r>
      <w:r w:rsidRPr="00EB6A37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Pr="00EB6A37">
        <w:rPr>
          <w:rStyle w:val="a9"/>
          <w:rFonts w:ascii="Times New Roman" w:hAnsi="Times New Roman"/>
          <w:color w:val="auto"/>
          <w:sz w:val="28"/>
          <w:szCs w:val="28"/>
          <w:u w:val="none"/>
          <w:lang w:val="en-US"/>
        </w:rPr>
        <w:t>www</w:t>
      </w:r>
      <w:r w:rsidRPr="00EB6A37">
        <w:rPr>
          <w:rFonts w:ascii="Times New Roman" w:hAnsi="Times New Roman"/>
          <w:sz w:val="28"/>
          <w:szCs w:val="28"/>
        </w:rPr>
        <w:t>.</w:t>
      </w:r>
      <w:r w:rsidRPr="00EB6A37">
        <w:rPr>
          <w:rFonts w:ascii="Times New Roman" w:hAnsi="Times New Roman"/>
          <w:sz w:val="28"/>
          <w:szCs w:val="28"/>
          <w:lang w:val="en-US"/>
        </w:rPr>
        <w:t>zakupki</w:t>
      </w:r>
      <w:r w:rsidRPr="00EB6A37">
        <w:rPr>
          <w:rFonts w:ascii="Times New Roman" w:hAnsi="Times New Roman"/>
          <w:sz w:val="28"/>
          <w:szCs w:val="28"/>
        </w:rPr>
        <w:t>.</w:t>
      </w:r>
      <w:r w:rsidRPr="00EB6A37">
        <w:rPr>
          <w:rFonts w:ascii="Times New Roman" w:hAnsi="Times New Roman"/>
          <w:sz w:val="28"/>
          <w:szCs w:val="28"/>
          <w:lang w:val="en-US"/>
        </w:rPr>
        <w:t>gov</w:t>
      </w:r>
      <w:r w:rsidRPr="00EB6A37">
        <w:rPr>
          <w:rFonts w:ascii="Times New Roman" w:hAnsi="Times New Roman"/>
          <w:sz w:val="28"/>
          <w:szCs w:val="28"/>
        </w:rPr>
        <w:t>.</w:t>
      </w:r>
      <w:r w:rsidRPr="00EB6A37">
        <w:rPr>
          <w:rFonts w:ascii="Times New Roman" w:hAnsi="Times New Roman"/>
          <w:sz w:val="28"/>
          <w:szCs w:val="28"/>
          <w:lang w:val="en-US"/>
        </w:rPr>
        <w:t>ru</w:t>
      </w:r>
      <w:r w:rsidRPr="00EB6A37">
        <w:rPr>
          <w:rFonts w:ascii="Times New Roman" w:hAnsi="Times New Roman"/>
          <w:sz w:val="28"/>
          <w:szCs w:val="28"/>
        </w:rPr>
        <w:t>.</w:t>
      </w:r>
    </w:p>
    <w:p w:rsidR="00EB6A37" w:rsidRPr="00EB6A37" w:rsidRDefault="00EB6A37" w:rsidP="00EB6A3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6A37" w:rsidRPr="00EB6A37" w:rsidRDefault="00EB6A37" w:rsidP="00EB6A3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6A37" w:rsidRPr="00EB6A37" w:rsidRDefault="00EB6A37" w:rsidP="00EB6A3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B6A37">
        <w:rPr>
          <w:rFonts w:ascii="Times New Roman" w:hAnsi="Times New Roman"/>
          <w:sz w:val="28"/>
          <w:szCs w:val="28"/>
        </w:rPr>
        <w:t>Глава Западнодвинского района    В.И. Ловкачев</w:t>
      </w:r>
    </w:p>
    <w:p w:rsidR="00B20A2C" w:rsidRPr="00EB6A37" w:rsidRDefault="00B20A2C" w:rsidP="00EB6A3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A37" w:rsidRDefault="00EB6A37" w:rsidP="00361BAD">
      <w:pPr>
        <w:widowControl w:val="0"/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2844A9" w:rsidRDefault="002844A9" w:rsidP="00361BAD">
      <w:pPr>
        <w:widowControl w:val="0"/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B45E64" w:rsidRDefault="00B45E64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1BAD" w:rsidRPr="00321613" w:rsidRDefault="00361BAD" w:rsidP="00321613">
      <w:pPr>
        <w:widowControl w:val="0"/>
        <w:autoSpaceDE w:val="0"/>
        <w:autoSpaceDN w:val="0"/>
        <w:adjustRightInd w:val="0"/>
        <w:ind w:left="4860"/>
        <w:jc w:val="right"/>
      </w:pPr>
      <w:bookmarkStart w:id="0" w:name="_GoBack"/>
      <w:bookmarkEnd w:id="0"/>
      <w:r w:rsidRPr="00321613">
        <w:lastRenderedPageBreak/>
        <w:t>Приложение</w:t>
      </w:r>
    </w:p>
    <w:p w:rsidR="00263122" w:rsidRPr="00321613" w:rsidRDefault="00D165F7" w:rsidP="00321613">
      <w:pPr>
        <w:widowControl w:val="0"/>
        <w:autoSpaceDE w:val="0"/>
        <w:autoSpaceDN w:val="0"/>
        <w:adjustRightInd w:val="0"/>
        <w:ind w:left="4860"/>
        <w:jc w:val="right"/>
      </w:pPr>
      <w:r w:rsidRPr="00321613">
        <w:t xml:space="preserve">к постановлению </w:t>
      </w:r>
      <w:r w:rsidR="00EB6A37" w:rsidRPr="00321613">
        <w:t>Администрации Западнодвинс</w:t>
      </w:r>
      <w:r w:rsidRPr="00321613">
        <w:t>кого района</w:t>
      </w:r>
    </w:p>
    <w:p w:rsidR="00361BAD" w:rsidRPr="00321613" w:rsidRDefault="00361BAD" w:rsidP="00321613">
      <w:pPr>
        <w:widowControl w:val="0"/>
        <w:autoSpaceDE w:val="0"/>
        <w:autoSpaceDN w:val="0"/>
        <w:adjustRightInd w:val="0"/>
        <w:ind w:left="4860"/>
        <w:jc w:val="right"/>
        <w:rPr>
          <w:position w:val="8"/>
        </w:rPr>
      </w:pPr>
      <w:r w:rsidRPr="00321613">
        <w:rPr>
          <w:position w:val="8"/>
        </w:rPr>
        <w:t xml:space="preserve">от </w:t>
      </w:r>
      <w:r w:rsidR="008301F3">
        <w:rPr>
          <w:position w:val="8"/>
        </w:rPr>
        <w:t>24.12.</w:t>
      </w:r>
      <w:r w:rsidR="007A6E05" w:rsidRPr="00321613">
        <w:rPr>
          <w:position w:val="8"/>
        </w:rPr>
        <w:t xml:space="preserve">2015 года </w:t>
      </w:r>
      <w:r w:rsidRPr="00321613">
        <w:rPr>
          <w:position w:val="8"/>
        </w:rPr>
        <w:t xml:space="preserve"> №</w:t>
      </w:r>
      <w:r w:rsidR="008301F3">
        <w:rPr>
          <w:position w:val="8"/>
        </w:rPr>
        <w:t xml:space="preserve"> 288</w:t>
      </w:r>
    </w:p>
    <w:p w:rsidR="00361BAD" w:rsidRPr="00361BAD" w:rsidRDefault="00361BAD" w:rsidP="00361BAD">
      <w:pPr>
        <w:widowControl w:val="0"/>
        <w:autoSpaceDE w:val="0"/>
        <w:autoSpaceDN w:val="0"/>
        <w:adjustRightInd w:val="0"/>
        <w:ind w:left="4860"/>
        <w:rPr>
          <w:sz w:val="28"/>
          <w:szCs w:val="16"/>
        </w:rPr>
      </w:pPr>
    </w:p>
    <w:p w:rsidR="00361BAD" w:rsidRPr="002844A9" w:rsidRDefault="00361BAD" w:rsidP="00361BAD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2844A9">
        <w:rPr>
          <w:rFonts w:eastAsia="Calibri"/>
          <w:b/>
        </w:rPr>
        <w:t xml:space="preserve">Требования </w:t>
      </w:r>
    </w:p>
    <w:p w:rsidR="00361BAD" w:rsidRPr="002844A9" w:rsidRDefault="00361BAD" w:rsidP="00361BAD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2844A9">
        <w:rPr>
          <w:rFonts w:eastAsia="Calibri"/>
          <w:b/>
        </w:rPr>
        <w:t>к порядку разработки и принятия правовых актов о нормировании в сфере закупок для обеспечения</w:t>
      </w:r>
      <w:r w:rsidR="00C6091A" w:rsidRPr="002844A9">
        <w:rPr>
          <w:rFonts w:eastAsia="Calibri"/>
          <w:b/>
        </w:rPr>
        <w:t xml:space="preserve"> муниципальных</w:t>
      </w:r>
      <w:r w:rsidRPr="002844A9">
        <w:rPr>
          <w:rFonts w:eastAsia="Calibri"/>
          <w:b/>
        </w:rPr>
        <w:t xml:space="preserve"> нужд </w:t>
      </w:r>
      <w:r w:rsidR="00217074" w:rsidRPr="002844A9">
        <w:rPr>
          <w:b/>
        </w:rPr>
        <w:t>муниципального образования Западнодвинский район Тверской области</w:t>
      </w:r>
      <w:r w:rsidRPr="002844A9">
        <w:rPr>
          <w:rFonts w:eastAsia="Calibri"/>
          <w:b/>
        </w:rPr>
        <w:t>, содержанию указанных актов и обеспечению их исполнения</w:t>
      </w:r>
    </w:p>
    <w:p w:rsidR="00361BAD" w:rsidRPr="00361BAD" w:rsidRDefault="00361BAD" w:rsidP="00361B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1. Настоящие требовани</w:t>
      </w:r>
      <w:r w:rsidR="00D84C83">
        <w:rPr>
          <w:color w:val="000000"/>
          <w:sz w:val="28"/>
          <w:szCs w:val="28"/>
        </w:rPr>
        <w:t>я разработаны в соответствии с ф</w:t>
      </w:r>
      <w:r w:rsidRPr="009C2DDD">
        <w:rPr>
          <w:color w:val="000000"/>
          <w:sz w:val="28"/>
          <w:szCs w:val="28"/>
        </w:rPr>
        <w:t>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определяют требования к порядку разработки и принятия, содержанию, обеспечению исполнения следующих правовых актов:</w:t>
      </w:r>
    </w:p>
    <w:p w:rsidR="00D84C83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 </w:t>
      </w:r>
      <w:r w:rsidR="00D84C83">
        <w:rPr>
          <w:color w:val="000000"/>
          <w:sz w:val="28"/>
          <w:szCs w:val="28"/>
        </w:rPr>
        <w:t>а) А</w:t>
      </w:r>
      <w:r w:rsidRPr="009C2DDD">
        <w:rPr>
          <w:color w:val="000000"/>
          <w:sz w:val="28"/>
          <w:szCs w:val="28"/>
        </w:rPr>
        <w:t xml:space="preserve">дминистрации </w:t>
      </w:r>
      <w:r w:rsidR="00D84C83">
        <w:rPr>
          <w:color w:val="000000"/>
          <w:sz w:val="28"/>
          <w:szCs w:val="28"/>
        </w:rPr>
        <w:t>Западнодвинского</w:t>
      </w:r>
      <w:r w:rsidRPr="009C2DDD">
        <w:rPr>
          <w:color w:val="000000"/>
          <w:sz w:val="28"/>
          <w:szCs w:val="28"/>
        </w:rPr>
        <w:t xml:space="preserve"> района</w:t>
      </w:r>
      <w:r w:rsidR="00D84C83">
        <w:rPr>
          <w:color w:val="000000"/>
          <w:sz w:val="28"/>
          <w:szCs w:val="28"/>
        </w:rPr>
        <w:t xml:space="preserve"> Тверской области</w:t>
      </w:r>
      <w:r w:rsidRPr="009C2DDD">
        <w:rPr>
          <w:color w:val="000000"/>
          <w:sz w:val="28"/>
          <w:szCs w:val="28"/>
        </w:rPr>
        <w:t xml:space="preserve">, утверждающей: </w:t>
      </w:r>
    </w:p>
    <w:p w:rsidR="00D84C83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 xml:space="preserve">правила определения нормативных затрат на обеспечение функций органов местного самоуправления, отраслевых (функциональных) органов администрации, имеющих статус юридических лиц (далее по тексту – муниципальные субъекты нормирования), в том числе подведомственных им казенных учреждений; </w:t>
      </w: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правила определения требований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муниципальных нужд</w:t>
      </w:r>
      <w:r w:rsidR="00B91406">
        <w:rPr>
          <w:color w:val="000000"/>
          <w:sz w:val="28"/>
          <w:szCs w:val="28"/>
        </w:rPr>
        <w:t xml:space="preserve">. Данные Правила </w:t>
      </w:r>
      <w:r w:rsidR="00535AA2">
        <w:rPr>
          <w:color w:val="000000"/>
          <w:sz w:val="28"/>
          <w:szCs w:val="28"/>
        </w:rPr>
        <w:t>распространяются</w:t>
      </w:r>
      <w:r w:rsidR="007109ED">
        <w:rPr>
          <w:color w:val="000000"/>
          <w:sz w:val="28"/>
          <w:szCs w:val="28"/>
        </w:rPr>
        <w:t>,</w:t>
      </w:r>
      <w:r w:rsidR="00535AA2">
        <w:rPr>
          <w:color w:val="000000"/>
          <w:sz w:val="28"/>
          <w:szCs w:val="28"/>
        </w:rPr>
        <w:t xml:space="preserve"> в том числе на муниципальные автономные учреждения и унитарные предприятия в случаях, когда закупки осуществляются за счет средств субсидий на осуществление капитальных вложений и в</w:t>
      </w:r>
      <w:r w:rsidR="007109ED">
        <w:rPr>
          <w:color w:val="000000"/>
          <w:sz w:val="28"/>
          <w:szCs w:val="28"/>
        </w:rPr>
        <w:t xml:space="preserve"> рамках переданных полномочий (</w:t>
      </w:r>
      <w:r w:rsidR="00535AA2">
        <w:rPr>
          <w:color w:val="000000"/>
          <w:sz w:val="28"/>
          <w:szCs w:val="28"/>
        </w:rPr>
        <w:t>ч.4 и 6 статьи 15 федерального закона № 44-ФЗ)</w:t>
      </w:r>
      <w:r w:rsidRPr="009C2DDD">
        <w:rPr>
          <w:color w:val="000000"/>
          <w:sz w:val="28"/>
          <w:szCs w:val="28"/>
        </w:rPr>
        <w:t>; </w:t>
      </w:r>
    </w:p>
    <w:p w:rsidR="004917E6" w:rsidRDefault="009C2DDD" w:rsidP="00001BB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 xml:space="preserve">б) муниципальных субъектов нормирования, утверждающих: </w:t>
      </w:r>
    </w:p>
    <w:p w:rsidR="005D13A2" w:rsidRDefault="009C2DDD" w:rsidP="004917E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т</w:t>
      </w:r>
      <w:r w:rsidR="004917E6">
        <w:rPr>
          <w:color w:val="000000"/>
          <w:sz w:val="28"/>
          <w:szCs w:val="28"/>
        </w:rPr>
        <w:t xml:space="preserve">ребования к </w:t>
      </w:r>
      <w:r w:rsidRPr="009C2DDD">
        <w:rPr>
          <w:color w:val="000000"/>
          <w:sz w:val="28"/>
          <w:szCs w:val="28"/>
        </w:rPr>
        <w:t xml:space="preserve">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нужд муниципальных субъектов нормирования; </w:t>
      </w: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нормативные затраты на обеспечение функций муниципальных субъектов нормирования (далее по тексту — нормативные затраты) и подведомственных им казенных учреждений. </w:t>
      </w:r>
    </w:p>
    <w:p w:rsidR="005D13A2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 xml:space="preserve">2. Правовые акты, указанные в подпункте «а» пункта 1 настоящих требований, разрабатываются </w:t>
      </w:r>
      <w:r w:rsidR="005D13A2">
        <w:rPr>
          <w:color w:val="000000"/>
          <w:sz w:val="28"/>
          <w:szCs w:val="28"/>
        </w:rPr>
        <w:t>Администрацией</w:t>
      </w:r>
      <w:r w:rsidR="005D13A2" w:rsidRPr="009C2DDD">
        <w:rPr>
          <w:color w:val="000000"/>
          <w:sz w:val="28"/>
          <w:szCs w:val="28"/>
        </w:rPr>
        <w:t xml:space="preserve"> </w:t>
      </w:r>
      <w:r w:rsidR="005D13A2">
        <w:rPr>
          <w:color w:val="000000"/>
          <w:sz w:val="28"/>
          <w:szCs w:val="28"/>
        </w:rPr>
        <w:t>Западнодвинского</w:t>
      </w:r>
      <w:r w:rsidR="005D13A2" w:rsidRPr="009C2DDD">
        <w:rPr>
          <w:color w:val="000000"/>
          <w:sz w:val="28"/>
          <w:szCs w:val="28"/>
        </w:rPr>
        <w:t xml:space="preserve"> района</w:t>
      </w:r>
      <w:r w:rsidR="005D13A2">
        <w:rPr>
          <w:color w:val="000000"/>
          <w:sz w:val="28"/>
          <w:szCs w:val="28"/>
        </w:rPr>
        <w:t xml:space="preserve"> </w:t>
      </w:r>
      <w:r w:rsidR="005D13A2">
        <w:rPr>
          <w:color w:val="000000"/>
          <w:sz w:val="28"/>
          <w:szCs w:val="28"/>
        </w:rPr>
        <w:lastRenderedPageBreak/>
        <w:t>Тверской области</w:t>
      </w:r>
      <w:r w:rsidRPr="009C2DDD">
        <w:rPr>
          <w:color w:val="000000"/>
          <w:sz w:val="28"/>
          <w:szCs w:val="28"/>
        </w:rPr>
        <w:t xml:space="preserve"> в форме проектов постановлений</w:t>
      </w:r>
      <w:r w:rsidR="005D13A2">
        <w:rPr>
          <w:color w:val="000000"/>
          <w:sz w:val="28"/>
          <w:szCs w:val="28"/>
        </w:rPr>
        <w:t>.</w:t>
      </w: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3. Правовые акты, указанные в подпункте «б» пункта 1 настоящих требований, предусматривают право руководителя (заместителя руководителя) муниципального субъекта нормирования утверждать нормативы количества и (или) нормативы цены товаров, работ, услуг.</w:t>
      </w:r>
    </w:p>
    <w:p w:rsidR="00B96D77" w:rsidRPr="00EB6A37" w:rsidRDefault="009C2DDD" w:rsidP="00B96D7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9C2DDD">
        <w:rPr>
          <w:rFonts w:ascii="Times New Roman" w:hAnsi="Times New Roman"/>
          <w:color w:val="000000"/>
          <w:sz w:val="28"/>
          <w:szCs w:val="28"/>
        </w:rPr>
        <w:t xml:space="preserve">4. Для проведения обсуждения в целях общественного контроля проекты правовых актов, указанных в пункте 1 настоящих требований, размещаются на официальном сайте </w:t>
      </w:r>
      <w:r w:rsidR="00B96D77">
        <w:rPr>
          <w:rFonts w:ascii="Times New Roman" w:hAnsi="Times New Roman"/>
          <w:sz w:val="28"/>
          <w:szCs w:val="28"/>
        </w:rPr>
        <w:t>А</w:t>
      </w:r>
      <w:r w:rsidR="00B96D77" w:rsidRPr="00EB6A37">
        <w:rPr>
          <w:rFonts w:ascii="Times New Roman" w:hAnsi="Times New Roman"/>
          <w:sz w:val="28"/>
          <w:szCs w:val="28"/>
        </w:rPr>
        <w:t xml:space="preserve">дминистрации </w:t>
      </w:r>
      <w:r w:rsidR="00B96D77">
        <w:rPr>
          <w:rFonts w:ascii="Times New Roman" w:hAnsi="Times New Roman"/>
          <w:sz w:val="28"/>
          <w:szCs w:val="28"/>
        </w:rPr>
        <w:t>Западнодвинского района</w:t>
      </w:r>
      <w:r w:rsidR="00B96D77" w:rsidRPr="00EB6A37">
        <w:rPr>
          <w:rFonts w:ascii="Times New Roman" w:hAnsi="Times New Roman"/>
          <w:sz w:val="28"/>
          <w:szCs w:val="28"/>
        </w:rPr>
        <w:t xml:space="preserve"> - www.zapdvina.ru и</w:t>
      </w:r>
      <w:r w:rsidR="00B96D77" w:rsidRPr="00EB6A37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hyperlink r:id="rId8" w:history="1">
        <w:r w:rsidR="00B96D77" w:rsidRPr="006925D4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B96D77" w:rsidRPr="006925D4">
          <w:rPr>
            <w:rStyle w:val="a9"/>
            <w:rFonts w:ascii="Times New Roman" w:hAnsi="Times New Roman"/>
            <w:sz w:val="28"/>
            <w:szCs w:val="28"/>
          </w:rPr>
          <w:t>.</w:t>
        </w:r>
        <w:r w:rsidR="00B96D77" w:rsidRPr="006925D4">
          <w:rPr>
            <w:rStyle w:val="a9"/>
            <w:rFonts w:ascii="Times New Roman" w:hAnsi="Times New Roman"/>
            <w:sz w:val="28"/>
            <w:szCs w:val="28"/>
            <w:lang w:val="en-US"/>
          </w:rPr>
          <w:t>zakupki</w:t>
        </w:r>
        <w:r w:rsidR="00B96D77" w:rsidRPr="006925D4">
          <w:rPr>
            <w:rStyle w:val="a9"/>
            <w:rFonts w:ascii="Times New Roman" w:hAnsi="Times New Roman"/>
            <w:sz w:val="28"/>
            <w:szCs w:val="28"/>
          </w:rPr>
          <w:t>.</w:t>
        </w:r>
        <w:r w:rsidR="00B96D77" w:rsidRPr="006925D4">
          <w:rPr>
            <w:rStyle w:val="a9"/>
            <w:rFonts w:ascii="Times New Roman" w:hAnsi="Times New Roman"/>
            <w:sz w:val="28"/>
            <w:szCs w:val="28"/>
            <w:lang w:val="en-US"/>
          </w:rPr>
          <w:t>gov</w:t>
        </w:r>
        <w:r w:rsidR="00B96D77" w:rsidRPr="006925D4">
          <w:rPr>
            <w:rStyle w:val="a9"/>
            <w:rFonts w:ascii="Times New Roman" w:hAnsi="Times New Roman"/>
            <w:sz w:val="28"/>
            <w:szCs w:val="28"/>
          </w:rPr>
          <w:t>.</w:t>
        </w:r>
        <w:r w:rsidR="00B96D77" w:rsidRPr="006925D4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96D77">
        <w:rPr>
          <w:rFonts w:ascii="Times New Roman" w:hAnsi="Times New Roman"/>
          <w:sz w:val="28"/>
          <w:szCs w:val="28"/>
        </w:rPr>
        <w:t xml:space="preserve"> (далее – сайты).</w:t>
      </w: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5. Срок проведения обсуждения в целях общественного контроля - 7 календарных дней со дня размещения</w:t>
      </w:r>
      <w:r w:rsidR="00B96D77">
        <w:rPr>
          <w:color w:val="000000"/>
          <w:sz w:val="28"/>
          <w:szCs w:val="28"/>
        </w:rPr>
        <w:t xml:space="preserve"> проекта правового акта на сайтах</w:t>
      </w:r>
      <w:r w:rsidRPr="009C2DDD">
        <w:rPr>
          <w:color w:val="000000"/>
          <w:sz w:val="28"/>
          <w:szCs w:val="28"/>
        </w:rPr>
        <w:t>. </w:t>
      </w: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6. Муниципальные субъекты нормирования рассматривают предложения общественных объединений, юридических и физических лиц, поступившие в рамках общественного контроля на сайте и размещают ответы на данном сайте в течение одного рабочего дня с момента подачи предложения. Предложения, поступившие в письменной форме, подлежат рассмотрению в течение 7 дней со дня их регистрации на предмет принятия решения о внесении изменений в проекты правовых актов, указанных в пункте 1 настоящих требований. </w:t>
      </w: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7. По результатам обсуждения, в целях общественного контроля муниципальные субъекты нормирования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 </w:t>
      </w:r>
    </w:p>
    <w:p w:rsidR="00217074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8. Проекты правовых актов, указанные в абзаце третьем подпункта «а» и абзаце втором подпункта «б» пункта 1 настоящих требований подлежат обсуждению на заседаниях общественных советов при органах местного самоуправления (далее по тексту – общественные советы). По результатам рассмотрения проектов правовых актов, указанных в абзаце третьем подпункта «а» и абзаце втором подпункта «б» пункта 1 настоящих требований, общественные советы принимают одно из следующих решений: </w:t>
      </w:r>
    </w:p>
    <w:p w:rsidR="00217074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а) о необходимости доработки проекта правового акта; </w:t>
      </w: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б) о возможности принятия правового акта. Решение, принятое общественным советом, оформляется протоколом, подписывается всеми его членами, который не позднее 3 рабочих дней со дня принятия соответствующего решения размещается органом местного самоуправления на сайте. </w:t>
      </w: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 xml:space="preserve">9. Муниципальные субъекты нормирования до 1 июня текущего финансового года принимают правовые акты, указанные в абзаце третьем подпункта «б» пункта 1 настоящих требований. 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</w:t>
      </w:r>
      <w:r w:rsidRPr="009C2DDD">
        <w:rPr>
          <w:color w:val="000000"/>
          <w:sz w:val="28"/>
          <w:szCs w:val="28"/>
        </w:rPr>
        <w:lastRenderedPageBreak/>
        <w:t xml:space="preserve">бюджетных ассигнований в порядке, установленном </w:t>
      </w:r>
      <w:r w:rsidR="00217074">
        <w:rPr>
          <w:color w:val="000000"/>
          <w:sz w:val="28"/>
          <w:szCs w:val="28"/>
        </w:rPr>
        <w:t>Администрацией Западнодвинского района</w:t>
      </w:r>
      <w:r w:rsidRPr="009C2DDD">
        <w:rPr>
          <w:color w:val="000000"/>
          <w:sz w:val="28"/>
          <w:szCs w:val="28"/>
        </w:rPr>
        <w:t>. </w:t>
      </w: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10. Правовые акты, предусмотренные подпунктом «б» пункта 1 настоящих требований, пересматриваются муниципальными субъектами нормирования не реже одного раза в год. </w:t>
      </w: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 xml:space="preserve">11. Муниципальные субъекты нормирования в течение 7 рабочих дней со дня принятия правовых актов, указанных в подпункте «б» пункта 1 настоящих требований, размещают эти правовые акты в установленном порядке на официальном сайте </w:t>
      </w:r>
      <w:r w:rsidR="00217074">
        <w:rPr>
          <w:color w:val="000000"/>
          <w:sz w:val="28"/>
          <w:szCs w:val="28"/>
        </w:rPr>
        <w:t>Администрации Западнодвинского района</w:t>
      </w:r>
      <w:r w:rsidRPr="009C2DDD">
        <w:rPr>
          <w:color w:val="000000"/>
          <w:sz w:val="28"/>
          <w:szCs w:val="28"/>
        </w:rPr>
        <w:t xml:space="preserve"> и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 w:rsidRPr="009C2DDD">
          <w:rPr>
            <w:rStyle w:val="a9"/>
            <w:color w:val="454545"/>
            <w:sz w:val="28"/>
            <w:szCs w:val="28"/>
          </w:rPr>
          <w:t>www.zakupki.gov.ru</w:t>
        </w:r>
      </w:hyperlink>
      <w:r w:rsidRPr="009C2DDD">
        <w:rPr>
          <w:color w:val="000000"/>
          <w:sz w:val="28"/>
          <w:szCs w:val="28"/>
        </w:rPr>
        <w:t>). </w:t>
      </w: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12. Внесение изменений в правовые акты о нормировании в сфере закупок, указанные в подпункте «б» пункта 1 настоящих требований, осуществляется в порядке, установленном для их принятия. </w:t>
      </w:r>
    </w:p>
    <w:p w:rsidR="00217074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 xml:space="preserve">13. Постановление </w:t>
      </w:r>
      <w:r w:rsidR="00217074">
        <w:rPr>
          <w:color w:val="000000"/>
          <w:sz w:val="28"/>
          <w:szCs w:val="28"/>
        </w:rPr>
        <w:t>Администрацией Западнодвинского района</w:t>
      </w:r>
      <w:r w:rsidRPr="009C2DDD">
        <w:rPr>
          <w:color w:val="000000"/>
          <w:sz w:val="28"/>
          <w:szCs w:val="28"/>
        </w:rPr>
        <w:t>, утверждающее правила определения требований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муниципальных нужд, должно определять: </w:t>
      </w:r>
    </w:p>
    <w:p w:rsidR="00217074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217074">
        <w:rPr>
          <w:color w:val="000000"/>
          <w:sz w:val="28"/>
          <w:szCs w:val="28"/>
        </w:rPr>
        <w:t>Администрацией Западнодвинского района</w:t>
      </w:r>
      <w:r w:rsidR="00217074" w:rsidRPr="009C2DDD">
        <w:rPr>
          <w:color w:val="000000"/>
          <w:sz w:val="28"/>
          <w:szCs w:val="28"/>
        </w:rPr>
        <w:t xml:space="preserve"> </w:t>
      </w:r>
      <w:r w:rsidRPr="009C2DDD">
        <w:rPr>
          <w:color w:val="000000"/>
          <w:sz w:val="28"/>
          <w:szCs w:val="28"/>
        </w:rPr>
        <w:t>перечень отдельных видов товаров, работ, услуг; </w:t>
      </w:r>
    </w:p>
    <w:p w:rsidR="00217074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субъектом нормирования, и подведомственными ему казенными и бюджетными учреждениями, (далее - ведомственный перечень); </w:t>
      </w: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в) форму ведомственного перечня. </w:t>
      </w:r>
    </w:p>
    <w:p w:rsidR="00217074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 xml:space="preserve">14. Постановление </w:t>
      </w:r>
      <w:r w:rsidR="00217074">
        <w:rPr>
          <w:color w:val="000000"/>
          <w:sz w:val="28"/>
          <w:szCs w:val="28"/>
        </w:rPr>
        <w:t>Администрацией Западнодвинского района</w:t>
      </w:r>
      <w:r w:rsidRPr="009C2DDD">
        <w:rPr>
          <w:color w:val="000000"/>
          <w:sz w:val="28"/>
          <w:szCs w:val="28"/>
        </w:rPr>
        <w:t>, утверждающее правила определения нормативных затрат на обеспечение функций муниципальных субъектов нормирования, в том числе подведомственных им казенных учреждений, должно определять: </w:t>
      </w:r>
    </w:p>
    <w:p w:rsidR="00217074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а) порядок расчета нормативных затрат, в том числе формулы расчета; </w:t>
      </w:r>
    </w:p>
    <w:p w:rsidR="00217074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 xml:space="preserve">б) обязанность муниципальных субъектов нормирования определить порядок расчета нормативных затрат, для которых порядок расчета не определен постановлением </w:t>
      </w:r>
      <w:r w:rsidR="00217074">
        <w:rPr>
          <w:color w:val="000000"/>
          <w:sz w:val="28"/>
          <w:szCs w:val="28"/>
        </w:rPr>
        <w:t>Администрацией Западнодвинского района</w:t>
      </w:r>
      <w:r w:rsidRPr="009C2DDD">
        <w:rPr>
          <w:color w:val="000000"/>
          <w:sz w:val="28"/>
          <w:szCs w:val="28"/>
        </w:rPr>
        <w:t>; </w:t>
      </w: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в) требование об определении муниципальными субъектами нормирования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 </w:t>
      </w:r>
    </w:p>
    <w:p w:rsidR="00217074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 xml:space="preserve">15. Правовые акты муниципальных субъектов нормирования, </w:t>
      </w:r>
      <w:r w:rsidRPr="009C2DDD">
        <w:rPr>
          <w:color w:val="000000"/>
          <w:sz w:val="28"/>
          <w:szCs w:val="28"/>
        </w:rPr>
        <w:lastRenderedPageBreak/>
        <w:t>утверждающие требования к закупаемым самим муниципальным субъектом нормирования, и подведомственными ему казенными и бюджетными учреждениями, отдельным видам товаров, работ, услуг (в том числе предельные цены товаров, работ, услуг) для обеспечения нужд самого муниципального субъекта нормирования и подведомственных ему казенных и бюджетных учреждений, должны содержать следующие сведения: </w:t>
      </w:r>
    </w:p>
    <w:p w:rsidR="00217074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 </w:t>
      </w: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б) перечень отдельных видов товаров, работ, услуг с указанием характеристик (свойств) и их значений (в том числе предельные цены товаров, работ, услуг). </w:t>
      </w: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16. Муниципальные субъекты нормирования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субъектов и подведомственным казенным учреждениям. </w:t>
      </w:r>
    </w:p>
    <w:p w:rsidR="00217074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17. Правовые акты муниципальных субъектов нормирования, утверждающие нормативные затраты, должны определять: </w:t>
      </w:r>
    </w:p>
    <w:p w:rsidR="00217074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 </w:t>
      </w: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 </w:t>
      </w: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18. Правовые акты, указанные в подпункте «б» пункта 1 настоящих требований, устанавливают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</w:t>
      </w:r>
      <w:r w:rsidR="00217074">
        <w:rPr>
          <w:color w:val="000000"/>
          <w:sz w:val="28"/>
          <w:szCs w:val="28"/>
        </w:rPr>
        <w:t>ипальных субъектов нормирования</w:t>
      </w:r>
      <w:r w:rsidRPr="009C2DDD">
        <w:rPr>
          <w:color w:val="000000"/>
          <w:sz w:val="28"/>
          <w:szCs w:val="28"/>
        </w:rPr>
        <w:t xml:space="preserve"> и подведомственных им казенных учреждений. </w:t>
      </w: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 </w:t>
      </w:r>
    </w:p>
    <w:p w:rsidR="009C2DDD" w:rsidRP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20.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субъектов нормирования, утверждающих требования к закупаемым ими, и подведомственными им казенными и бюджетными учреждениями, отдельным видам товаров, работ, услуг (в том числе предельных цен товаров, работ, услуг) и (или) нормативные затраты на обеспечение функций муниципальных субъектов нормирования и подведомственных им казенных учреждений.</w:t>
      </w:r>
    </w:p>
    <w:sectPr w:rsidR="009C2DDD" w:rsidRPr="009C2DDD" w:rsidSect="00B45E64">
      <w:headerReference w:type="even" r:id="rId10"/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D90" w:rsidRDefault="00EF2D90" w:rsidP="00DF6C2F">
      <w:r>
        <w:separator/>
      </w:r>
    </w:p>
  </w:endnote>
  <w:endnote w:type="continuationSeparator" w:id="1">
    <w:p w:rsidR="00EF2D90" w:rsidRDefault="00EF2D90" w:rsidP="00DF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D90" w:rsidRDefault="00EF2D90" w:rsidP="00DF6C2F">
      <w:r>
        <w:separator/>
      </w:r>
    </w:p>
  </w:footnote>
  <w:footnote w:type="continuationSeparator" w:id="1">
    <w:p w:rsidR="00EF2D90" w:rsidRDefault="00EF2D90" w:rsidP="00DF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Default="00971B9F" w:rsidP="00F17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E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573" w:rsidRDefault="00EF2D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Pr="00416573" w:rsidRDefault="00EF2D90" w:rsidP="00F175D9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416573" w:rsidRDefault="00EF2D90" w:rsidP="0041657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ED3"/>
    <w:rsid w:val="00001BB8"/>
    <w:rsid w:val="00001D0E"/>
    <w:rsid w:val="0002219E"/>
    <w:rsid w:val="00034462"/>
    <w:rsid w:val="00047E22"/>
    <w:rsid w:val="00054706"/>
    <w:rsid w:val="00073252"/>
    <w:rsid w:val="00082CFF"/>
    <w:rsid w:val="00092C54"/>
    <w:rsid w:val="000A39E9"/>
    <w:rsid w:val="000C293E"/>
    <w:rsid w:val="000C6810"/>
    <w:rsid w:val="000D06F6"/>
    <w:rsid w:val="00101288"/>
    <w:rsid w:val="0010493D"/>
    <w:rsid w:val="001131FD"/>
    <w:rsid w:val="00117079"/>
    <w:rsid w:val="0012601E"/>
    <w:rsid w:val="00140583"/>
    <w:rsid w:val="00147CA8"/>
    <w:rsid w:val="00162D4D"/>
    <w:rsid w:val="001C34AE"/>
    <w:rsid w:val="001C5E0F"/>
    <w:rsid w:val="001D089C"/>
    <w:rsid w:val="001D6C8C"/>
    <w:rsid w:val="001D719B"/>
    <w:rsid w:val="00217074"/>
    <w:rsid w:val="00227B78"/>
    <w:rsid w:val="00227FC8"/>
    <w:rsid w:val="00247A9A"/>
    <w:rsid w:val="00256E2C"/>
    <w:rsid w:val="00263122"/>
    <w:rsid w:val="002715C9"/>
    <w:rsid w:val="002746BD"/>
    <w:rsid w:val="002844A9"/>
    <w:rsid w:val="00284B4A"/>
    <w:rsid w:val="00285769"/>
    <w:rsid w:val="002A2DB6"/>
    <w:rsid w:val="002B090B"/>
    <w:rsid w:val="002F30C0"/>
    <w:rsid w:val="003021FC"/>
    <w:rsid w:val="0031536F"/>
    <w:rsid w:val="00321613"/>
    <w:rsid w:val="003226A9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3911"/>
    <w:rsid w:val="003A6C32"/>
    <w:rsid w:val="003C0375"/>
    <w:rsid w:val="003C4738"/>
    <w:rsid w:val="00401657"/>
    <w:rsid w:val="00414AA9"/>
    <w:rsid w:val="00432315"/>
    <w:rsid w:val="004730CF"/>
    <w:rsid w:val="004741EC"/>
    <w:rsid w:val="004818EF"/>
    <w:rsid w:val="00485BCA"/>
    <w:rsid w:val="004917E6"/>
    <w:rsid w:val="004B0A51"/>
    <w:rsid w:val="004B1762"/>
    <w:rsid w:val="004C2329"/>
    <w:rsid w:val="004E2ECE"/>
    <w:rsid w:val="004E37AC"/>
    <w:rsid w:val="004F03EC"/>
    <w:rsid w:val="005008B7"/>
    <w:rsid w:val="00502671"/>
    <w:rsid w:val="005065E9"/>
    <w:rsid w:val="005100EE"/>
    <w:rsid w:val="005131BF"/>
    <w:rsid w:val="00516D2C"/>
    <w:rsid w:val="00526219"/>
    <w:rsid w:val="00535AA2"/>
    <w:rsid w:val="005505BD"/>
    <w:rsid w:val="00550A55"/>
    <w:rsid w:val="00563AF5"/>
    <w:rsid w:val="00580EEF"/>
    <w:rsid w:val="00585269"/>
    <w:rsid w:val="005B13C5"/>
    <w:rsid w:val="005D13A2"/>
    <w:rsid w:val="00603992"/>
    <w:rsid w:val="0061097C"/>
    <w:rsid w:val="00625A0C"/>
    <w:rsid w:val="0064226A"/>
    <w:rsid w:val="00691CF4"/>
    <w:rsid w:val="006B2886"/>
    <w:rsid w:val="006B2A59"/>
    <w:rsid w:val="006B43A5"/>
    <w:rsid w:val="007001C0"/>
    <w:rsid w:val="007109ED"/>
    <w:rsid w:val="00717A3C"/>
    <w:rsid w:val="00732D70"/>
    <w:rsid w:val="007529B8"/>
    <w:rsid w:val="00762825"/>
    <w:rsid w:val="007677AA"/>
    <w:rsid w:val="00770440"/>
    <w:rsid w:val="007A6E05"/>
    <w:rsid w:val="007C5309"/>
    <w:rsid w:val="007D055A"/>
    <w:rsid w:val="007D6EE0"/>
    <w:rsid w:val="007F3598"/>
    <w:rsid w:val="00812F45"/>
    <w:rsid w:val="00816905"/>
    <w:rsid w:val="008301F3"/>
    <w:rsid w:val="00841783"/>
    <w:rsid w:val="00866B9E"/>
    <w:rsid w:val="008804E9"/>
    <w:rsid w:val="0088320F"/>
    <w:rsid w:val="00884561"/>
    <w:rsid w:val="008906E2"/>
    <w:rsid w:val="0089180C"/>
    <w:rsid w:val="008A69B5"/>
    <w:rsid w:val="008B3052"/>
    <w:rsid w:val="008B5213"/>
    <w:rsid w:val="00910EC6"/>
    <w:rsid w:val="00922D79"/>
    <w:rsid w:val="009262C5"/>
    <w:rsid w:val="00971336"/>
    <w:rsid w:val="00971B9F"/>
    <w:rsid w:val="00976138"/>
    <w:rsid w:val="009B1F13"/>
    <w:rsid w:val="009B73FF"/>
    <w:rsid w:val="009C1D32"/>
    <w:rsid w:val="009C2DDD"/>
    <w:rsid w:val="009D2D8E"/>
    <w:rsid w:val="009D7207"/>
    <w:rsid w:val="00A36C8B"/>
    <w:rsid w:val="00A45731"/>
    <w:rsid w:val="00A47BD3"/>
    <w:rsid w:val="00A77B13"/>
    <w:rsid w:val="00A8026F"/>
    <w:rsid w:val="00AB155D"/>
    <w:rsid w:val="00AC2BF5"/>
    <w:rsid w:val="00B00B8F"/>
    <w:rsid w:val="00B046E4"/>
    <w:rsid w:val="00B11F77"/>
    <w:rsid w:val="00B20A2C"/>
    <w:rsid w:val="00B313F1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B349D"/>
    <w:rsid w:val="00BC09C0"/>
    <w:rsid w:val="00BD1E32"/>
    <w:rsid w:val="00BD7796"/>
    <w:rsid w:val="00C00775"/>
    <w:rsid w:val="00C11943"/>
    <w:rsid w:val="00C11E93"/>
    <w:rsid w:val="00C343FA"/>
    <w:rsid w:val="00C4278B"/>
    <w:rsid w:val="00C56A85"/>
    <w:rsid w:val="00C6091A"/>
    <w:rsid w:val="00C64862"/>
    <w:rsid w:val="00C9066D"/>
    <w:rsid w:val="00C9713C"/>
    <w:rsid w:val="00C979F5"/>
    <w:rsid w:val="00CB45BF"/>
    <w:rsid w:val="00CC2677"/>
    <w:rsid w:val="00CC52E6"/>
    <w:rsid w:val="00CC6E7F"/>
    <w:rsid w:val="00CF55A6"/>
    <w:rsid w:val="00D05516"/>
    <w:rsid w:val="00D15749"/>
    <w:rsid w:val="00D165F7"/>
    <w:rsid w:val="00D30408"/>
    <w:rsid w:val="00D53877"/>
    <w:rsid w:val="00D634DF"/>
    <w:rsid w:val="00D72AC5"/>
    <w:rsid w:val="00D84C83"/>
    <w:rsid w:val="00D912B2"/>
    <w:rsid w:val="00DB04FF"/>
    <w:rsid w:val="00DB39D7"/>
    <w:rsid w:val="00DC5664"/>
    <w:rsid w:val="00DD2AF1"/>
    <w:rsid w:val="00DD7F5A"/>
    <w:rsid w:val="00DE20EA"/>
    <w:rsid w:val="00DF4288"/>
    <w:rsid w:val="00DF6C2F"/>
    <w:rsid w:val="00E04D09"/>
    <w:rsid w:val="00E2077D"/>
    <w:rsid w:val="00E21061"/>
    <w:rsid w:val="00E21B9F"/>
    <w:rsid w:val="00E23968"/>
    <w:rsid w:val="00E23E9D"/>
    <w:rsid w:val="00E54B74"/>
    <w:rsid w:val="00E61B96"/>
    <w:rsid w:val="00EB6A37"/>
    <w:rsid w:val="00EE3D36"/>
    <w:rsid w:val="00EE3ED3"/>
    <w:rsid w:val="00EF2D90"/>
    <w:rsid w:val="00F01688"/>
    <w:rsid w:val="00F119A6"/>
    <w:rsid w:val="00F504DB"/>
    <w:rsid w:val="00F74DD9"/>
    <w:rsid w:val="00F843E4"/>
    <w:rsid w:val="00F85E30"/>
    <w:rsid w:val="00FA46F2"/>
    <w:rsid w:val="00FD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165F7"/>
    <w:rPr>
      <w:color w:val="0000CC"/>
      <w:u w:val="single"/>
    </w:rPr>
  </w:style>
  <w:style w:type="paragraph" w:styleId="aa">
    <w:name w:val="No Spacing"/>
    <w:link w:val="ab"/>
    <w:uiPriority w:val="1"/>
    <w:qFormat/>
    <w:rsid w:val="00EB6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B6A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3502-CC19-4C6B-BEEF-583054D6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32</cp:revision>
  <cp:lastPrinted>2015-12-22T09:17:00Z</cp:lastPrinted>
  <dcterms:created xsi:type="dcterms:W3CDTF">2015-10-09T06:28:00Z</dcterms:created>
  <dcterms:modified xsi:type="dcterms:W3CDTF">2015-12-22T09:17:00Z</dcterms:modified>
</cp:coreProperties>
</file>