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РФ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АДМИНИСТРАЦИЯ ЗАПАДНОДВИНСКОГО РАЙОНА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57" w:rsidRPr="00504357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2113" w:rsidRDefault="007C2113" w:rsidP="007C2113">
      <w:pPr>
        <w:spacing w:after="0"/>
        <w:rPr>
          <w:rFonts w:ascii="Times New Roman" w:hAnsi="Times New Roman" w:cs="Times New Roman"/>
        </w:rPr>
      </w:pPr>
    </w:p>
    <w:p w:rsidR="007C2113" w:rsidRDefault="007C2113" w:rsidP="007C2113">
      <w:pPr>
        <w:spacing w:before="200"/>
        <w:rPr>
          <w:rFonts w:ascii="Times New Roman" w:hAnsi="Times New Roman" w:cs="Times New Roman"/>
        </w:rPr>
      </w:pPr>
    </w:p>
    <w:p w:rsidR="007C2113" w:rsidRDefault="00504357" w:rsidP="00504357">
      <w:pPr>
        <w:jc w:val="both"/>
        <w:rPr>
          <w:rFonts w:ascii="Times New Roman" w:hAnsi="Times New Roman" w:cs="Times New Roman"/>
          <w:b/>
        </w:rPr>
      </w:pPr>
      <w:r w:rsidRPr="00504357">
        <w:rPr>
          <w:rFonts w:ascii="Times New Roman" w:hAnsi="Times New Roman" w:cs="Times New Roman"/>
          <w:b/>
        </w:rPr>
        <w:t xml:space="preserve">«   </w:t>
      </w:r>
      <w:r w:rsidR="00D56023">
        <w:rPr>
          <w:rFonts w:ascii="Times New Roman" w:hAnsi="Times New Roman" w:cs="Times New Roman"/>
          <w:b/>
        </w:rPr>
        <w:t>6</w:t>
      </w:r>
      <w:r w:rsidRPr="00504357">
        <w:rPr>
          <w:rFonts w:ascii="Times New Roman" w:hAnsi="Times New Roman" w:cs="Times New Roman"/>
          <w:b/>
        </w:rPr>
        <w:t xml:space="preserve">    »  </w:t>
      </w:r>
      <w:r w:rsidR="00D56023">
        <w:rPr>
          <w:rFonts w:ascii="Times New Roman" w:hAnsi="Times New Roman" w:cs="Times New Roman"/>
          <w:b/>
        </w:rPr>
        <w:t xml:space="preserve">марта  </w:t>
      </w:r>
      <w:r w:rsidRPr="00504357">
        <w:rPr>
          <w:rFonts w:ascii="Times New Roman" w:hAnsi="Times New Roman" w:cs="Times New Roman"/>
          <w:b/>
        </w:rPr>
        <w:t xml:space="preserve"> 201</w:t>
      </w:r>
      <w:r w:rsidR="004003A6">
        <w:rPr>
          <w:rFonts w:ascii="Times New Roman" w:hAnsi="Times New Roman" w:cs="Times New Roman"/>
          <w:b/>
        </w:rPr>
        <w:t>5</w:t>
      </w:r>
      <w:r w:rsidRPr="00504357">
        <w:rPr>
          <w:rFonts w:ascii="Times New Roman" w:hAnsi="Times New Roman" w:cs="Times New Roman"/>
          <w:b/>
        </w:rPr>
        <w:t xml:space="preserve">г.                     </w:t>
      </w:r>
      <w:r>
        <w:rPr>
          <w:rFonts w:ascii="Times New Roman" w:hAnsi="Times New Roman" w:cs="Times New Roman"/>
          <w:b/>
        </w:rPr>
        <w:t xml:space="preserve"> </w:t>
      </w:r>
      <w:r w:rsidR="00D56023">
        <w:rPr>
          <w:rFonts w:ascii="Times New Roman" w:hAnsi="Times New Roman" w:cs="Times New Roman"/>
          <w:b/>
        </w:rPr>
        <w:t xml:space="preserve">       </w:t>
      </w:r>
      <w:r w:rsidRPr="00504357">
        <w:rPr>
          <w:rFonts w:ascii="Times New Roman" w:hAnsi="Times New Roman" w:cs="Times New Roman"/>
          <w:b/>
        </w:rPr>
        <w:t xml:space="preserve">г. Западная Двина              </w:t>
      </w:r>
      <w:r w:rsidR="00D56023">
        <w:rPr>
          <w:rFonts w:ascii="Times New Roman" w:hAnsi="Times New Roman" w:cs="Times New Roman"/>
          <w:b/>
        </w:rPr>
        <w:t xml:space="preserve">                         </w:t>
      </w:r>
      <w:r w:rsidRPr="00504357">
        <w:rPr>
          <w:rFonts w:ascii="Times New Roman" w:hAnsi="Times New Roman" w:cs="Times New Roman"/>
          <w:b/>
        </w:rPr>
        <w:t>№</w:t>
      </w:r>
      <w:r w:rsidR="00D56023">
        <w:rPr>
          <w:rFonts w:ascii="Times New Roman" w:hAnsi="Times New Roman" w:cs="Times New Roman"/>
          <w:b/>
        </w:rPr>
        <w:t xml:space="preserve"> 33</w:t>
      </w:r>
    </w:p>
    <w:p w:rsidR="00504357" w:rsidRDefault="00504357" w:rsidP="00504357">
      <w:pPr>
        <w:jc w:val="both"/>
        <w:rPr>
          <w:rFonts w:ascii="Times New Roman" w:hAnsi="Times New Roman" w:cs="Times New Roman"/>
          <w:b/>
        </w:rPr>
      </w:pP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порядк</w:t>
      </w:r>
      <w:r w:rsidR="00934CA2">
        <w:rPr>
          <w:rFonts w:ascii="Times New Roman" w:hAnsi="Times New Roman" w:cs="Times New Roman"/>
          <w:b/>
        </w:rPr>
        <w:t>е определения</w:t>
      </w:r>
      <w:r>
        <w:rPr>
          <w:rFonts w:ascii="Times New Roman" w:hAnsi="Times New Roman" w:cs="Times New Roman"/>
          <w:b/>
        </w:rPr>
        <w:t xml:space="preserve"> </w:t>
      </w:r>
    </w:p>
    <w:p w:rsidR="00504357" w:rsidRDefault="00934CA2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04357">
        <w:rPr>
          <w:rFonts w:ascii="Times New Roman" w:hAnsi="Times New Roman" w:cs="Times New Roman"/>
          <w:b/>
        </w:rPr>
        <w:t>рган</w:t>
      </w:r>
      <w:r>
        <w:rPr>
          <w:rFonts w:ascii="Times New Roman" w:hAnsi="Times New Roman" w:cs="Times New Roman"/>
          <w:b/>
        </w:rPr>
        <w:t xml:space="preserve">ов </w:t>
      </w:r>
      <w:r w:rsidR="00504357">
        <w:rPr>
          <w:rFonts w:ascii="Times New Roman" w:hAnsi="Times New Roman" w:cs="Times New Roman"/>
          <w:b/>
        </w:rPr>
        <w:t>местного самоуправления</w:t>
      </w:r>
    </w:p>
    <w:p w:rsidR="00934CA2" w:rsidRDefault="00934CA2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504357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Западнодвинск</w:t>
      </w:r>
      <w:r w:rsidR="00934CA2">
        <w:rPr>
          <w:rFonts w:ascii="Times New Roman" w:hAnsi="Times New Roman" w:cs="Times New Roman"/>
          <w:b/>
        </w:rPr>
        <w:t>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  <w:r w:rsidR="00934CA2">
        <w:rPr>
          <w:rFonts w:ascii="Times New Roman" w:hAnsi="Times New Roman" w:cs="Times New Roman"/>
          <w:b/>
        </w:rPr>
        <w:t xml:space="preserve"> Тверской области,</w:t>
      </w:r>
      <w:r>
        <w:rPr>
          <w:rFonts w:ascii="Times New Roman" w:hAnsi="Times New Roman" w:cs="Times New Roman"/>
          <w:b/>
        </w:rPr>
        <w:t xml:space="preserve"> </w:t>
      </w:r>
    </w:p>
    <w:p w:rsidR="00504357" w:rsidRDefault="00934CA2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органов администрации </w:t>
      </w:r>
      <w:proofErr w:type="spellStart"/>
      <w:r>
        <w:rPr>
          <w:rFonts w:ascii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  <w:r w:rsidR="00504357">
        <w:rPr>
          <w:rFonts w:ascii="Times New Roman" w:hAnsi="Times New Roman" w:cs="Times New Roman"/>
          <w:b/>
        </w:rPr>
        <w:t xml:space="preserve"> </w:t>
      </w:r>
    </w:p>
    <w:p w:rsidR="00934CA2" w:rsidRDefault="00934CA2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качестве </w:t>
      </w:r>
      <w:r w:rsidR="00267AD5">
        <w:rPr>
          <w:rFonts w:ascii="Times New Roman" w:hAnsi="Times New Roman" w:cs="Times New Roman"/>
          <w:b/>
        </w:rPr>
        <w:t xml:space="preserve">главных администраторов 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доходов бюджетов</w:t>
      </w:r>
      <w:r w:rsidR="00934CA2">
        <w:rPr>
          <w:rFonts w:ascii="Times New Roman" w:hAnsi="Times New Roman" w:cs="Times New Roman"/>
          <w:b/>
        </w:rPr>
        <w:t xml:space="preserve"> городских и сельских поселений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hAnsi="Times New Roman" w:cs="Times New Roman"/>
          <w:b/>
        </w:rPr>
        <w:t xml:space="preserve"> района Тверской области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5E3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4CA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01642">
        <w:rPr>
          <w:rFonts w:ascii="Times New Roman" w:hAnsi="Times New Roman" w:cs="Times New Roman"/>
          <w:sz w:val="24"/>
          <w:szCs w:val="24"/>
        </w:rPr>
        <w:t xml:space="preserve">В соответствии со статьёй 160.1 Бюджетного кодекса Российской Федерации </w:t>
      </w: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64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0164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065E3" w:rsidRPr="00D01642" w:rsidRDefault="007065E3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A2" w:rsidRPr="00934CA2" w:rsidRDefault="007065E3" w:rsidP="0093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  1. Утвердить Порядок</w:t>
      </w:r>
      <w:r w:rsidR="00934CA2" w:rsidRPr="00934CA2">
        <w:rPr>
          <w:rFonts w:ascii="Times New Roman" w:hAnsi="Times New Roman" w:cs="Times New Roman"/>
          <w:b/>
        </w:rPr>
        <w:t xml:space="preserve"> </w:t>
      </w:r>
      <w:r w:rsidR="00934CA2" w:rsidRPr="00934CA2">
        <w:rPr>
          <w:rFonts w:ascii="Times New Roman" w:hAnsi="Times New Roman" w:cs="Times New Roman"/>
        </w:rPr>
        <w:t>определения органов местного самоуправления</w:t>
      </w:r>
      <w:r w:rsidR="00934CA2">
        <w:rPr>
          <w:rFonts w:ascii="Times New Roman" w:hAnsi="Times New Roman" w:cs="Times New Roman"/>
        </w:rPr>
        <w:t xml:space="preserve"> </w:t>
      </w:r>
      <w:r w:rsidR="00934CA2" w:rsidRPr="00934CA2">
        <w:rPr>
          <w:rFonts w:ascii="Times New Roman" w:hAnsi="Times New Roman" w:cs="Times New Roman"/>
        </w:rPr>
        <w:t xml:space="preserve">муниципального образования </w:t>
      </w:r>
      <w:r w:rsidR="00934CA2">
        <w:rPr>
          <w:rFonts w:ascii="Times New Roman" w:hAnsi="Times New Roman" w:cs="Times New Roman"/>
        </w:rPr>
        <w:t xml:space="preserve"> </w:t>
      </w:r>
      <w:proofErr w:type="spellStart"/>
      <w:r w:rsidR="00934CA2" w:rsidRPr="00934CA2">
        <w:rPr>
          <w:rFonts w:ascii="Times New Roman" w:hAnsi="Times New Roman" w:cs="Times New Roman"/>
        </w:rPr>
        <w:t>Западнодвинский</w:t>
      </w:r>
      <w:proofErr w:type="spellEnd"/>
      <w:r w:rsidR="00934CA2" w:rsidRPr="00934CA2">
        <w:rPr>
          <w:rFonts w:ascii="Times New Roman" w:hAnsi="Times New Roman" w:cs="Times New Roman"/>
        </w:rPr>
        <w:t xml:space="preserve"> район Тверской области, органов администрации </w:t>
      </w:r>
      <w:proofErr w:type="spellStart"/>
      <w:r w:rsidR="00934CA2" w:rsidRPr="00934CA2">
        <w:rPr>
          <w:rFonts w:ascii="Times New Roman" w:hAnsi="Times New Roman" w:cs="Times New Roman"/>
        </w:rPr>
        <w:t>Западнодвинского</w:t>
      </w:r>
      <w:proofErr w:type="spellEnd"/>
      <w:r w:rsidR="00934CA2" w:rsidRPr="00934CA2">
        <w:rPr>
          <w:rFonts w:ascii="Times New Roman" w:hAnsi="Times New Roman" w:cs="Times New Roman"/>
        </w:rPr>
        <w:t xml:space="preserve"> района в качестве главных администраторов доходов бюджетов городских и сельских поселений</w:t>
      </w:r>
    </w:p>
    <w:p w:rsidR="007065E3" w:rsidRPr="00934CA2" w:rsidRDefault="00934CA2" w:rsidP="00842C2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4CA2">
        <w:rPr>
          <w:rFonts w:ascii="Times New Roman" w:hAnsi="Times New Roman" w:cs="Times New Roman"/>
        </w:rPr>
        <w:t>Западнодвинского</w:t>
      </w:r>
      <w:proofErr w:type="spellEnd"/>
      <w:r w:rsidRPr="00934CA2">
        <w:rPr>
          <w:rFonts w:ascii="Times New Roman" w:hAnsi="Times New Roman" w:cs="Times New Roman"/>
        </w:rPr>
        <w:t xml:space="preserve"> района Тверской области</w:t>
      </w:r>
      <w:r>
        <w:rPr>
          <w:rFonts w:ascii="Times New Roman" w:hAnsi="Times New Roman" w:cs="Times New Roman"/>
        </w:rPr>
        <w:t xml:space="preserve">  </w:t>
      </w:r>
      <w:r w:rsidR="007065E3" w:rsidRPr="00D01642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42C25" w:rsidRPr="00D01642" w:rsidRDefault="007065E3" w:rsidP="00842C25">
      <w:pPr>
        <w:spacing w:after="0" w:line="240" w:lineRule="auto"/>
        <w:jc w:val="both"/>
        <w:rPr>
          <w:sz w:val="24"/>
          <w:szCs w:val="24"/>
        </w:rPr>
      </w:pPr>
      <w:r w:rsidRPr="00D01642">
        <w:rPr>
          <w:sz w:val="24"/>
          <w:szCs w:val="24"/>
        </w:rPr>
        <w:t xml:space="preserve">      </w:t>
      </w:r>
      <w:r w:rsidR="00842C25" w:rsidRPr="00D01642">
        <w:rPr>
          <w:sz w:val="24"/>
          <w:szCs w:val="24"/>
        </w:rPr>
        <w:t xml:space="preserve"> </w:t>
      </w:r>
      <w:r w:rsidRPr="00D01642">
        <w:rPr>
          <w:sz w:val="24"/>
          <w:szCs w:val="24"/>
        </w:rPr>
        <w:t xml:space="preserve"> </w:t>
      </w:r>
    </w:p>
    <w:p w:rsidR="00FE1E9A" w:rsidRDefault="00FE1E9A" w:rsidP="00FE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016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Действие Постановления </w:t>
      </w:r>
      <w:r w:rsidRPr="00D01642">
        <w:rPr>
          <w:rFonts w:ascii="Times New Roman" w:hAnsi="Times New Roman" w:cs="Times New Roman"/>
          <w:sz w:val="24"/>
          <w:szCs w:val="24"/>
        </w:rPr>
        <w:t>распространяет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01642">
        <w:rPr>
          <w:rFonts w:ascii="Times New Roman" w:hAnsi="Times New Roman" w:cs="Times New Roman"/>
          <w:sz w:val="24"/>
          <w:szCs w:val="24"/>
        </w:rPr>
        <w:t xml:space="preserve">  на правоотношения, возникшие   с 1 января 2015 года.</w:t>
      </w:r>
    </w:p>
    <w:p w:rsidR="00FE1E9A" w:rsidRDefault="00FE1E9A" w:rsidP="00FE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A" w:rsidRPr="00D01642" w:rsidRDefault="00FE1E9A" w:rsidP="00FE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</w:t>
      </w:r>
      <w:r w:rsidR="0008057E">
        <w:rPr>
          <w:rFonts w:ascii="Times New Roman" w:hAnsi="Times New Roman" w:cs="Times New Roman"/>
          <w:sz w:val="24"/>
          <w:szCs w:val="24"/>
        </w:rPr>
        <w:t>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 подлежит официальному опубликованию в газете «Авангард» и размещению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на</w:t>
      </w:r>
      <w:r w:rsidR="0008057E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E1E9A" w:rsidRDefault="00FE1E9A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A" w:rsidRDefault="00FE1E9A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A" w:rsidRDefault="00FE1E9A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A" w:rsidRDefault="00FE1E9A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A" w:rsidRDefault="00FE1E9A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A" w:rsidRDefault="00FE1E9A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Временно </w:t>
      </w:r>
      <w:proofErr w:type="gramStart"/>
      <w:r w:rsidRPr="00D0164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01642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</w:t>
      </w:r>
      <w:r w:rsidR="00FE1E9A">
        <w:rPr>
          <w:rFonts w:ascii="Times New Roman" w:hAnsi="Times New Roman" w:cs="Times New Roman"/>
          <w:sz w:val="24"/>
          <w:szCs w:val="24"/>
        </w:rPr>
        <w:t>г</w:t>
      </w:r>
      <w:r w:rsidRPr="00D0164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D016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D0164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2C25" w:rsidRPr="00D01642" w:rsidRDefault="00842C25" w:rsidP="0084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     Тверской области                                               </w:t>
      </w:r>
      <w:r w:rsidR="00D560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1642">
        <w:rPr>
          <w:rFonts w:ascii="Times New Roman" w:hAnsi="Times New Roman" w:cs="Times New Roman"/>
          <w:sz w:val="24"/>
          <w:szCs w:val="24"/>
        </w:rPr>
        <w:t xml:space="preserve"> В.И. Ловкачев                          </w:t>
      </w:r>
    </w:p>
    <w:p w:rsidR="007065E3" w:rsidRPr="00D01642" w:rsidRDefault="00842C25" w:rsidP="00842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42">
        <w:rPr>
          <w:rFonts w:ascii="Times New Roman" w:hAnsi="Times New Roman" w:cs="Times New Roman"/>
          <w:sz w:val="24"/>
          <w:szCs w:val="24"/>
        </w:rPr>
        <w:t xml:space="preserve"> </w:t>
      </w:r>
      <w:r w:rsidR="007065E3" w:rsidRPr="00D0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E3" w:rsidRDefault="007065E3" w:rsidP="007065E3"/>
    <w:p w:rsidR="007065E3" w:rsidRPr="007065E3" w:rsidRDefault="007065E3" w:rsidP="007065E3">
      <w:r>
        <w:t xml:space="preserve">        </w:t>
      </w:r>
    </w:p>
    <w:p w:rsidR="00267AD5" w:rsidRDefault="00267AD5" w:rsidP="0050435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7AD5" w:rsidRPr="00504357" w:rsidRDefault="00267AD5" w:rsidP="00267A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sectPr w:rsidR="00267AD5" w:rsidRPr="00504357" w:rsidSect="007C2113"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82A"/>
    <w:multiLevelType w:val="hybridMultilevel"/>
    <w:tmpl w:val="CE229A66"/>
    <w:lvl w:ilvl="0" w:tplc="7D546F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2167D1"/>
    <w:multiLevelType w:val="hybridMultilevel"/>
    <w:tmpl w:val="9EC8EA74"/>
    <w:lvl w:ilvl="0" w:tplc="234A5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DD11014"/>
    <w:multiLevelType w:val="hybridMultilevel"/>
    <w:tmpl w:val="62A4AD74"/>
    <w:lvl w:ilvl="0" w:tplc="3FBC9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B00"/>
    <w:rsid w:val="0008057E"/>
    <w:rsid w:val="00084C1B"/>
    <w:rsid w:val="00175639"/>
    <w:rsid w:val="0020515A"/>
    <w:rsid w:val="00267AD5"/>
    <w:rsid w:val="004003A6"/>
    <w:rsid w:val="00492259"/>
    <w:rsid w:val="004A319C"/>
    <w:rsid w:val="00501DBF"/>
    <w:rsid w:val="00504357"/>
    <w:rsid w:val="007065E3"/>
    <w:rsid w:val="007C2113"/>
    <w:rsid w:val="00842C25"/>
    <w:rsid w:val="00911FA0"/>
    <w:rsid w:val="00934CA2"/>
    <w:rsid w:val="009F3B00"/>
    <w:rsid w:val="00B933B7"/>
    <w:rsid w:val="00D01642"/>
    <w:rsid w:val="00D56023"/>
    <w:rsid w:val="00D91162"/>
    <w:rsid w:val="00EF4795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2015-03-05T13:41:00Z</cp:lastPrinted>
  <dcterms:created xsi:type="dcterms:W3CDTF">2014-11-26T11:42:00Z</dcterms:created>
  <dcterms:modified xsi:type="dcterms:W3CDTF">2015-03-20T06:47:00Z</dcterms:modified>
</cp:coreProperties>
</file>