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E3" w:rsidRDefault="00B179E3" w:rsidP="00B179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B179E3" w:rsidRDefault="00B179E3" w:rsidP="00B179E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Утверждён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</w:p>
    <w:p w:rsidR="00B179E3" w:rsidRDefault="00B179E3" w:rsidP="00B179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 Западнодвинского района </w:t>
      </w:r>
    </w:p>
    <w:p w:rsidR="00B179E3" w:rsidRDefault="00B179E3" w:rsidP="00B179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Тверской области </w:t>
      </w:r>
    </w:p>
    <w:p w:rsidR="00B179E3" w:rsidRDefault="00B179E3" w:rsidP="00B179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E0127E">
        <w:rPr>
          <w:rFonts w:ascii="Times New Roman" w:hAnsi="Times New Roman" w:cs="Times New Roman"/>
        </w:rPr>
        <w:t>06.03.</w:t>
      </w:r>
      <w:r>
        <w:rPr>
          <w:rFonts w:ascii="Times New Roman" w:hAnsi="Times New Roman" w:cs="Times New Roman"/>
        </w:rPr>
        <w:t xml:space="preserve"> 201</w:t>
      </w:r>
      <w:r w:rsidR="00A95E04">
        <w:rPr>
          <w:rFonts w:ascii="Times New Roman" w:hAnsi="Times New Roman" w:cs="Times New Roman"/>
        </w:rPr>
        <w:t>5</w:t>
      </w:r>
      <w:r w:rsidR="00E0127E">
        <w:rPr>
          <w:rFonts w:ascii="Times New Roman" w:hAnsi="Times New Roman" w:cs="Times New Roman"/>
        </w:rPr>
        <w:t xml:space="preserve"> </w:t>
      </w:r>
      <w:r w:rsidR="008E38DC">
        <w:rPr>
          <w:rFonts w:ascii="Times New Roman" w:hAnsi="Times New Roman" w:cs="Times New Roman"/>
        </w:rPr>
        <w:t xml:space="preserve">г.    </w:t>
      </w:r>
      <w:r>
        <w:rPr>
          <w:rFonts w:ascii="Times New Roman" w:hAnsi="Times New Roman" w:cs="Times New Roman"/>
        </w:rPr>
        <w:t>№</w:t>
      </w:r>
      <w:r w:rsidR="00E0127E">
        <w:rPr>
          <w:rFonts w:ascii="Times New Roman" w:hAnsi="Times New Roman" w:cs="Times New Roman"/>
        </w:rPr>
        <w:t xml:space="preserve"> 33</w:t>
      </w:r>
    </w:p>
    <w:p w:rsidR="00B179E3" w:rsidRDefault="00B179E3" w:rsidP="00B179E3">
      <w:pPr>
        <w:spacing w:after="0" w:line="240" w:lineRule="auto"/>
        <w:rPr>
          <w:rFonts w:ascii="Times New Roman" w:hAnsi="Times New Roman" w:cs="Times New Roman"/>
        </w:rPr>
      </w:pPr>
    </w:p>
    <w:p w:rsidR="00B179E3" w:rsidRDefault="00B179E3" w:rsidP="00B179E3">
      <w:pPr>
        <w:spacing w:after="0" w:line="240" w:lineRule="auto"/>
        <w:rPr>
          <w:rFonts w:ascii="Times New Roman" w:hAnsi="Times New Roman" w:cs="Times New Roman"/>
        </w:rPr>
      </w:pPr>
    </w:p>
    <w:p w:rsidR="00B179E3" w:rsidRDefault="00B179E3" w:rsidP="00B179E3">
      <w:pPr>
        <w:spacing w:after="0" w:line="240" w:lineRule="auto"/>
        <w:rPr>
          <w:rFonts w:ascii="Times New Roman" w:hAnsi="Times New Roman" w:cs="Times New Roman"/>
        </w:rPr>
      </w:pPr>
    </w:p>
    <w:p w:rsidR="00B179E3" w:rsidRPr="003216F7" w:rsidRDefault="00B179E3" w:rsidP="00B17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6F7">
        <w:rPr>
          <w:rFonts w:ascii="Times New Roman" w:hAnsi="Times New Roman" w:cs="Times New Roman"/>
          <w:sz w:val="28"/>
          <w:szCs w:val="28"/>
        </w:rPr>
        <w:t>ПОРЯДОК</w:t>
      </w:r>
    </w:p>
    <w:p w:rsidR="00B179E3" w:rsidRPr="003216F7" w:rsidRDefault="00BD1D75" w:rsidP="00B17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</w:t>
      </w:r>
      <w:r w:rsidR="00B179E3" w:rsidRPr="003216F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B179E3" w:rsidRPr="003216F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179E3" w:rsidRPr="003216F7">
        <w:rPr>
          <w:rFonts w:ascii="Times New Roman" w:hAnsi="Times New Roman" w:cs="Times New Roman"/>
          <w:sz w:val="28"/>
          <w:szCs w:val="28"/>
        </w:rPr>
        <w:t xml:space="preserve"> Западнодвинск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B179E3" w:rsidRPr="003216F7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области, органов Администрации Западнодвинского района в качестве главных администраторов</w:t>
      </w:r>
    </w:p>
    <w:p w:rsidR="00B179E3" w:rsidRPr="003216F7" w:rsidRDefault="00B179E3" w:rsidP="00B17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6F7">
        <w:rPr>
          <w:rFonts w:ascii="Times New Roman" w:hAnsi="Times New Roman" w:cs="Times New Roman"/>
          <w:sz w:val="28"/>
          <w:szCs w:val="28"/>
        </w:rPr>
        <w:t>доходов</w:t>
      </w:r>
      <w:r w:rsidR="00BD1D75">
        <w:rPr>
          <w:rFonts w:ascii="Times New Roman" w:hAnsi="Times New Roman" w:cs="Times New Roman"/>
          <w:sz w:val="28"/>
          <w:szCs w:val="28"/>
        </w:rPr>
        <w:t xml:space="preserve"> </w:t>
      </w:r>
      <w:r w:rsidRPr="003216F7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BD1D75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</w:t>
      </w:r>
    </w:p>
    <w:p w:rsidR="00B179E3" w:rsidRPr="003216F7" w:rsidRDefault="00B179E3" w:rsidP="00B17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6F7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</w:t>
      </w:r>
    </w:p>
    <w:p w:rsidR="00B179E3" w:rsidRDefault="00B179E3" w:rsidP="00B179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79E3" w:rsidRDefault="00B179E3" w:rsidP="003972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7249" w:rsidRDefault="007E7DBE" w:rsidP="00BD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D1D75" w:rsidRPr="00BD1D75" w:rsidRDefault="00BD1D75" w:rsidP="00BD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1. </w:t>
      </w:r>
      <w:r w:rsidRPr="00BD1D75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Западнодвинского района Тверской области в срок до 1 </w:t>
      </w:r>
      <w:r w:rsidR="0073726D">
        <w:rPr>
          <w:rFonts w:ascii="Times New Roman" w:hAnsi="Times New Roman" w:cs="Times New Roman"/>
          <w:sz w:val="24"/>
          <w:szCs w:val="24"/>
        </w:rPr>
        <w:t>октября</w:t>
      </w:r>
      <w:r w:rsidRPr="00BD1D75">
        <w:rPr>
          <w:rFonts w:ascii="Times New Roman" w:hAnsi="Times New Roman" w:cs="Times New Roman"/>
          <w:sz w:val="24"/>
          <w:szCs w:val="24"/>
        </w:rPr>
        <w:t xml:space="preserve"> текущего финансового года формирует перечень главных администраторов доходов бюджетов городских и сельских поселений – органов местного самоуправления муниципального образования Западнодвинский район Тверской области, органов Администрации Западнодвинского района</w:t>
      </w:r>
      <w:r w:rsidR="00913F7A">
        <w:rPr>
          <w:rFonts w:ascii="Times New Roman" w:hAnsi="Times New Roman" w:cs="Times New Roman"/>
          <w:sz w:val="24"/>
          <w:szCs w:val="24"/>
        </w:rPr>
        <w:t xml:space="preserve"> (далее – Перечень)</w:t>
      </w:r>
      <w:r w:rsidRPr="00BD1D75">
        <w:rPr>
          <w:rFonts w:ascii="Times New Roman" w:hAnsi="Times New Roman" w:cs="Times New Roman"/>
          <w:sz w:val="24"/>
          <w:szCs w:val="24"/>
        </w:rPr>
        <w:t>, на очередной финансовый год.</w:t>
      </w:r>
    </w:p>
    <w:p w:rsidR="00913F7A" w:rsidRDefault="00BD1D75" w:rsidP="00913F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13F7A" w:rsidRDefault="00913F7A" w:rsidP="00913F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1D75">
        <w:rPr>
          <w:rFonts w:ascii="Times New Roman" w:hAnsi="Times New Roman" w:cs="Times New Roman"/>
          <w:sz w:val="24"/>
          <w:szCs w:val="24"/>
        </w:rPr>
        <w:t xml:space="preserve"> </w:t>
      </w:r>
      <w:r w:rsidR="00BD1D75" w:rsidRPr="00BD1D75">
        <w:rPr>
          <w:rFonts w:ascii="Times New Roman" w:hAnsi="Times New Roman" w:cs="Times New Roman"/>
          <w:sz w:val="24"/>
          <w:szCs w:val="24"/>
        </w:rPr>
        <w:t xml:space="preserve">2. Закрепление </w:t>
      </w:r>
      <w:r w:rsidR="00BD1D75">
        <w:rPr>
          <w:rFonts w:ascii="Times New Roman" w:hAnsi="Times New Roman" w:cs="Times New Roman"/>
          <w:sz w:val="24"/>
          <w:szCs w:val="24"/>
        </w:rPr>
        <w:t xml:space="preserve"> за органами местного самоуправления муниципального образования Западнодвинский район Тверской области, органами Администрации Западнодвинского района источников доходов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бюджетов городских и сельских поселений,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администрированию которых они осуществляют, проводится на основании нормативных правовых актов Российской Федерации, Тверской области и муниципальных правовых актов.</w:t>
      </w:r>
    </w:p>
    <w:p w:rsidR="00913F7A" w:rsidRDefault="00913F7A" w:rsidP="00913F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13F7A" w:rsidRDefault="00913F7A" w:rsidP="00913F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Перечень  включает в себя наименование и коды главных администраторов доходов бюджетов городских и сельских поселений, закрепляемые за ними виды (подвиды) доходов.</w:t>
      </w:r>
    </w:p>
    <w:p w:rsidR="00913F7A" w:rsidRDefault="00913F7A" w:rsidP="00913F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13F7A" w:rsidRDefault="00913F7A" w:rsidP="00913F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Перечень утверждается постановлением главы </w:t>
      </w:r>
      <w:r w:rsidR="00523CB7">
        <w:rPr>
          <w:rFonts w:ascii="Times New Roman" w:hAnsi="Times New Roman" w:cs="Times New Roman"/>
          <w:sz w:val="24"/>
          <w:szCs w:val="24"/>
        </w:rPr>
        <w:t xml:space="preserve">администрации Западнодвинского </w:t>
      </w:r>
      <w:r>
        <w:rPr>
          <w:rFonts w:ascii="Times New Roman" w:hAnsi="Times New Roman" w:cs="Times New Roman"/>
          <w:sz w:val="24"/>
          <w:szCs w:val="24"/>
        </w:rPr>
        <w:t>района.</w:t>
      </w:r>
    </w:p>
    <w:p w:rsidR="00913F7A" w:rsidRPr="00BD1D75" w:rsidRDefault="00913F7A" w:rsidP="00913F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97249" w:rsidRDefault="00397249" w:rsidP="003972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397249" w:rsidRDefault="00397249" w:rsidP="007E7DBE">
      <w:pPr>
        <w:spacing w:line="240" w:lineRule="auto"/>
        <w:rPr>
          <w:rFonts w:ascii="Times New Roman" w:hAnsi="Times New Roman" w:cs="Times New Roman"/>
        </w:rPr>
      </w:pPr>
    </w:p>
    <w:p w:rsidR="007E7DBE" w:rsidRPr="007E7DBE" w:rsidRDefault="007E7DBE" w:rsidP="007E7DBE">
      <w:pPr>
        <w:spacing w:line="240" w:lineRule="auto"/>
      </w:pPr>
      <w:r>
        <w:rPr>
          <w:rFonts w:ascii="Times New Roman" w:hAnsi="Times New Roman" w:cs="Times New Roman"/>
        </w:rPr>
        <w:t xml:space="preserve">                         </w:t>
      </w:r>
    </w:p>
    <w:p w:rsidR="007E7DBE" w:rsidRDefault="007E7DBE" w:rsidP="007E7D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7E7DBE" w:rsidRPr="007E7DBE" w:rsidRDefault="007E7DBE" w:rsidP="007E7DBE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  </w:t>
      </w:r>
    </w:p>
    <w:p w:rsidR="007E7DBE" w:rsidRDefault="007E7DBE" w:rsidP="007E7D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7E7DBE" w:rsidRPr="007E7DBE" w:rsidRDefault="007E7DBE" w:rsidP="007E7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sectPr w:rsidR="007E7DBE" w:rsidRPr="007E7DBE" w:rsidSect="00B179E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6F6"/>
    <w:multiLevelType w:val="hybridMultilevel"/>
    <w:tmpl w:val="56E63FEE"/>
    <w:lvl w:ilvl="0" w:tplc="46744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8E6741"/>
    <w:multiLevelType w:val="hybridMultilevel"/>
    <w:tmpl w:val="F4C4CC5E"/>
    <w:lvl w:ilvl="0" w:tplc="BB72841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496549A"/>
    <w:multiLevelType w:val="hybridMultilevel"/>
    <w:tmpl w:val="D8F60132"/>
    <w:lvl w:ilvl="0" w:tplc="CBD0A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72A7C"/>
    <w:multiLevelType w:val="hybridMultilevel"/>
    <w:tmpl w:val="F1FCDD2C"/>
    <w:lvl w:ilvl="0" w:tplc="BB72841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57C017DC"/>
    <w:multiLevelType w:val="hybridMultilevel"/>
    <w:tmpl w:val="9788DFA4"/>
    <w:lvl w:ilvl="0" w:tplc="5C70B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9E3"/>
    <w:rsid w:val="001109C9"/>
    <w:rsid w:val="00126D3C"/>
    <w:rsid w:val="0014212D"/>
    <w:rsid w:val="002E03F9"/>
    <w:rsid w:val="003216F7"/>
    <w:rsid w:val="00371340"/>
    <w:rsid w:val="00397249"/>
    <w:rsid w:val="003F27E0"/>
    <w:rsid w:val="003F6D7C"/>
    <w:rsid w:val="00523CB7"/>
    <w:rsid w:val="0073726D"/>
    <w:rsid w:val="007E7DBE"/>
    <w:rsid w:val="00884C1B"/>
    <w:rsid w:val="008E38DC"/>
    <w:rsid w:val="00913F7A"/>
    <w:rsid w:val="009F4DD6"/>
    <w:rsid w:val="00A95E04"/>
    <w:rsid w:val="00B179E3"/>
    <w:rsid w:val="00BD1D75"/>
    <w:rsid w:val="00BF3309"/>
    <w:rsid w:val="00CA3E19"/>
    <w:rsid w:val="00DE1973"/>
    <w:rsid w:val="00E0127E"/>
    <w:rsid w:val="00E84566"/>
    <w:rsid w:val="00E90665"/>
    <w:rsid w:val="00ED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2015-03-11T07:53:00Z</cp:lastPrinted>
  <dcterms:created xsi:type="dcterms:W3CDTF">2014-11-26T14:14:00Z</dcterms:created>
  <dcterms:modified xsi:type="dcterms:W3CDTF">2015-03-11T07:55:00Z</dcterms:modified>
</cp:coreProperties>
</file>