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89" w:rsidRPr="00483FF2" w:rsidRDefault="00ED4689" w:rsidP="00ED4689">
      <w:pPr>
        <w:ind w:left="11057"/>
        <w:jc w:val="both"/>
        <w:rPr>
          <w:sz w:val="22"/>
          <w:szCs w:val="22"/>
        </w:rPr>
      </w:pPr>
      <w:bookmarkStart w:id="0" w:name="_GoBack"/>
      <w:bookmarkEnd w:id="0"/>
      <w:r w:rsidRPr="00483FF2">
        <w:rPr>
          <w:sz w:val="22"/>
          <w:szCs w:val="22"/>
        </w:rPr>
        <w:t>Приложение</w:t>
      </w:r>
    </w:p>
    <w:p w:rsidR="00ED4689" w:rsidRPr="00483FF2" w:rsidRDefault="00483FF2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D4689" w:rsidRPr="00483FF2">
        <w:rPr>
          <w:sz w:val="22"/>
          <w:szCs w:val="22"/>
        </w:rPr>
        <w:t xml:space="preserve">Постановлению </w:t>
      </w:r>
      <w:proofErr w:type="spellStart"/>
      <w:r w:rsidR="00ED4689" w:rsidRPr="00483FF2">
        <w:rPr>
          <w:sz w:val="22"/>
          <w:szCs w:val="22"/>
        </w:rPr>
        <w:t>администрацииЗападнодвинского</w:t>
      </w:r>
      <w:proofErr w:type="spellEnd"/>
      <w:r w:rsidR="00ED4689" w:rsidRPr="00483FF2">
        <w:rPr>
          <w:sz w:val="22"/>
          <w:szCs w:val="22"/>
        </w:rPr>
        <w:t xml:space="preserve"> </w:t>
      </w:r>
      <w:proofErr w:type="spellStart"/>
      <w:r w:rsidR="00ED4689" w:rsidRPr="00483FF2">
        <w:rPr>
          <w:sz w:val="22"/>
          <w:szCs w:val="22"/>
        </w:rPr>
        <w:t>районаТверской</w:t>
      </w:r>
      <w:proofErr w:type="spellEnd"/>
      <w:r w:rsidR="00ED4689" w:rsidRPr="00483FF2">
        <w:rPr>
          <w:sz w:val="22"/>
          <w:szCs w:val="22"/>
        </w:rPr>
        <w:t xml:space="preserve"> области</w:t>
      </w:r>
    </w:p>
    <w:p w:rsidR="00ED4689" w:rsidRPr="00483FF2" w:rsidRDefault="00ED4689" w:rsidP="00ED4689">
      <w:pPr>
        <w:ind w:left="11057"/>
        <w:jc w:val="both"/>
        <w:rPr>
          <w:sz w:val="22"/>
          <w:szCs w:val="22"/>
        </w:rPr>
      </w:pPr>
      <w:r w:rsidRPr="00483FF2">
        <w:rPr>
          <w:sz w:val="22"/>
          <w:szCs w:val="22"/>
        </w:rPr>
        <w:t xml:space="preserve">от </w:t>
      </w:r>
      <w:r w:rsidR="00E65C41">
        <w:rPr>
          <w:sz w:val="22"/>
          <w:szCs w:val="22"/>
        </w:rPr>
        <w:t>23.08.</w:t>
      </w:r>
      <w:r w:rsidRPr="00483FF2">
        <w:rPr>
          <w:sz w:val="22"/>
          <w:szCs w:val="22"/>
        </w:rPr>
        <w:t xml:space="preserve">2016г. № </w:t>
      </w:r>
      <w:r w:rsidR="00E65C41">
        <w:rPr>
          <w:sz w:val="22"/>
          <w:szCs w:val="22"/>
        </w:rPr>
        <w:t>151</w:t>
      </w:r>
    </w:p>
    <w:p w:rsidR="00ED4689" w:rsidRPr="00483FF2" w:rsidRDefault="00ED4689" w:rsidP="00ED4689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>ППЕРЕЧЕНЬ</w:t>
      </w:r>
    </w:p>
    <w:p w:rsidR="00681F92" w:rsidRDefault="00681F9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</w:t>
      </w:r>
      <w:r w:rsidR="00631886" w:rsidRPr="00631886">
        <w:rPr>
          <w:b/>
          <w:sz w:val="22"/>
          <w:szCs w:val="22"/>
        </w:rPr>
        <w:t xml:space="preserve">для обеспечения муниципальных нужд муниципального </w:t>
      </w:r>
      <w:proofErr w:type="spellStart"/>
      <w:r w:rsidR="00631886" w:rsidRPr="00631886">
        <w:rPr>
          <w:b/>
          <w:sz w:val="22"/>
          <w:szCs w:val="22"/>
        </w:rPr>
        <w:t>образования</w:t>
      </w:r>
      <w:r w:rsidRPr="00631886">
        <w:rPr>
          <w:b/>
          <w:sz w:val="22"/>
          <w:szCs w:val="22"/>
        </w:rPr>
        <w:t>Западнодвинского</w:t>
      </w:r>
      <w:proofErr w:type="spellEnd"/>
      <w:r w:rsidRPr="00631886">
        <w:rPr>
          <w:b/>
          <w:sz w:val="22"/>
          <w:szCs w:val="22"/>
        </w:rPr>
        <w:t xml:space="preserve"> района </w:t>
      </w:r>
    </w:p>
    <w:p w:rsidR="00C370CC" w:rsidRPr="00483FF2" w:rsidRDefault="00C370CC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157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3686"/>
        <w:gridCol w:w="3460"/>
        <w:gridCol w:w="1643"/>
        <w:gridCol w:w="1670"/>
        <w:gridCol w:w="3561"/>
      </w:tblGrid>
      <w:tr w:rsidR="00ED4689" w:rsidRPr="00483FF2" w:rsidTr="00483FF2">
        <w:trPr>
          <w:trHeight w:val="427"/>
        </w:trPr>
        <w:tc>
          <w:tcPr>
            <w:tcW w:w="71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  <w:r w:rsidRPr="00AA0680">
              <w:rPr>
                <w:sz w:val="22"/>
                <w:szCs w:val="22"/>
              </w:rPr>
              <w:t>№  п/п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Код по ОКПД</w:t>
            </w:r>
            <w:r w:rsidR="001143E8">
              <w:rPr>
                <w:sz w:val="22"/>
                <w:szCs w:val="22"/>
              </w:rPr>
              <w:t>2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</w:pPr>
            <w:r w:rsidRPr="00AA0680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34" w:type="dxa"/>
            <w:gridSpan w:val="4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46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313" w:type="dxa"/>
            <w:gridSpan w:val="2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61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/>
        </w:tc>
        <w:tc>
          <w:tcPr>
            <w:tcW w:w="3686" w:type="dxa"/>
            <w:vMerge/>
            <w:vAlign w:val="center"/>
          </w:tcPr>
          <w:p w:rsidR="00ED4689" w:rsidRPr="00AA0680" w:rsidRDefault="00ED4689" w:rsidP="00B10001"/>
        </w:tc>
        <w:tc>
          <w:tcPr>
            <w:tcW w:w="3460" w:type="dxa"/>
            <w:vMerge/>
            <w:vAlign w:val="center"/>
          </w:tcPr>
          <w:p w:rsidR="00ED4689" w:rsidRPr="00AA0680" w:rsidRDefault="00ED4689" w:rsidP="00B10001"/>
        </w:tc>
        <w:tc>
          <w:tcPr>
            <w:tcW w:w="1643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код по ОКЕИ</w:t>
            </w:r>
          </w:p>
        </w:tc>
        <w:tc>
          <w:tcPr>
            <w:tcW w:w="1670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61" w:type="dxa"/>
            <w:vMerge/>
          </w:tcPr>
          <w:p w:rsidR="00ED4689" w:rsidRPr="00AA0680" w:rsidRDefault="00ED4689" w:rsidP="00B10001"/>
        </w:tc>
      </w:tr>
      <w:tr w:rsidR="00ED4689" w:rsidRPr="00483FF2" w:rsidTr="0038102E">
        <w:trPr>
          <w:trHeight w:val="450"/>
        </w:trPr>
        <w:tc>
          <w:tcPr>
            <w:tcW w:w="15722" w:type="dxa"/>
            <w:gridSpan w:val="7"/>
            <w:vAlign w:val="center"/>
          </w:tcPr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 xml:space="preserve">Обязательный перечень отдельных видов товаров, работ, услуг, их потребительские свойства и иные характеристики, </w:t>
            </w:r>
          </w:p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>а также значения таких свойств и характеристик</w:t>
            </w:r>
          </w:p>
        </w:tc>
      </w:tr>
      <w:tr w:rsidR="00483FF2" w:rsidRPr="00483FF2" w:rsidTr="00483FF2">
        <w:trPr>
          <w:trHeight w:val="450"/>
        </w:trPr>
        <w:tc>
          <w:tcPr>
            <w:tcW w:w="710" w:type="dxa"/>
            <w:vAlign w:val="center"/>
          </w:tcPr>
          <w:p w:rsidR="00483FF2" w:rsidRPr="00AA0680" w:rsidRDefault="00483FF2" w:rsidP="00B10001">
            <w:pPr>
              <w:jc w:val="center"/>
            </w:pPr>
            <w:r w:rsidRPr="00AA068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83FF2" w:rsidRPr="00AA0680" w:rsidRDefault="00BC2541" w:rsidP="00B1000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14020" w:type="dxa"/>
            <w:gridSpan w:val="5"/>
          </w:tcPr>
          <w:p w:rsidR="00483FF2" w:rsidRPr="001143E8" w:rsidRDefault="00BC2541" w:rsidP="001143E8">
            <w:pPr>
              <w:widowControl w:val="0"/>
              <w:autoSpaceDE w:val="0"/>
              <w:autoSpaceDN w:val="0"/>
              <w:jc w:val="both"/>
            </w:pPr>
            <w:r w:rsidRPr="001143E8">
              <w:rPr>
                <w:sz w:val="22"/>
                <w:szCs w:val="22"/>
              </w:rPr>
              <w:t>Компьютеры</w:t>
            </w:r>
            <w:r w:rsidR="00483FF2" w:rsidRPr="001143E8">
              <w:rPr>
                <w:sz w:val="22"/>
                <w:szCs w:val="22"/>
              </w:rPr>
              <w:t xml:space="preserve"> портативные массой не более 10 кг</w:t>
            </w:r>
            <w:r w:rsidRPr="001143E8">
              <w:rPr>
                <w:sz w:val="22"/>
                <w:szCs w:val="22"/>
              </w:rPr>
              <w:t xml:space="preserve">, такие как: ноутбуки, </w:t>
            </w:r>
            <w:r w:rsidR="003179EF" w:rsidRPr="001143E8">
              <w:rPr>
                <w:sz w:val="22"/>
                <w:szCs w:val="22"/>
              </w:rPr>
              <w:t>планшетные компьютеры</w:t>
            </w:r>
            <w:r w:rsidRPr="001143E8">
              <w:rPr>
                <w:sz w:val="22"/>
                <w:szCs w:val="22"/>
              </w:rPr>
              <w:t xml:space="preserve">, карманные компьютеры, в том числе </w:t>
            </w:r>
            <w:r w:rsidR="001143E8" w:rsidRPr="001143E8">
              <w:rPr>
                <w:sz w:val="22"/>
                <w:szCs w:val="22"/>
              </w:rPr>
              <w:t xml:space="preserve">совмещающие функции мобильного телефонного аппарата, электронные записные книжки и </w:t>
            </w:r>
            <w:r w:rsidR="003179EF" w:rsidRPr="001143E8">
              <w:rPr>
                <w:sz w:val="22"/>
                <w:szCs w:val="22"/>
              </w:rPr>
              <w:t>аналогичная компьютерная</w:t>
            </w:r>
            <w:r w:rsidR="001143E8" w:rsidRPr="001143E8">
              <w:rPr>
                <w:sz w:val="22"/>
                <w:szCs w:val="22"/>
              </w:rPr>
              <w:t xml:space="preserve"> техника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vMerge w:val="restart"/>
          </w:tcPr>
          <w:p w:rsidR="00483FF2" w:rsidRPr="00AA0680" w:rsidRDefault="00BC2541" w:rsidP="00B1000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Ноутбук</w:t>
            </w:r>
            <w:r w:rsidR="00BC2541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15,6 (по диагонали)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Глянцевый/матовый</w:t>
            </w:r>
            <w:r w:rsidR="00B10001" w:rsidRPr="00AA0680">
              <w:rPr>
                <w:sz w:val="22"/>
                <w:szCs w:val="22"/>
              </w:rPr>
              <w:t xml:space="preserve"> с матрицей </w:t>
            </w:r>
            <w:r w:rsidR="00B10001"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3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57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1,7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HDD</w:t>
            </w:r>
            <w:r w:rsidRPr="00AA0680">
              <w:rPr>
                <w:sz w:val="22"/>
                <w:szCs w:val="22"/>
              </w:rPr>
              <w:t>, гибридный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модуль поддержки 3G (UMTS) – не требуется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6F4C08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Встроенный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7</w:t>
            </w:r>
          </w:p>
        </w:tc>
      </w:tr>
      <w:tr w:rsidR="00483FF2" w:rsidRPr="00E65C41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proofErr w:type="spellStart"/>
            <w:r w:rsidRPr="00AA0680">
              <w:rPr>
                <w:sz w:val="22"/>
                <w:szCs w:val="22"/>
              </w:rPr>
              <w:t>илиэквивалент</w:t>
            </w:r>
            <w:proofErr w:type="spellEnd"/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483FF2" w:rsidRPr="00483FF2" w:rsidTr="006F4C0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483FF2" w:rsidRPr="00AA0680" w:rsidRDefault="000136DA" w:rsidP="000136DA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50</w:t>
            </w:r>
            <w:r w:rsidR="00483FF2" w:rsidRPr="00AA0680">
              <w:rPr>
                <w:sz w:val="22"/>
                <w:szCs w:val="22"/>
              </w:rPr>
              <w:t> 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Планшетный компьютер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8 (по диагонали)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Сенсорный, емкостный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1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1,3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твердотельный, гибридный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поддержки 3G (UMTS) – не имеет </w:t>
            </w:r>
            <w:proofErr w:type="spellStart"/>
            <w:r w:rsidRPr="00AA0680">
              <w:rPr>
                <w:sz w:val="22"/>
                <w:szCs w:val="22"/>
              </w:rPr>
              <w:t>зхначения</w:t>
            </w:r>
            <w:proofErr w:type="spellEnd"/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CF304C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631886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631886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631886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25 000,00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41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</w:t>
            </w:r>
            <w:r w:rsidRPr="00AA0680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Компьютер персональный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(моноблок / системный блок и монитор)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моноблок / системный блок и монитор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 / монитора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17 / не более 27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2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 / не более4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 xml:space="preserve">MS </w:t>
            </w:r>
            <w:proofErr w:type="spellStart"/>
            <w:r w:rsidRPr="00AA0680">
              <w:rPr>
                <w:sz w:val="22"/>
                <w:szCs w:val="22"/>
              </w:rPr>
              <w:t>Windows</w:t>
            </w:r>
            <w:proofErr w:type="spellEnd"/>
            <w:r w:rsidRPr="00AA0680">
              <w:rPr>
                <w:sz w:val="22"/>
                <w:szCs w:val="22"/>
              </w:rPr>
              <w:t xml:space="preserve"> 7 / 8 / 10 </w:t>
            </w:r>
            <w:r w:rsidRPr="00AA0680">
              <w:rPr>
                <w:sz w:val="22"/>
                <w:szCs w:val="22"/>
                <w:lang w:val="en-US"/>
              </w:rPr>
              <w:t>Professional</w:t>
            </w:r>
          </w:p>
        </w:tc>
      </w:tr>
      <w:tr w:rsidR="009105D1" w:rsidRPr="00E65C41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proofErr w:type="spellStart"/>
            <w:r w:rsidRPr="00AA0680">
              <w:rPr>
                <w:sz w:val="22"/>
                <w:szCs w:val="22"/>
              </w:rPr>
              <w:t>илиэквивалент</w:t>
            </w:r>
            <w:proofErr w:type="spellEnd"/>
          </w:p>
        </w:tc>
      </w:tr>
      <w:tr w:rsidR="009105D1" w:rsidRPr="009A60A6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мыши и клавиатуры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обязательно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40 000,00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Устройства ввода</w:t>
            </w:r>
            <w:r>
              <w:rPr>
                <w:sz w:val="22"/>
                <w:szCs w:val="22"/>
              </w:rPr>
              <w:t xml:space="preserve"> или </w:t>
            </w:r>
            <w:r w:rsidRPr="00AA0680">
              <w:rPr>
                <w:sz w:val="22"/>
                <w:szCs w:val="22"/>
              </w:rPr>
              <w:t xml:space="preserve">вывода данных, содержащие или не содержащие в одном корпусе запоминающие устройства 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4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</w:t>
            </w:r>
            <w:r w:rsidRPr="00AA0680">
              <w:rPr>
                <w:sz w:val="22"/>
                <w:szCs w:val="22"/>
              </w:rPr>
              <w:t>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метод печати (струйный/лазерный)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цветной, черно-белый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формат бумаги 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680">
              <w:rPr>
                <w:sz w:val="22"/>
                <w:szCs w:val="22"/>
              </w:rPr>
              <w:t>стр</w:t>
            </w:r>
            <w:proofErr w:type="spellEnd"/>
            <w:r w:rsidRPr="00AA0680">
              <w:rPr>
                <w:sz w:val="22"/>
                <w:szCs w:val="22"/>
              </w:rPr>
              <w:t>/мин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используемого картриджа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20</w:t>
            </w:r>
            <w:r w:rsidRPr="00AA0680">
              <w:rPr>
                <w:sz w:val="22"/>
                <w:szCs w:val="22"/>
              </w:rPr>
              <w:t>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не менее 600*600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Тип сканера - планшетный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12000,00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Метод печати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BC2541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1200*600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Цветность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Черно-белая/цветная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А3/А4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Объем используемого сканера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50000,00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26.30.22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26.30.22</w:t>
            </w:r>
          </w:p>
        </w:tc>
        <w:tc>
          <w:tcPr>
            <w:tcW w:w="3686" w:type="dxa"/>
            <w:vMerge w:val="restart"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 xml:space="preserve">тип устройства 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887303" w:rsidRDefault="009105D1" w:rsidP="009105D1">
            <w:pPr>
              <w:rPr>
                <w:color w:val="FF0000"/>
              </w:rPr>
            </w:pPr>
            <w:r w:rsidRPr="00FF12B2">
              <w:rPr>
                <w:sz w:val="22"/>
                <w:szCs w:val="22"/>
              </w:rPr>
              <w:t>телефон/смартфон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  <w:lang w:val="en-US"/>
              </w:rPr>
              <w:t xml:space="preserve">GSM </w:t>
            </w:r>
            <w:r>
              <w:rPr>
                <w:sz w:val="22"/>
                <w:szCs w:val="22"/>
              </w:rPr>
              <w:t>850/900/1800/190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Не менее 5 часов в режиме разговора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метод управления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 w:rsidRPr="00FF12B2">
              <w:rPr>
                <w:sz w:val="22"/>
                <w:szCs w:val="22"/>
              </w:rPr>
              <w:t>Кнопочный</w:t>
            </w:r>
            <w:r>
              <w:rPr>
                <w:sz w:val="22"/>
                <w:szCs w:val="22"/>
              </w:rPr>
              <w:t>/</w:t>
            </w:r>
            <w:r w:rsidRPr="00FF12B2">
              <w:rPr>
                <w:sz w:val="22"/>
                <w:szCs w:val="22"/>
              </w:rPr>
              <w:t>сенсорный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1-2</w:t>
            </w:r>
          </w:p>
        </w:tc>
      </w:tr>
      <w:tr w:rsidR="009105D1" w:rsidRPr="007A12F1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BC2541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наличие модулей и интерфейсов</w:t>
            </w:r>
            <w:r>
              <w:rPr>
                <w:sz w:val="22"/>
                <w:szCs w:val="22"/>
              </w:rPr>
              <w:t xml:space="preserve"> (</w:t>
            </w:r>
            <w:r w:rsidRPr="00FF12B2">
              <w:rPr>
                <w:sz w:val="22"/>
                <w:szCs w:val="22"/>
                <w:lang w:val="en-US"/>
              </w:rPr>
              <w:t>Wi</w:t>
            </w:r>
            <w:r w:rsidRPr="00BC2541">
              <w:rPr>
                <w:sz w:val="22"/>
                <w:szCs w:val="22"/>
              </w:rPr>
              <w:t>-</w:t>
            </w:r>
            <w:r w:rsidRPr="00FF12B2">
              <w:rPr>
                <w:sz w:val="22"/>
                <w:szCs w:val="22"/>
                <w:lang w:val="en-US"/>
              </w:rPr>
              <w:t>Fi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Bluetooth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USB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GPS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 w:rsidRPr="00FF12B2">
              <w:rPr>
                <w:sz w:val="22"/>
                <w:szCs w:val="22"/>
                <w:lang w:val="en-US"/>
              </w:rPr>
              <w:t>Wi-Fi, Bluetooth, USB, GPS</w:t>
            </w:r>
          </w:p>
        </w:tc>
      </w:tr>
      <w:tr w:rsidR="009105D1" w:rsidRPr="00483FF2" w:rsidTr="008E5FF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3"/>
        </w:trPr>
        <w:tc>
          <w:tcPr>
            <w:tcW w:w="710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rPr>
                <w:color w:val="FF0000"/>
                <w:lang w:val="en-US"/>
              </w:rPr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Телефон - 5000,00</w:t>
            </w:r>
          </w:p>
          <w:p w:rsidR="009105D1" w:rsidRPr="008E5FF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1143E8">
              <w:rPr>
                <w:sz w:val="22"/>
                <w:szCs w:val="22"/>
              </w:rPr>
              <w:t>Смартфон - 15000,00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29.20</w:t>
            </w:r>
            <w:r w:rsidRPr="00483FF2">
              <w:rPr>
                <w:sz w:val="22"/>
                <w:szCs w:val="22"/>
              </w:rPr>
              <w:t>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21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9105D1" w:rsidRPr="00483FF2" w:rsidRDefault="009105D1" w:rsidP="009105D1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r w:rsidRPr="00483FF2">
              <w:rPr>
                <w:sz w:val="22"/>
                <w:szCs w:val="22"/>
              </w:rPr>
              <w:t>базовая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1 500 000,00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цилиндра не более 1500 см новые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(для муниципальных должностей без учета группы и категории должностей)*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базовая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1 000 000,00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29.10.30</w:t>
            </w:r>
          </w:p>
        </w:tc>
        <w:tc>
          <w:tcPr>
            <w:tcW w:w="14020" w:type="dxa"/>
            <w:gridSpan w:val="5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3460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r>
              <w:rPr>
                <w:sz w:val="22"/>
                <w:szCs w:val="22"/>
              </w:rPr>
              <w:t>3 000 000,00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29.10.41</w:t>
            </w:r>
          </w:p>
        </w:tc>
        <w:tc>
          <w:tcPr>
            <w:tcW w:w="14020" w:type="dxa"/>
            <w:gridSpan w:val="5"/>
          </w:tcPr>
          <w:p w:rsidR="009105D1" w:rsidRPr="00D43CD6" w:rsidRDefault="009105D1" w:rsidP="009105D1"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  <w:tc>
          <w:tcPr>
            <w:tcW w:w="3460" w:type="dxa"/>
          </w:tcPr>
          <w:p w:rsidR="009105D1" w:rsidRPr="00D43CD6" w:rsidRDefault="009105D1" w:rsidP="009105D1">
            <w:r w:rsidRPr="00D43CD6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9105D1" w:rsidRPr="00D43CD6" w:rsidRDefault="009105D1" w:rsidP="009105D1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9105D1" w:rsidRPr="00D43CD6" w:rsidRDefault="009105D1" w:rsidP="009105D1">
            <w:pPr>
              <w:jc w:val="center"/>
            </w:pPr>
            <w:r w:rsidRPr="00D43CD6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D43CD6" w:rsidRDefault="009105D1" w:rsidP="009105D1">
            <w:r w:rsidRPr="00D43CD6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9105D1" w:rsidRPr="00D43CD6" w:rsidRDefault="009105D1" w:rsidP="009105D1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D43CD6" w:rsidRDefault="009105D1" w:rsidP="009105D1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C10CE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C10CE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C10CE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</w:tcPr>
          <w:p w:rsidR="009105D1" w:rsidRPr="00C10CE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83F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83FF2">
              <w:rPr>
                <w:sz w:val="22"/>
                <w:szCs w:val="22"/>
              </w:rPr>
              <w:t>1.11</w:t>
            </w:r>
          </w:p>
        </w:tc>
        <w:tc>
          <w:tcPr>
            <w:tcW w:w="14020" w:type="dxa"/>
            <w:gridSpan w:val="5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Мебель </w:t>
            </w:r>
            <w:r>
              <w:rPr>
                <w:sz w:val="22"/>
                <w:szCs w:val="22"/>
              </w:rPr>
              <w:t xml:space="preserve">металлическая </w:t>
            </w:r>
            <w:r w:rsidRPr="00483FF2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офисов: мебель для </w:t>
            </w:r>
            <w:r w:rsidRPr="00483FF2">
              <w:rPr>
                <w:sz w:val="22"/>
                <w:szCs w:val="22"/>
              </w:rPr>
              <w:t xml:space="preserve"> сидения</w:t>
            </w:r>
            <w:r>
              <w:rPr>
                <w:sz w:val="22"/>
                <w:szCs w:val="22"/>
              </w:rPr>
              <w:t>, преимущественно</w:t>
            </w:r>
            <w:r w:rsidRPr="00483FF2">
              <w:rPr>
                <w:sz w:val="22"/>
                <w:szCs w:val="22"/>
              </w:rPr>
              <w:t xml:space="preserve"> с металлическим каркасом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9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31.01.12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20" w:type="dxa"/>
            <w:gridSpan w:val="5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ED4689" w:rsidRPr="00FF12B2" w:rsidRDefault="00FF12B2" w:rsidP="00FF12B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* предоставляемый по вызову дежурный автомобиль без персонального закрепления</w:t>
      </w:r>
    </w:p>
    <w:p w:rsidR="00ED4689" w:rsidRPr="00483FF2" w:rsidRDefault="00ED4689" w:rsidP="00B10001">
      <w:pPr>
        <w:jc w:val="both"/>
        <w:rPr>
          <w:sz w:val="22"/>
          <w:szCs w:val="22"/>
        </w:rPr>
      </w:pPr>
    </w:p>
    <w:p w:rsidR="00ED4689" w:rsidRPr="00483FF2" w:rsidRDefault="00ED4689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4689" w:rsidRPr="00483FF2" w:rsidSect="00ED4689">
          <w:headerReference w:type="even" r:id="rId9"/>
          <w:headerReference w:type="default" r:id="rId10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23061A" w:rsidRPr="00483FF2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07" w:rsidRDefault="00CC6107" w:rsidP="00DF6C2F">
      <w:r>
        <w:separator/>
      </w:r>
    </w:p>
  </w:endnote>
  <w:endnote w:type="continuationSeparator" w:id="0">
    <w:p w:rsidR="00CC6107" w:rsidRDefault="00CC6107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07" w:rsidRDefault="00CC6107" w:rsidP="00DF6C2F">
      <w:r>
        <w:separator/>
      </w:r>
    </w:p>
  </w:footnote>
  <w:footnote w:type="continuationSeparator" w:id="0">
    <w:p w:rsidR="00CC6107" w:rsidRDefault="00CC6107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2E" w:rsidRDefault="00360A14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1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102E" w:rsidRDefault="00381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2E" w:rsidRPr="00416573" w:rsidRDefault="0038102E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38102E" w:rsidRDefault="0038102E" w:rsidP="003810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D3"/>
    <w:rsid w:val="00001BB8"/>
    <w:rsid w:val="00001D0E"/>
    <w:rsid w:val="00001D60"/>
    <w:rsid w:val="000136DA"/>
    <w:rsid w:val="0002219E"/>
    <w:rsid w:val="00034462"/>
    <w:rsid w:val="00047E22"/>
    <w:rsid w:val="00047F25"/>
    <w:rsid w:val="00054706"/>
    <w:rsid w:val="00073252"/>
    <w:rsid w:val="0008290D"/>
    <w:rsid w:val="00082A9A"/>
    <w:rsid w:val="00082CFF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7CA8"/>
    <w:rsid w:val="00162D4D"/>
    <w:rsid w:val="001C34AE"/>
    <w:rsid w:val="001C5E0F"/>
    <w:rsid w:val="001D089C"/>
    <w:rsid w:val="001D6C8C"/>
    <w:rsid w:val="001D719B"/>
    <w:rsid w:val="00217074"/>
    <w:rsid w:val="00227B78"/>
    <w:rsid w:val="00227FC8"/>
    <w:rsid w:val="0023061A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F30C0"/>
    <w:rsid w:val="003021FC"/>
    <w:rsid w:val="0031536F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0A14"/>
    <w:rsid w:val="00361BAD"/>
    <w:rsid w:val="00365E10"/>
    <w:rsid w:val="00371135"/>
    <w:rsid w:val="00377A97"/>
    <w:rsid w:val="0038102E"/>
    <w:rsid w:val="00383911"/>
    <w:rsid w:val="003A6C32"/>
    <w:rsid w:val="003C0375"/>
    <w:rsid w:val="003C4738"/>
    <w:rsid w:val="003E7F9B"/>
    <w:rsid w:val="00401657"/>
    <w:rsid w:val="00414AA9"/>
    <w:rsid w:val="00432315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5008B7"/>
    <w:rsid w:val="00502671"/>
    <w:rsid w:val="005065E9"/>
    <w:rsid w:val="005100EE"/>
    <w:rsid w:val="005131BF"/>
    <w:rsid w:val="00516D2C"/>
    <w:rsid w:val="00526219"/>
    <w:rsid w:val="00535AA2"/>
    <w:rsid w:val="005505BD"/>
    <w:rsid w:val="00550A55"/>
    <w:rsid w:val="00563AF5"/>
    <w:rsid w:val="00580EEF"/>
    <w:rsid w:val="00585269"/>
    <w:rsid w:val="0059737D"/>
    <w:rsid w:val="005B13C5"/>
    <w:rsid w:val="005D13A2"/>
    <w:rsid w:val="005F31CA"/>
    <w:rsid w:val="00603992"/>
    <w:rsid w:val="0061097C"/>
    <w:rsid w:val="00625A0C"/>
    <w:rsid w:val="00631886"/>
    <w:rsid w:val="0064226A"/>
    <w:rsid w:val="00681F92"/>
    <w:rsid w:val="00691CF4"/>
    <w:rsid w:val="0069483B"/>
    <w:rsid w:val="006B2886"/>
    <w:rsid w:val="006B2A59"/>
    <w:rsid w:val="006B43A5"/>
    <w:rsid w:val="006F4C08"/>
    <w:rsid w:val="007001C0"/>
    <w:rsid w:val="007109ED"/>
    <w:rsid w:val="00717A3C"/>
    <w:rsid w:val="00732D70"/>
    <w:rsid w:val="007529B8"/>
    <w:rsid w:val="00762825"/>
    <w:rsid w:val="007677AA"/>
    <w:rsid w:val="00770440"/>
    <w:rsid w:val="007A12F1"/>
    <w:rsid w:val="007A6E05"/>
    <w:rsid w:val="007C5309"/>
    <w:rsid w:val="007D055A"/>
    <w:rsid w:val="007D6EE0"/>
    <w:rsid w:val="007F3598"/>
    <w:rsid w:val="00812F45"/>
    <w:rsid w:val="00816905"/>
    <w:rsid w:val="00821200"/>
    <w:rsid w:val="008301F3"/>
    <w:rsid w:val="00841783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E5FF3"/>
    <w:rsid w:val="009105D1"/>
    <w:rsid w:val="00910EC6"/>
    <w:rsid w:val="00922D79"/>
    <w:rsid w:val="009262C5"/>
    <w:rsid w:val="00950279"/>
    <w:rsid w:val="00971336"/>
    <w:rsid w:val="00971B9F"/>
    <w:rsid w:val="00976138"/>
    <w:rsid w:val="009A60A6"/>
    <w:rsid w:val="009B1F13"/>
    <w:rsid w:val="009B73FF"/>
    <w:rsid w:val="009C1D32"/>
    <w:rsid w:val="009C2DDD"/>
    <w:rsid w:val="009D2D8E"/>
    <w:rsid w:val="009D7207"/>
    <w:rsid w:val="00A106FB"/>
    <w:rsid w:val="00A36C8B"/>
    <w:rsid w:val="00A45731"/>
    <w:rsid w:val="00A47BD3"/>
    <w:rsid w:val="00A77B13"/>
    <w:rsid w:val="00A8026F"/>
    <w:rsid w:val="00AA0680"/>
    <w:rsid w:val="00AB155D"/>
    <w:rsid w:val="00AC2BF5"/>
    <w:rsid w:val="00B00B8F"/>
    <w:rsid w:val="00B046E4"/>
    <w:rsid w:val="00B07AB3"/>
    <w:rsid w:val="00B10001"/>
    <w:rsid w:val="00B11F77"/>
    <w:rsid w:val="00B20A2C"/>
    <w:rsid w:val="00B313F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C00775"/>
    <w:rsid w:val="00C10CE2"/>
    <w:rsid w:val="00C10D17"/>
    <w:rsid w:val="00C11943"/>
    <w:rsid w:val="00C11E93"/>
    <w:rsid w:val="00C343FA"/>
    <w:rsid w:val="00C370CC"/>
    <w:rsid w:val="00C4278B"/>
    <w:rsid w:val="00C56A85"/>
    <w:rsid w:val="00C6091A"/>
    <w:rsid w:val="00C64862"/>
    <w:rsid w:val="00C9066D"/>
    <w:rsid w:val="00C9713C"/>
    <w:rsid w:val="00C979F5"/>
    <w:rsid w:val="00CB45BF"/>
    <w:rsid w:val="00CC2677"/>
    <w:rsid w:val="00CC52E6"/>
    <w:rsid w:val="00CC6107"/>
    <w:rsid w:val="00CC6E7F"/>
    <w:rsid w:val="00CF304C"/>
    <w:rsid w:val="00CF55A6"/>
    <w:rsid w:val="00D05516"/>
    <w:rsid w:val="00D15749"/>
    <w:rsid w:val="00D165F7"/>
    <w:rsid w:val="00D30408"/>
    <w:rsid w:val="00D43CD6"/>
    <w:rsid w:val="00D478DD"/>
    <w:rsid w:val="00D53877"/>
    <w:rsid w:val="00D634DF"/>
    <w:rsid w:val="00D72AC5"/>
    <w:rsid w:val="00D84C83"/>
    <w:rsid w:val="00D912B2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2077D"/>
    <w:rsid w:val="00E21061"/>
    <w:rsid w:val="00E21B9F"/>
    <w:rsid w:val="00E23968"/>
    <w:rsid w:val="00E23E9D"/>
    <w:rsid w:val="00E54B74"/>
    <w:rsid w:val="00E61B96"/>
    <w:rsid w:val="00E65C41"/>
    <w:rsid w:val="00EB6A37"/>
    <w:rsid w:val="00ED4689"/>
    <w:rsid w:val="00EE3D36"/>
    <w:rsid w:val="00EE3ED3"/>
    <w:rsid w:val="00EF2D90"/>
    <w:rsid w:val="00F01688"/>
    <w:rsid w:val="00F119A6"/>
    <w:rsid w:val="00F504DB"/>
    <w:rsid w:val="00F74DD9"/>
    <w:rsid w:val="00F843E4"/>
    <w:rsid w:val="00F85E30"/>
    <w:rsid w:val="00FA46F2"/>
    <w:rsid w:val="00FD469E"/>
    <w:rsid w:val="00F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CE65-69BA-4C04-980F-A6129666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2016-08-23T12:41:00Z</cp:lastPrinted>
  <dcterms:created xsi:type="dcterms:W3CDTF">2018-10-22T05:03:00Z</dcterms:created>
  <dcterms:modified xsi:type="dcterms:W3CDTF">2018-10-22T05:03:00Z</dcterms:modified>
</cp:coreProperties>
</file>