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59" w:rsidRPr="00823909" w:rsidRDefault="00627559" w:rsidP="00627559">
      <w:pPr>
        <w:jc w:val="center"/>
        <w:rPr>
          <w:b/>
          <w:sz w:val="32"/>
          <w:szCs w:val="32"/>
        </w:rPr>
      </w:pPr>
      <w:r w:rsidRPr="00823909">
        <w:rPr>
          <w:b/>
          <w:sz w:val="32"/>
          <w:szCs w:val="32"/>
        </w:rPr>
        <w:t>РФ</w:t>
      </w:r>
    </w:p>
    <w:p w:rsidR="00627559" w:rsidRPr="00823909" w:rsidRDefault="00627559" w:rsidP="00627559">
      <w:pPr>
        <w:jc w:val="center"/>
        <w:rPr>
          <w:b/>
          <w:sz w:val="32"/>
          <w:szCs w:val="32"/>
        </w:rPr>
      </w:pPr>
      <w:r w:rsidRPr="00823909">
        <w:rPr>
          <w:b/>
          <w:sz w:val="32"/>
          <w:szCs w:val="32"/>
        </w:rPr>
        <w:t>АДМИНИСТРАЦИЯ ЗАПАДНОДВИНСКОГО РАЙОНА</w:t>
      </w:r>
    </w:p>
    <w:p w:rsidR="00627559" w:rsidRDefault="00627559" w:rsidP="00627559">
      <w:pPr>
        <w:tabs>
          <w:tab w:val="center" w:pos="4677"/>
          <w:tab w:val="left" w:pos="6870"/>
        </w:tabs>
        <w:rPr>
          <w:sz w:val="28"/>
          <w:szCs w:val="28"/>
        </w:rPr>
      </w:pPr>
      <w:r w:rsidRPr="00823909">
        <w:rPr>
          <w:b/>
          <w:sz w:val="32"/>
          <w:szCs w:val="32"/>
        </w:rPr>
        <w:tab/>
        <w:t>ТВЕРСКОЙ ОБЛАСТИ</w:t>
      </w:r>
      <w:r>
        <w:rPr>
          <w:sz w:val="28"/>
          <w:szCs w:val="28"/>
        </w:rPr>
        <w:tab/>
      </w:r>
    </w:p>
    <w:p w:rsidR="00627559" w:rsidRDefault="00627559" w:rsidP="00627559">
      <w:pPr>
        <w:tabs>
          <w:tab w:val="center" w:pos="4677"/>
          <w:tab w:val="left" w:pos="6870"/>
        </w:tabs>
      </w:pPr>
    </w:p>
    <w:p w:rsidR="00627559" w:rsidRDefault="00627559" w:rsidP="00627559"/>
    <w:p w:rsidR="00627559" w:rsidRDefault="00627559" w:rsidP="006275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</w:t>
      </w:r>
    </w:p>
    <w:p w:rsidR="00627559" w:rsidRDefault="00627559" w:rsidP="00627559">
      <w:pPr>
        <w:jc w:val="center"/>
        <w:rPr>
          <w:b/>
          <w:sz w:val="28"/>
          <w:szCs w:val="28"/>
        </w:rPr>
      </w:pPr>
    </w:p>
    <w:p w:rsidR="00627559" w:rsidRDefault="00627559" w:rsidP="00627559">
      <w:pPr>
        <w:jc w:val="both"/>
        <w:rPr>
          <w:b/>
          <w:sz w:val="28"/>
          <w:szCs w:val="28"/>
        </w:rPr>
      </w:pPr>
    </w:p>
    <w:p w:rsidR="00627559" w:rsidRPr="00823909" w:rsidRDefault="00823909" w:rsidP="00823909">
      <w:pPr>
        <w:jc w:val="center"/>
        <w:rPr>
          <w:b/>
          <w:sz w:val="28"/>
          <w:szCs w:val="28"/>
        </w:rPr>
      </w:pPr>
      <w:r w:rsidRPr="00823909">
        <w:rPr>
          <w:b/>
          <w:sz w:val="28"/>
          <w:szCs w:val="28"/>
        </w:rPr>
        <w:t>21.12.</w:t>
      </w:r>
      <w:r w:rsidR="00627559" w:rsidRPr="00823909">
        <w:rPr>
          <w:b/>
          <w:sz w:val="28"/>
          <w:szCs w:val="28"/>
        </w:rPr>
        <w:t>2016 г</w:t>
      </w:r>
      <w:r w:rsidRPr="00823909">
        <w:rPr>
          <w:b/>
          <w:sz w:val="28"/>
          <w:szCs w:val="28"/>
        </w:rPr>
        <w:t>.</w:t>
      </w:r>
      <w:r w:rsidR="00627559" w:rsidRPr="00823909">
        <w:rPr>
          <w:b/>
          <w:sz w:val="28"/>
          <w:szCs w:val="28"/>
        </w:rPr>
        <w:t xml:space="preserve">     </w:t>
      </w:r>
      <w:r w:rsidRPr="00823909">
        <w:rPr>
          <w:b/>
          <w:sz w:val="28"/>
          <w:szCs w:val="28"/>
        </w:rPr>
        <w:t xml:space="preserve">               </w:t>
      </w:r>
      <w:r w:rsidR="00627559" w:rsidRPr="00823909">
        <w:rPr>
          <w:b/>
          <w:sz w:val="28"/>
          <w:szCs w:val="28"/>
        </w:rPr>
        <w:t xml:space="preserve">   г</w:t>
      </w:r>
      <w:proofErr w:type="gramStart"/>
      <w:r w:rsidR="00627559" w:rsidRPr="00823909">
        <w:rPr>
          <w:b/>
          <w:sz w:val="28"/>
          <w:szCs w:val="28"/>
        </w:rPr>
        <w:t>.З</w:t>
      </w:r>
      <w:proofErr w:type="gramEnd"/>
      <w:r w:rsidR="00627559" w:rsidRPr="00823909">
        <w:rPr>
          <w:b/>
          <w:sz w:val="28"/>
          <w:szCs w:val="28"/>
        </w:rPr>
        <w:t xml:space="preserve">ападная Двина        </w:t>
      </w:r>
      <w:r w:rsidRPr="00823909">
        <w:rPr>
          <w:b/>
          <w:sz w:val="28"/>
          <w:szCs w:val="28"/>
        </w:rPr>
        <w:t xml:space="preserve">               </w:t>
      </w:r>
      <w:r w:rsidR="00627559" w:rsidRPr="00823909">
        <w:rPr>
          <w:b/>
          <w:sz w:val="28"/>
          <w:szCs w:val="28"/>
        </w:rPr>
        <w:t xml:space="preserve">         №</w:t>
      </w:r>
      <w:r w:rsidRPr="00823909">
        <w:rPr>
          <w:b/>
          <w:sz w:val="28"/>
          <w:szCs w:val="28"/>
        </w:rPr>
        <w:t xml:space="preserve"> 210</w:t>
      </w:r>
    </w:p>
    <w:p w:rsidR="00627559" w:rsidRDefault="00627559" w:rsidP="00627559">
      <w:pPr>
        <w:pStyle w:val="ConsPlusNormal"/>
        <w:jc w:val="center"/>
        <w:rPr>
          <w:b w:val="0"/>
        </w:rPr>
      </w:pPr>
    </w:p>
    <w:tbl>
      <w:tblPr>
        <w:tblStyle w:val="a3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27559" w:rsidTr="00F572AA">
        <w:trPr>
          <w:trHeight w:val="1515"/>
        </w:trPr>
        <w:tc>
          <w:tcPr>
            <w:tcW w:w="4928" w:type="dxa"/>
          </w:tcPr>
          <w:p w:rsidR="00627559" w:rsidRPr="00823909" w:rsidRDefault="00627559" w:rsidP="00F572AA">
            <w:pPr>
              <w:pStyle w:val="ConsPlusNormal"/>
              <w:jc w:val="both"/>
            </w:pPr>
            <w:proofErr w:type="gramStart"/>
            <w:r w:rsidRPr="00823909">
              <w:t>О внесении изменений</w:t>
            </w:r>
            <w:r w:rsidR="009829D4" w:rsidRPr="00823909">
              <w:t xml:space="preserve"> и дополнений</w:t>
            </w:r>
            <w:r w:rsidRPr="00823909">
              <w:t xml:space="preserve"> в Постановление </w:t>
            </w:r>
            <w:r w:rsidR="00182E32" w:rsidRPr="00823909">
              <w:t xml:space="preserve"> а</w:t>
            </w:r>
            <w:r w:rsidR="00182E32" w:rsidRPr="00823909">
              <w:rPr>
                <w:rFonts w:eastAsia="Calibri"/>
              </w:rPr>
              <w:t xml:space="preserve">дминистрации Западнодвинского района Тверской области от </w:t>
            </w:r>
            <w:r w:rsidR="00182E32" w:rsidRPr="00823909">
              <w:t>18.04.2016</w:t>
            </w:r>
            <w:r w:rsidR="00182E32" w:rsidRPr="00823909">
              <w:rPr>
                <w:rFonts w:eastAsia="Calibri"/>
              </w:rPr>
              <w:t xml:space="preserve"> № </w:t>
            </w:r>
            <w:r w:rsidR="00182E32" w:rsidRPr="00823909">
              <w:t>55-1</w:t>
            </w:r>
            <w:r w:rsidR="00182E32" w:rsidRPr="00823909">
              <w:rPr>
                <w:rFonts w:eastAsia="Calibri"/>
              </w:rPr>
              <w:t xml:space="preserve"> «</w:t>
            </w:r>
            <w:r w:rsidR="00182E32" w:rsidRPr="00823909">
              <w:t xml:space="preserve">Об утверждении </w:t>
            </w:r>
            <w:hyperlink w:anchor="Par26" w:history="1">
              <w:r w:rsidR="00182E32" w:rsidRPr="00823909">
                <w:t>порядка</w:t>
              </w:r>
            </w:hyperlink>
            <w:r w:rsidR="00182E32" w:rsidRPr="00823909">
              <w:t xml:space="preserve"> предоставления благоустроенных жилых помещений специализированного жилищного фонда муниципального образования Западнодвинский район Тверской области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82E32" w:rsidRPr="00823909">
              <w:rPr>
                <w:rFonts w:eastAsia="Calibri"/>
              </w:rPr>
              <w:t>»</w:t>
            </w:r>
            <w:proofErr w:type="gramEnd"/>
          </w:p>
        </w:tc>
      </w:tr>
    </w:tbl>
    <w:p w:rsidR="00627559" w:rsidRDefault="00627559" w:rsidP="00627559">
      <w:pPr>
        <w:pStyle w:val="ConsPlusNormal"/>
        <w:jc w:val="center"/>
        <w:rPr>
          <w:b w:val="0"/>
        </w:rPr>
      </w:pPr>
    </w:p>
    <w:p w:rsidR="00627559" w:rsidRDefault="00627559" w:rsidP="00627559">
      <w:pPr>
        <w:pStyle w:val="ConsPlusNormal"/>
        <w:jc w:val="center"/>
        <w:rPr>
          <w:b w:val="0"/>
        </w:rPr>
      </w:pPr>
    </w:p>
    <w:p w:rsidR="00627559" w:rsidRDefault="00627559" w:rsidP="00627559">
      <w:pPr>
        <w:pStyle w:val="ConsPlusNormal"/>
        <w:jc w:val="center"/>
        <w:rPr>
          <w:b w:val="0"/>
        </w:rPr>
      </w:pPr>
    </w:p>
    <w:p w:rsidR="00627559" w:rsidRDefault="00627559" w:rsidP="00627559">
      <w:pPr>
        <w:pStyle w:val="ConsPlusNormal"/>
        <w:jc w:val="center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627559" w:rsidRDefault="00627559" w:rsidP="00627559">
      <w:pPr>
        <w:pStyle w:val="ConsPlusNormal"/>
        <w:jc w:val="both"/>
        <w:outlineLvl w:val="0"/>
        <w:rPr>
          <w:b w:val="0"/>
        </w:rPr>
      </w:pPr>
    </w:p>
    <w:p w:rsidR="00182E32" w:rsidRDefault="00182E32" w:rsidP="00627559">
      <w:pPr>
        <w:pStyle w:val="ConsPlusNormal"/>
        <w:ind w:firstLine="540"/>
        <w:jc w:val="both"/>
        <w:rPr>
          <w:b w:val="0"/>
        </w:rPr>
      </w:pPr>
    </w:p>
    <w:p w:rsidR="00182E32" w:rsidRDefault="00182E32" w:rsidP="00627559">
      <w:pPr>
        <w:pStyle w:val="ConsPlusNormal"/>
        <w:ind w:firstLine="540"/>
        <w:jc w:val="both"/>
        <w:rPr>
          <w:b w:val="0"/>
        </w:rPr>
      </w:pPr>
    </w:p>
    <w:p w:rsidR="00182E32" w:rsidRDefault="00182E32" w:rsidP="00627559">
      <w:pPr>
        <w:pStyle w:val="ConsPlusNormal"/>
        <w:ind w:firstLine="540"/>
        <w:jc w:val="both"/>
        <w:rPr>
          <w:b w:val="0"/>
        </w:rPr>
      </w:pPr>
    </w:p>
    <w:p w:rsidR="00627559" w:rsidRDefault="00627559" w:rsidP="00627559">
      <w:pPr>
        <w:pStyle w:val="ConsPlusNormal"/>
        <w:ind w:firstLine="540"/>
        <w:jc w:val="both"/>
        <w:rPr>
          <w:b w:val="0"/>
        </w:rPr>
      </w:pPr>
      <w:proofErr w:type="gramStart"/>
      <w:r w:rsidRPr="008F7BF6">
        <w:rPr>
          <w:b w:val="0"/>
        </w:rPr>
        <w:t xml:space="preserve">В соответствии </w:t>
      </w:r>
      <w:r w:rsidRPr="00E12751">
        <w:rPr>
          <w:b w:val="0"/>
        </w:rPr>
        <w:t xml:space="preserve">со </w:t>
      </w:r>
      <w:hyperlink r:id="rId5" w:history="1">
        <w:r w:rsidRPr="00E12751">
          <w:rPr>
            <w:b w:val="0"/>
          </w:rPr>
          <w:t>статьей 8</w:t>
        </w:r>
      </w:hyperlink>
      <w:r w:rsidRPr="00E12751">
        <w:rPr>
          <w:b w:val="0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и </w:t>
      </w:r>
      <w:hyperlink r:id="rId6" w:history="1">
        <w:r w:rsidRPr="00E12751">
          <w:rPr>
            <w:b w:val="0"/>
          </w:rPr>
          <w:t>Законом</w:t>
        </w:r>
      </w:hyperlink>
      <w:r w:rsidRPr="00E12751">
        <w:rPr>
          <w:b w:val="0"/>
        </w:rPr>
        <w:t xml:space="preserve"> Тверской области от 06.02.2013 N 2-ЗО "Об обеспечении помещениями детей-сирот и детей, оставшихся без попечения родителей, лиц из числа сирот и детей, оставшихся без попечения родителей", </w:t>
      </w:r>
      <w:hyperlink r:id="rId7" w:history="1">
        <w:r w:rsidRPr="00E12751">
          <w:rPr>
            <w:b w:val="0"/>
          </w:rPr>
          <w:t>Законом</w:t>
        </w:r>
      </w:hyperlink>
      <w:r w:rsidRPr="00E12751">
        <w:rPr>
          <w:b w:val="0"/>
        </w:rPr>
        <w:t xml:space="preserve"> Тверской области от 07.12.2011 N 78-ЗО "О</w:t>
      </w:r>
      <w:proofErr w:type="gramEnd"/>
      <w:r w:rsidRPr="00E12751">
        <w:rPr>
          <w:b w:val="0"/>
        </w:rPr>
        <w:t xml:space="preserve"> </w:t>
      </w:r>
      <w:proofErr w:type="gramStart"/>
      <w:r w:rsidRPr="00E12751">
        <w:rPr>
          <w:b w:val="0"/>
        </w:rPr>
        <w:t>наделении</w:t>
      </w:r>
      <w:proofErr w:type="gramEnd"/>
      <w:r w:rsidRPr="00E12751">
        <w:rPr>
          <w:b w:val="0"/>
        </w:rPr>
        <w:t xml:space="preserve">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граждан", руководствуясь Уставом муниципального образования Западнодвинский район Тверской области, администрация Западнодвинского района</w:t>
      </w:r>
      <w:r w:rsidR="00F94A0C">
        <w:rPr>
          <w:b w:val="0"/>
        </w:rPr>
        <w:t xml:space="preserve"> Тверской области</w:t>
      </w:r>
    </w:p>
    <w:p w:rsidR="001E43C4" w:rsidRPr="00C62BC5" w:rsidRDefault="001E43C4" w:rsidP="00627559">
      <w:pPr>
        <w:pStyle w:val="ConsPlusNormal"/>
        <w:ind w:firstLine="540"/>
        <w:jc w:val="both"/>
        <w:rPr>
          <w:caps/>
        </w:rPr>
      </w:pPr>
      <w:r w:rsidRPr="00C62BC5">
        <w:rPr>
          <w:caps/>
        </w:rPr>
        <w:t>Постановляет:</w:t>
      </w:r>
    </w:p>
    <w:p w:rsidR="009829D4" w:rsidRPr="004A355B" w:rsidRDefault="00182E32" w:rsidP="009829D4">
      <w:pPr>
        <w:pStyle w:val="ConsPlusNormal"/>
        <w:numPr>
          <w:ilvl w:val="0"/>
          <w:numId w:val="3"/>
        </w:numPr>
        <w:ind w:left="0" w:firstLine="540"/>
        <w:jc w:val="both"/>
        <w:rPr>
          <w:b w:val="0"/>
        </w:rPr>
      </w:pPr>
      <w:proofErr w:type="gramStart"/>
      <w:r w:rsidRPr="004A355B">
        <w:rPr>
          <w:rFonts w:eastAsia="Calibri"/>
          <w:b w:val="0"/>
        </w:rPr>
        <w:t>Внести в</w:t>
      </w:r>
      <w:r w:rsidRPr="004A355B">
        <w:rPr>
          <w:rFonts w:eastAsia="Calibri"/>
        </w:rPr>
        <w:t xml:space="preserve"> </w:t>
      </w:r>
      <w:hyperlink w:anchor="Par26" w:history="1">
        <w:r w:rsidR="00F94A0C">
          <w:rPr>
            <w:b w:val="0"/>
          </w:rPr>
          <w:t>Порядок</w:t>
        </w:r>
      </w:hyperlink>
      <w:r w:rsidR="00F94A0C" w:rsidRPr="004A355B">
        <w:rPr>
          <w:b w:val="0"/>
        </w:rPr>
        <w:t xml:space="preserve"> предоставления благоустроенных жилых помещений специализированного жилищного фонда муниципального образования Западнодвинский район Тверской области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</w:t>
      </w:r>
      <w:r w:rsidR="00F94A0C">
        <w:rPr>
          <w:b w:val="0"/>
        </w:rPr>
        <w:t>й, утвержденный</w:t>
      </w:r>
      <w:r w:rsidR="00F94A0C" w:rsidRPr="004A355B">
        <w:rPr>
          <w:rFonts w:eastAsia="Calibri"/>
          <w:b w:val="0"/>
        </w:rPr>
        <w:t xml:space="preserve"> </w:t>
      </w:r>
      <w:r w:rsidRPr="004A355B">
        <w:rPr>
          <w:rFonts w:eastAsia="Calibri"/>
          <w:b w:val="0"/>
        </w:rPr>
        <w:t>постановление</w:t>
      </w:r>
      <w:r w:rsidR="00F94A0C">
        <w:rPr>
          <w:rFonts w:eastAsia="Calibri"/>
          <w:b w:val="0"/>
        </w:rPr>
        <w:t>м</w:t>
      </w:r>
      <w:r w:rsidRPr="004A355B">
        <w:rPr>
          <w:rFonts w:eastAsia="Calibri"/>
          <w:b w:val="0"/>
        </w:rPr>
        <w:t xml:space="preserve"> </w:t>
      </w:r>
      <w:r w:rsidRPr="004A355B">
        <w:rPr>
          <w:b w:val="0"/>
        </w:rPr>
        <w:t>а</w:t>
      </w:r>
      <w:r w:rsidRPr="004A355B">
        <w:rPr>
          <w:rFonts w:eastAsia="Calibri"/>
          <w:b w:val="0"/>
        </w:rPr>
        <w:t xml:space="preserve">дминистрации Западнодвинского района Тверской области от </w:t>
      </w:r>
      <w:r w:rsidRPr="004A355B">
        <w:rPr>
          <w:b w:val="0"/>
        </w:rPr>
        <w:t>18.04.2016</w:t>
      </w:r>
      <w:r w:rsidRPr="004A355B">
        <w:rPr>
          <w:rFonts w:eastAsia="Calibri"/>
          <w:b w:val="0"/>
        </w:rPr>
        <w:t xml:space="preserve"> № </w:t>
      </w:r>
      <w:r w:rsidRPr="004A355B">
        <w:rPr>
          <w:b w:val="0"/>
        </w:rPr>
        <w:t>55-1</w:t>
      </w:r>
      <w:r w:rsidR="00F94A0C">
        <w:rPr>
          <w:rFonts w:eastAsia="Calibri"/>
          <w:b w:val="0"/>
        </w:rPr>
        <w:t>,</w:t>
      </w:r>
      <w:r w:rsidR="00627559" w:rsidRPr="004A355B">
        <w:rPr>
          <w:rFonts w:eastAsia="Calibri"/>
          <w:b w:val="0"/>
        </w:rPr>
        <w:t xml:space="preserve"> (далее – </w:t>
      </w:r>
      <w:r w:rsidRPr="004A355B">
        <w:rPr>
          <w:b w:val="0"/>
        </w:rPr>
        <w:t>Порядок</w:t>
      </w:r>
      <w:r w:rsidR="00627559" w:rsidRPr="004A355B">
        <w:rPr>
          <w:rFonts w:eastAsia="Calibri"/>
          <w:b w:val="0"/>
        </w:rPr>
        <w:t xml:space="preserve">), </w:t>
      </w:r>
      <w:r w:rsidR="004A355B" w:rsidRPr="004A355B">
        <w:rPr>
          <w:rFonts w:eastAsia="Calibri"/>
          <w:b w:val="0"/>
        </w:rPr>
        <w:t>следующие изменения</w:t>
      </w:r>
      <w:r w:rsidR="004A355B" w:rsidRPr="004A355B">
        <w:rPr>
          <w:b w:val="0"/>
        </w:rPr>
        <w:t xml:space="preserve"> и дополнения:</w:t>
      </w:r>
      <w:r w:rsidR="004A355B" w:rsidRPr="004A355B">
        <w:rPr>
          <w:rFonts w:eastAsia="Calibri"/>
          <w:b w:val="0"/>
        </w:rPr>
        <w:t xml:space="preserve"> </w:t>
      </w:r>
      <w:proofErr w:type="gramEnd"/>
    </w:p>
    <w:p w:rsidR="009829D4" w:rsidRPr="004A355B" w:rsidRDefault="004A355B" w:rsidP="009829D4">
      <w:pPr>
        <w:pStyle w:val="ConsPlusNormal"/>
        <w:ind w:firstLine="540"/>
        <w:jc w:val="both"/>
        <w:rPr>
          <w:b w:val="0"/>
        </w:rPr>
      </w:pPr>
      <w:r w:rsidRPr="004A355B">
        <w:rPr>
          <w:b w:val="0"/>
        </w:rPr>
        <w:t>1.</w:t>
      </w:r>
      <w:r w:rsidR="00F25685">
        <w:rPr>
          <w:b w:val="0"/>
        </w:rPr>
        <w:t>1</w:t>
      </w:r>
      <w:r w:rsidRPr="004A355B">
        <w:rPr>
          <w:b w:val="0"/>
        </w:rPr>
        <w:t xml:space="preserve">. </w:t>
      </w:r>
      <w:r w:rsidR="009829D4" w:rsidRPr="004A355B">
        <w:rPr>
          <w:b w:val="0"/>
        </w:rPr>
        <w:t>после пункта 6 Порядка дополнить пунктом 6.1 следующего содержания:</w:t>
      </w:r>
    </w:p>
    <w:p w:rsidR="009829D4" w:rsidRPr="004A355B" w:rsidRDefault="009829D4" w:rsidP="009829D4">
      <w:pPr>
        <w:pStyle w:val="ConsPlusNormal"/>
        <w:ind w:firstLine="540"/>
        <w:jc w:val="both"/>
        <w:rPr>
          <w:b w:val="0"/>
        </w:rPr>
      </w:pPr>
      <w:r w:rsidRPr="004A355B">
        <w:rPr>
          <w:b w:val="0"/>
        </w:rPr>
        <w:t>«6.1. Срок передачи жилого помещения лицу из числа детей-сирот по договору найма специализированного жилого помещения составляет не более 10 дней. В случае выявления обстоятельств, исключающих возможность заключения договора найма специализированного жилого помещения с лицом из числа детей-сирот, установленный срок продлевается до устранения таких обстоятельств.</w:t>
      </w:r>
    </w:p>
    <w:p w:rsidR="009829D4" w:rsidRPr="004A355B" w:rsidRDefault="009829D4" w:rsidP="009829D4">
      <w:pPr>
        <w:pStyle w:val="ConsPlusNormal"/>
        <w:ind w:firstLine="540"/>
        <w:jc w:val="both"/>
        <w:rPr>
          <w:b w:val="0"/>
        </w:rPr>
      </w:pPr>
      <w:r w:rsidRPr="004A355B">
        <w:rPr>
          <w:b w:val="0"/>
        </w:rPr>
        <w:t>К обстоятельствам, исключающие возможность заключения договора найма специализированного жилого помещения с лицом из числа детей-сирот в установленный срок, могут отнесены:</w:t>
      </w:r>
    </w:p>
    <w:p w:rsidR="009829D4" w:rsidRPr="004A355B" w:rsidRDefault="009829D4" w:rsidP="009829D4">
      <w:pPr>
        <w:pStyle w:val="ConsPlusNormal"/>
        <w:numPr>
          <w:ilvl w:val="0"/>
          <w:numId w:val="2"/>
        </w:numPr>
        <w:jc w:val="both"/>
        <w:rPr>
          <w:b w:val="0"/>
        </w:rPr>
      </w:pPr>
      <w:r w:rsidRPr="004A355B">
        <w:rPr>
          <w:b w:val="0"/>
        </w:rPr>
        <w:lastRenderedPageBreak/>
        <w:t>смерть лица, с которым необходимо заключить договор найма специализированного жилого помещения;</w:t>
      </w:r>
    </w:p>
    <w:p w:rsidR="009829D4" w:rsidRPr="004A355B" w:rsidRDefault="009829D4" w:rsidP="009829D4">
      <w:pPr>
        <w:pStyle w:val="ConsPlusNormal"/>
        <w:numPr>
          <w:ilvl w:val="0"/>
          <w:numId w:val="2"/>
        </w:numPr>
        <w:jc w:val="both"/>
        <w:rPr>
          <w:b w:val="0"/>
        </w:rPr>
      </w:pPr>
      <w:r w:rsidRPr="004A355B">
        <w:rPr>
          <w:b w:val="0"/>
        </w:rPr>
        <w:t>нахождение лица, с которым необходимо заключить договор найма специализированного жилого помещения, в местах лишения свободы;</w:t>
      </w:r>
    </w:p>
    <w:p w:rsidR="009829D4" w:rsidRPr="004A355B" w:rsidRDefault="009829D4" w:rsidP="009829D4">
      <w:pPr>
        <w:pStyle w:val="ConsPlusNormal"/>
        <w:numPr>
          <w:ilvl w:val="0"/>
          <w:numId w:val="2"/>
        </w:numPr>
        <w:jc w:val="both"/>
        <w:rPr>
          <w:b w:val="0"/>
        </w:rPr>
      </w:pPr>
      <w:r w:rsidRPr="004A355B">
        <w:rPr>
          <w:b w:val="0"/>
        </w:rPr>
        <w:t>невозможность прибытия лица, с которым необходимо заключить договор найма специализированного жилого помещения, в установленный срок;</w:t>
      </w:r>
    </w:p>
    <w:p w:rsidR="009829D4" w:rsidRPr="004A355B" w:rsidRDefault="009829D4" w:rsidP="009829D4">
      <w:pPr>
        <w:pStyle w:val="ConsPlusNormal"/>
        <w:numPr>
          <w:ilvl w:val="0"/>
          <w:numId w:val="2"/>
        </w:numPr>
        <w:jc w:val="both"/>
        <w:rPr>
          <w:b w:val="0"/>
        </w:rPr>
      </w:pPr>
      <w:r w:rsidRPr="004A355B">
        <w:rPr>
          <w:b w:val="0"/>
        </w:rPr>
        <w:t>другие непредвиденные обстоятельства.</w:t>
      </w:r>
    </w:p>
    <w:p w:rsidR="009829D4" w:rsidRPr="004A355B" w:rsidRDefault="009829D4" w:rsidP="009829D4">
      <w:pPr>
        <w:pStyle w:val="ConsPlusNormal"/>
        <w:ind w:firstLine="540"/>
        <w:jc w:val="both"/>
        <w:rPr>
          <w:b w:val="0"/>
        </w:rPr>
      </w:pPr>
      <w:r w:rsidRPr="004A355B">
        <w:rPr>
          <w:b w:val="0"/>
        </w:rPr>
        <w:t>При выявлении обстоятельств, указанных в подпунктах 1 и 2, Администрация направляет ходатайство в Министерство социальной защиты населения Тверской области на замену в списках текущего года другим лицом, имеющим право на обеспечение жилым помещением, исходя из даты постановки на учет.</w:t>
      </w:r>
    </w:p>
    <w:p w:rsidR="009829D4" w:rsidRPr="004A355B" w:rsidRDefault="009829D4" w:rsidP="009829D4">
      <w:pPr>
        <w:pStyle w:val="ConsPlusNormal"/>
        <w:ind w:firstLine="540"/>
        <w:jc w:val="both"/>
        <w:rPr>
          <w:b w:val="0"/>
        </w:rPr>
      </w:pPr>
      <w:r w:rsidRPr="004A355B">
        <w:rPr>
          <w:b w:val="0"/>
        </w:rPr>
        <w:t>При выявлении обстоятельств, указанных в подпункте 3, Администрация письменно извещает Министерство</w:t>
      </w:r>
      <w:r w:rsidRPr="004A355B">
        <w:t xml:space="preserve"> </w:t>
      </w:r>
      <w:r w:rsidRPr="004A355B">
        <w:rPr>
          <w:b w:val="0"/>
        </w:rPr>
        <w:t>социальной защиты населения Тверской области о невозможности заключения договора найма специализированного жилого помещения в установленный срок</w:t>
      </w:r>
      <w:proofErr w:type="gramStart"/>
      <w:r w:rsidRPr="004A355B">
        <w:rPr>
          <w:b w:val="0"/>
        </w:rPr>
        <w:t>.»</w:t>
      </w:r>
      <w:proofErr w:type="gramEnd"/>
    </w:p>
    <w:p w:rsidR="009829D4" w:rsidRPr="004A355B" w:rsidRDefault="004A355B" w:rsidP="009829D4">
      <w:pPr>
        <w:pStyle w:val="ConsPlusNormal"/>
        <w:ind w:firstLine="540"/>
        <w:jc w:val="both"/>
        <w:rPr>
          <w:b w:val="0"/>
        </w:rPr>
      </w:pPr>
      <w:r w:rsidRPr="004A355B">
        <w:rPr>
          <w:b w:val="0"/>
        </w:rPr>
        <w:t>1.</w:t>
      </w:r>
      <w:r w:rsidR="00F25685">
        <w:rPr>
          <w:b w:val="0"/>
        </w:rPr>
        <w:t>2</w:t>
      </w:r>
      <w:r w:rsidRPr="004A355B">
        <w:rPr>
          <w:b w:val="0"/>
        </w:rPr>
        <w:t xml:space="preserve">. </w:t>
      </w:r>
      <w:r w:rsidR="009829D4" w:rsidRPr="004A355B">
        <w:rPr>
          <w:b w:val="0"/>
        </w:rPr>
        <w:t>после пункта 9 Порядка дополнить пунктом 9.1 следующего содержания:</w:t>
      </w:r>
    </w:p>
    <w:p w:rsidR="009829D4" w:rsidRPr="004A355B" w:rsidRDefault="004A355B" w:rsidP="009829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355B">
        <w:rPr>
          <w:rFonts w:eastAsiaTheme="minorHAnsi"/>
          <w:lang w:eastAsia="en-US"/>
        </w:rPr>
        <w:t>«</w:t>
      </w:r>
      <w:r w:rsidR="009829D4" w:rsidRPr="004A355B">
        <w:rPr>
          <w:rFonts w:eastAsiaTheme="minorHAnsi"/>
          <w:lang w:eastAsia="en-US"/>
        </w:rPr>
        <w:t xml:space="preserve">9.1 Администрация </w:t>
      </w:r>
      <w:r w:rsidR="009829D4" w:rsidRPr="004A355B">
        <w:t xml:space="preserve">осуществляет контроль на основании утвержденного порядка за использованием и сохранностью жилых помещений из специализированного жилищного фонда муниципального образования Западнодвинский район, предоставленных детям- сиротам, детям, оставшимся без попечения родителей и лицам из их числа, соответствием жилых помещений данного </w:t>
      </w:r>
      <w:proofErr w:type="gramStart"/>
      <w:r w:rsidR="009829D4" w:rsidRPr="004A355B">
        <w:t>фонда</w:t>
      </w:r>
      <w:proofErr w:type="gramEnd"/>
      <w:r w:rsidR="009829D4" w:rsidRPr="004A355B">
        <w:t xml:space="preserve"> установленным санитарным и техническим правилам и нормам, иным требованиям законодательства.</w:t>
      </w:r>
      <w:r w:rsidRPr="004A355B">
        <w:t>»</w:t>
      </w:r>
    </w:p>
    <w:p w:rsidR="00182E32" w:rsidRDefault="00182E32" w:rsidP="00627559">
      <w:pPr>
        <w:pStyle w:val="ConsPlusNormal"/>
        <w:ind w:firstLine="540"/>
        <w:jc w:val="both"/>
        <w:rPr>
          <w:b w:val="0"/>
        </w:rPr>
      </w:pPr>
    </w:p>
    <w:p w:rsidR="00627559" w:rsidRPr="00061BF1" w:rsidRDefault="00627559" w:rsidP="00627559">
      <w:pPr>
        <w:pStyle w:val="ConsPlusNormal"/>
        <w:ind w:firstLine="540"/>
        <w:jc w:val="both"/>
        <w:rPr>
          <w:b w:val="0"/>
        </w:rPr>
      </w:pPr>
      <w:r w:rsidRPr="00E12751">
        <w:rPr>
          <w:b w:val="0"/>
        </w:rPr>
        <w:t xml:space="preserve">2. </w:t>
      </w:r>
      <w:proofErr w:type="gramStart"/>
      <w:r w:rsidRPr="00E12751">
        <w:rPr>
          <w:b w:val="0"/>
        </w:rPr>
        <w:t>Контроль за</w:t>
      </w:r>
      <w:proofErr w:type="gramEnd"/>
      <w:r w:rsidRPr="00E12751">
        <w:rPr>
          <w:b w:val="0"/>
        </w:rPr>
        <w:t xml:space="preserve"> исполнением </w:t>
      </w:r>
      <w:r w:rsidRPr="00061BF1">
        <w:rPr>
          <w:b w:val="0"/>
        </w:rPr>
        <w:t>настоящего Постановления</w:t>
      </w:r>
      <w:r>
        <w:rPr>
          <w:b w:val="0"/>
        </w:rPr>
        <w:t xml:space="preserve"> возложить на</w:t>
      </w:r>
      <w:r w:rsidRPr="00061BF1">
        <w:rPr>
          <w:b w:val="0"/>
        </w:rPr>
        <w:t xml:space="preserve"> отдел по архитектуре, строительству и благо</w:t>
      </w:r>
      <w:r>
        <w:rPr>
          <w:b w:val="0"/>
        </w:rPr>
        <w:t>устройству администрации района.</w:t>
      </w:r>
    </w:p>
    <w:p w:rsidR="00444111" w:rsidRDefault="00444111" w:rsidP="0044411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 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  </w:t>
      </w:r>
    </w:p>
    <w:p w:rsidR="00444111" w:rsidRDefault="00444111" w:rsidP="0044411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 Настоящее Постановление вступает в силу со дня его официального опубликования.</w:t>
      </w:r>
    </w:p>
    <w:p w:rsidR="00627559" w:rsidRDefault="00627559" w:rsidP="00627559">
      <w:pPr>
        <w:pStyle w:val="ConsPlusNormal"/>
        <w:jc w:val="both"/>
        <w:rPr>
          <w:b w:val="0"/>
        </w:rPr>
      </w:pPr>
    </w:p>
    <w:p w:rsidR="00C62BC5" w:rsidRDefault="00C62BC5" w:rsidP="00627559">
      <w:pPr>
        <w:pStyle w:val="ConsPlusNormal"/>
        <w:jc w:val="both"/>
        <w:rPr>
          <w:b w:val="0"/>
        </w:rPr>
      </w:pPr>
    </w:p>
    <w:p w:rsidR="00C62BC5" w:rsidRPr="008F7BF6" w:rsidRDefault="00C62BC5" w:rsidP="00627559">
      <w:pPr>
        <w:pStyle w:val="ConsPlusNormal"/>
        <w:jc w:val="both"/>
        <w:rPr>
          <w:b w:val="0"/>
        </w:rPr>
      </w:pPr>
    </w:p>
    <w:p w:rsidR="00627559" w:rsidRPr="008F7BF6" w:rsidRDefault="00627559" w:rsidP="00627559">
      <w:pPr>
        <w:pStyle w:val="ConsPlusNormal"/>
        <w:jc w:val="center"/>
        <w:rPr>
          <w:b w:val="0"/>
        </w:rPr>
      </w:pPr>
    </w:p>
    <w:p w:rsidR="00627559" w:rsidRPr="008F7BF6" w:rsidRDefault="00627559" w:rsidP="00627559">
      <w:pPr>
        <w:pStyle w:val="ConsPlusNormal"/>
        <w:jc w:val="center"/>
        <w:rPr>
          <w:b w:val="0"/>
        </w:rPr>
      </w:pPr>
      <w:r w:rsidRPr="008F7BF6">
        <w:rPr>
          <w:b w:val="0"/>
        </w:rPr>
        <w:t>Глава Западнодвинского района           В.И.</w:t>
      </w:r>
      <w:r w:rsidR="00C62BC5">
        <w:rPr>
          <w:b w:val="0"/>
        </w:rPr>
        <w:t xml:space="preserve"> </w:t>
      </w:r>
      <w:r w:rsidRPr="008F7BF6">
        <w:rPr>
          <w:b w:val="0"/>
        </w:rPr>
        <w:t>Ловкачев</w:t>
      </w:r>
    </w:p>
    <w:p w:rsidR="00627559" w:rsidRDefault="00627559" w:rsidP="00627559">
      <w:pPr>
        <w:pStyle w:val="ConsPlusNormal"/>
        <w:jc w:val="both"/>
      </w:pPr>
    </w:p>
    <w:p w:rsidR="00F25685" w:rsidRDefault="00F25685" w:rsidP="00627559">
      <w:pPr>
        <w:rPr>
          <w:sz w:val="18"/>
          <w:szCs w:val="18"/>
        </w:rPr>
      </w:pPr>
    </w:p>
    <w:p w:rsidR="00646F54" w:rsidRDefault="00646F54"/>
    <w:sectPr w:rsidR="00646F54" w:rsidSect="001E43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848"/>
    <w:multiLevelType w:val="hybridMultilevel"/>
    <w:tmpl w:val="510E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136A"/>
    <w:multiLevelType w:val="hybridMultilevel"/>
    <w:tmpl w:val="B3D687D8"/>
    <w:lvl w:ilvl="0" w:tplc="A41687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0E07"/>
    <w:multiLevelType w:val="multilevel"/>
    <w:tmpl w:val="477A6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59"/>
    <w:rsid w:val="00033E72"/>
    <w:rsid w:val="00094420"/>
    <w:rsid w:val="000B320B"/>
    <w:rsid w:val="000B3D24"/>
    <w:rsid w:val="000D3B82"/>
    <w:rsid w:val="000E57DD"/>
    <w:rsid w:val="00106886"/>
    <w:rsid w:val="00182E32"/>
    <w:rsid w:val="001939E1"/>
    <w:rsid w:val="001C64CD"/>
    <w:rsid w:val="001E43C4"/>
    <w:rsid w:val="001F05E2"/>
    <w:rsid w:val="001F1E1E"/>
    <w:rsid w:val="002010E2"/>
    <w:rsid w:val="00206A84"/>
    <w:rsid w:val="00214484"/>
    <w:rsid w:val="00257076"/>
    <w:rsid w:val="002A3B76"/>
    <w:rsid w:val="00330998"/>
    <w:rsid w:val="00340F41"/>
    <w:rsid w:val="00444111"/>
    <w:rsid w:val="004A355B"/>
    <w:rsid w:val="004F2773"/>
    <w:rsid w:val="00517493"/>
    <w:rsid w:val="00521A43"/>
    <w:rsid w:val="00526D57"/>
    <w:rsid w:val="00543641"/>
    <w:rsid w:val="005B5442"/>
    <w:rsid w:val="005D159C"/>
    <w:rsid w:val="00627559"/>
    <w:rsid w:val="00646F54"/>
    <w:rsid w:val="00665CDF"/>
    <w:rsid w:val="006709AB"/>
    <w:rsid w:val="006C3EF4"/>
    <w:rsid w:val="006D20B2"/>
    <w:rsid w:val="00772755"/>
    <w:rsid w:val="007A2290"/>
    <w:rsid w:val="00823909"/>
    <w:rsid w:val="00834CF3"/>
    <w:rsid w:val="00844F1C"/>
    <w:rsid w:val="008717B7"/>
    <w:rsid w:val="008F2557"/>
    <w:rsid w:val="00911465"/>
    <w:rsid w:val="00922E57"/>
    <w:rsid w:val="00940822"/>
    <w:rsid w:val="00963FAD"/>
    <w:rsid w:val="009829D4"/>
    <w:rsid w:val="00982F13"/>
    <w:rsid w:val="00A2487E"/>
    <w:rsid w:val="00A42968"/>
    <w:rsid w:val="00A53A54"/>
    <w:rsid w:val="00A66296"/>
    <w:rsid w:val="00B46EBE"/>
    <w:rsid w:val="00BA0E76"/>
    <w:rsid w:val="00BB659A"/>
    <w:rsid w:val="00BE4564"/>
    <w:rsid w:val="00C07C65"/>
    <w:rsid w:val="00C416A2"/>
    <w:rsid w:val="00C62BC5"/>
    <w:rsid w:val="00C76E74"/>
    <w:rsid w:val="00CB5F2D"/>
    <w:rsid w:val="00CC5163"/>
    <w:rsid w:val="00CD6F4A"/>
    <w:rsid w:val="00CE178A"/>
    <w:rsid w:val="00D544E9"/>
    <w:rsid w:val="00D84DF2"/>
    <w:rsid w:val="00DA0527"/>
    <w:rsid w:val="00E76244"/>
    <w:rsid w:val="00E9458C"/>
    <w:rsid w:val="00EC0603"/>
    <w:rsid w:val="00EC7479"/>
    <w:rsid w:val="00F25685"/>
    <w:rsid w:val="00F5214E"/>
    <w:rsid w:val="00F73359"/>
    <w:rsid w:val="00F76D74"/>
    <w:rsid w:val="00F94A0C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62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5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29D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3A249B576EE498A63E88CBF8F65380BF5A83163D4E1CA91930EDB3BA9631C7306004D4791CA750EB2ABBHDp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A249B576EE498A63E88CBF8F65380BF5A83163E4D1CAA1A30EDB3BA9631C7306004D4791CA750EB2AB5HDpFM" TargetMode="External"/><Relationship Id="rId5" Type="http://schemas.openxmlformats.org/officeDocument/2006/relationships/hyperlink" Target="consultantplus://offline/ref=C03A249B576EE498A63E96C6EE9A098EB859D41D3A431FFD426FB6EEED9F3B90772F5D93H3p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2016-12-22T08:08:00Z</cp:lastPrinted>
  <dcterms:created xsi:type="dcterms:W3CDTF">2016-12-22T08:11:00Z</dcterms:created>
  <dcterms:modified xsi:type="dcterms:W3CDTF">2016-12-22T08:11:00Z</dcterms:modified>
</cp:coreProperties>
</file>