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2F" w:rsidRPr="001F602F" w:rsidRDefault="001F602F" w:rsidP="001F602F">
      <w:pPr>
        <w:shd w:val="clear" w:color="auto" w:fill="FFFFFF"/>
        <w:contextualSpacing/>
        <w:jc w:val="center"/>
        <w:rPr>
          <w:rFonts w:eastAsia="Times New Roman"/>
          <w:b/>
          <w:bCs/>
          <w:sz w:val="32"/>
          <w:szCs w:val="24"/>
        </w:rPr>
      </w:pPr>
      <w:r w:rsidRPr="001F602F">
        <w:rPr>
          <w:rFonts w:eastAsia="Times New Roman"/>
          <w:b/>
          <w:bCs/>
          <w:sz w:val="32"/>
          <w:szCs w:val="24"/>
        </w:rPr>
        <w:t>РФ</w:t>
      </w:r>
    </w:p>
    <w:p w:rsidR="001F602F" w:rsidRPr="001F602F" w:rsidRDefault="001F602F" w:rsidP="001F602F">
      <w:pPr>
        <w:shd w:val="clear" w:color="auto" w:fill="FFFFFF"/>
        <w:contextualSpacing/>
        <w:jc w:val="center"/>
        <w:rPr>
          <w:rFonts w:eastAsia="Times New Roman"/>
          <w:b/>
          <w:bCs/>
          <w:sz w:val="32"/>
          <w:szCs w:val="24"/>
        </w:rPr>
      </w:pPr>
      <w:r w:rsidRPr="001F602F">
        <w:rPr>
          <w:rFonts w:eastAsia="Times New Roman"/>
          <w:b/>
          <w:bCs/>
          <w:sz w:val="32"/>
          <w:szCs w:val="24"/>
        </w:rPr>
        <w:t>АД</w:t>
      </w:r>
      <w:r>
        <w:rPr>
          <w:rFonts w:eastAsia="Times New Roman"/>
          <w:b/>
          <w:bCs/>
          <w:sz w:val="32"/>
          <w:szCs w:val="24"/>
        </w:rPr>
        <w:t>МИНИСТРАЦИЯ ЗАПАДНОДВИНСКОГО РАЙ</w:t>
      </w:r>
      <w:r w:rsidRPr="001F602F">
        <w:rPr>
          <w:rFonts w:eastAsia="Times New Roman"/>
          <w:b/>
          <w:bCs/>
          <w:sz w:val="32"/>
          <w:szCs w:val="24"/>
        </w:rPr>
        <w:t>ОНА</w:t>
      </w:r>
    </w:p>
    <w:p w:rsidR="005056E2" w:rsidRPr="001F602F" w:rsidRDefault="001F602F" w:rsidP="001F602F">
      <w:pPr>
        <w:shd w:val="clear" w:color="auto" w:fill="FFFFFF"/>
        <w:contextualSpacing/>
        <w:jc w:val="center"/>
        <w:rPr>
          <w:sz w:val="24"/>
        </w:rPr>
      </w:pPr>
      <w:r w:rsidRPr="001F602F">
        <w:rPr>
          <w:rFonts w:eastAsia="Times New Roman"/>
          <w:b/>
          <w:bCs/>
          <w:sz w:val="32"/>
          <w:szCs w:val="24"/>
        </w:rPr>
        <w:t>ТВЕРСКОЙ ОБЛАСТИ</w:t>
      </w:r>
    </w:p>
    <w:p w:rsidR="005056E2" w:rsidRPr="001F602F" w:rsidRDefault="001F602F" w:rsidP="001F602F">
      <w:pPr>
        <w:shd w:val="clear" w:color="auto" w:fill="FFFFFF"/>
        <w:tabs>
          <w:tab w:val="left" w:pos="4757"/>
        </w:tabs>
        <w:spacing w:before="274"/>
        <w:jc w:val="center"/>
        <w:rPr>
          <w:sz w:val="22"/>
        </w:rPr>
      </w:pPr>
      <w:r w:rsidRPr="001F602F">
        <w:rPr>
          <w:rFonts w:eastAsia="Times New Roman"/>
          <w:b/>
          <w:bCs/>
          <w:spacing w:val="-2"/>
          <w:sz w:val="28"/>
          <w:szCs w:val="24"/>
        </w:rPr>
        <w:t>ПОСТАНОВЛЕНИЕ</w:t>
      </w:r>
    </w:p>
    <w:p w:rsidR="001F602F" w:rsidRDefault="001F602F" w:rsidP="001F602F">
      <w:pPr>
        <w:shd w:val="clear" w:color="auto" w:fill="FFFFFF"/>
        <w:tabs>
          <w:tab w:val="left" w:pos="3614"/>
          <w:tab w:val="left" w:pos="8136"/>
        </w:tabs>
        <w:rPr>
          <w:rFonts w:eastAsia="Times New Roman"/>
          <w:b/>
          <w:bCs/>
          <w:sz w:val="24"/>
          <w:szCs w:val="24"/>
        </w:rPr>
      </w:pPr>
    </w:p>
    <w:p w:rsidR="005056E2" w:rsidRPr="001F602F" w:rsidRDefault="001F602F" w:rsidP="001F602F">
      <w:pPr>
        <w:shd w:val="clear" w:color="auto" w:fill="FFFFFF"/>
        <w:tabs>
          <w:tab w:val="left" w:pos="3614"/>
          <w:tab w:val="left" w:pos="8136"/>
        </w:tabs>
        <w:rPr>
          <w:sz w:val="22"/>
        </w:rPr>
      </w:pPr>
      <w:r w:rsidRPr="001F602F">
        <w:rPr>
          <w:rFonts w:eastAsia="Times New Roman"/>
          <w:b/>
          <w:bCs/>
          <w:sz w:val="28"/>
          <w:szCs w:val="24"/>
        </w:rPr>
        <w:t>29</w:t>
      </w:r>
      <w:r>
        <w:rPr>
          <w:rFonts w:eastAsia="Times New Roman"/>
          <w:b/>
          <w:bCs/>
          <w:sz w:val="28"/>
          <w:szCs w:val="24"/>
        </w:rPr>
        <w:t>.01.201</w:t>
      </w:r>
      <w:r w:rsidR="00FF1F23">
        <w:rPr>
          <w:rFonts w:eastAsia="Times New Roman"/>
          <w:b/>
          <w:bCs/>
          <w:sz w:val="28"/>
          <w:szCs w:val="24"/>
        </w:rPr>
        <w:t>6</w:t>
      </w:r>
      <w:r>
        <w:rPr>
          <w:rFonts w:eastAsia="Times New Roman"/>
          <w:b/>
          <w:bCs/>
          <w:sz w:val="28"/>
          <w:szCs w:val="24"/>
        </w:rPr>
        <w:t xml:space="preserve"> г.                </w:t>
      </w:r>
      <w:r w:rsidRPr="001F602F">
        <w:rPr>
          <w:rFonts w:eastAsia="Times New Roman"/>
          <w:b/>
          <w:bCs/>
          <w:sz w:val="28"/>
          <w:szCs w:val="24"/>
        </w:rPr>
        <w:t>г. Западная Двина</w:t>
      </w:r>
      <w:r w:rsidRPr="001F602F"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</w:t>
      </w:r>
      <w:r w:rsidRPr="001F602F">
        <w:rPr>
          <w:rFonts w:eastAsia="Times New Roman"/>
          <w:b/>
          <w:bCs/>
          <w:sz w:val="28"/>
          <w:szCs w:val="24"/>
        </w:rPr>
        <w:t>№ 9</w:t>
      </w:r>
    </w:p>
    <w:p w:rsidR="005056E2" w:rsidRPr="001F602F" w:rsidRDefault="001F602F" w:rsidP="001F602F">
      <w:pPr>
        <w:shd w:val="clear" w:color="auto" w:fill="FFFFFF"/>
        <w:spacing w:before="278" w:line="274" w:lineRule="exact"/>
        <w:ind w:right="3828"/>
        <w:rPr>
          <w:sz w:val="22"/>
        </w:rPr>
      </w:pPr>
      <w:r w:rsidRPr="001F602F">
        <w:rPr>
          <w:rFonts w:eastAsia="Times New Roman"/>
          <w:b/>
          <w:bCs/>
          <w:sz w:val="28"/>
          <w:szCs w:val="24"/>
        </w:rPr>
        <w:t>О внесении изменений в постановление Администрации Западнодвинского района от 08.11.2013</w:t>
      </w:r>
      <w:r w:rsidR="00C621EF">
        <w:rPr>
          <w:rFonts w:eastAsia="Times New Roman"/>
          <w:b/>
          <w:bCs/>
          <w:sz w:val="28"/>
          <w:szCs w:val="24"/>
        </w:rPr>
        <w:t xml:space="preserve"> г. </w:t>
      </w:r>
      <w:r w:rsidRPr="001F602F">
        <w:rPr>
          <w:rFonts w:eastAsia="Times New Roman"/>
          <w:b/>
          <w:bCs/>
          <w:spacing w:val="-2"/>
          <w:sz w:val="28"/>
          <w:szCs w:val="24"/>
        </w:rPr>
        <w:t>№207 «Об утверждении муниципальной</w:t>
      </w:r>
      <w:r w:rsidRPr="001F602F">
        <w:rPr>
          <w:sz w:val="22"/>
        </w:rPr>
        <w:t xml:space="preserve"> </w:t>
      </w:r>
      <w:r w:rsidRPr="001F602F">
        <w:rPr>
          <w:rFonts w:eastAsia="Times New Roman"/>
          <w:b/>
          <w:bCs/>
          <w:sz w:val="28"/>
          <w:szCs w:val="24"/>
        </w:rPr>
        <w:t>Программы «Развитие сферы культуры в муниципальном образовании Западнодвинский район Тве</w:t>
      </w:r>
      <w:r w:rsidR="00142317">
        <w:rPr>
          <w:rFonts w:eastAsia="Times New Roman"/>
          <w:b/>
          <w:bCs/>
          <w:sz w:val="28"/>
          <w:szCs w:val="24"/>
        </w:rPr>
        <w:t>рской области на 2014-2016 годы</w:t>
      </w:r>
      <w:r w:rsidRPr="001F602F">
        <w:rPr>
          <w:rFonts w:eastAsia="Times New Roman"/>
          <w:b/>
          <w:bCs/>
          <w:sz w:val="28"/>
          <w:szCs w:val="24"/>
        </w:rPr>
        <w:t>» (в редакции постановления Администрации района от 30.01.2015</w:t>
      </w:r>
      <w:r w:rsidR="00C621EF">
        <w:rPr>
          <w:rFonts w:eastAsia="Times New Roman"/>
          <w:b/>
          <w:bCs/>
          <w:sz w:val="28"/>
          <w:szCs w:val="24"/>
        </w:rPr>
        <w:t xml:space="preserve"> г. </w:t>
      </w:r>
      <w:r w:rsidRPr="001F602F">
        <w:rPr>
          <w:rFonts w:eastAsia="Times New Roman"/>
          <w:b/>
          <w:bCs/>
          <w:sz w:val="28"/>
          <w:szCs w:val="24"/>
        </w:rPr>
        <w:t xml:space="preserve"> №17)</w:t>
      </w:r>
    </w:p>
    <w:p w:rsidR="001F602F" w:rsidRPr="00142317" w:rsidRDefault="001F602F" w:rsidP="001F602F">
      <w:pPr>
        <w:shd w:val="clear" w:color="auto" w:fill="FFFFFF"/>
        <w:spacing w:before="226" w:line="274" w:lineRule="exact"/>
        <w:ind w:firstLine="851"/>
        <w:jc w:val="both"/>
        <w:rPr>
          <w:sz w:val="22"/>
        </w:rPr>
      </w:pPr>
      <w:proofErr w:type="gramStart"/>
      <w:r w:rsidRPr="00142317">
        <w:rPr>
          <w:rFonts w:eastAsia="Times New Roman"/>
          <w:sz w:val="28"/>
          <w:szCs w:val="24"/>
        </w:rPr>
        <w:t>В соответствии с постановлением Администрации Западнодвинского района Тверской области от 16.08.2013</w:t>
      </w:r>
      <w:r w:rsidR="00C621EF" w:rsidRPr="00142317">
        <w:rPr>
          <w:rFonts w:eastAsia="Times New Roman"/>
          <w:sz w:val="28"/>
          <w:szCs w:val="24"/>
        </w:rPr>
        <w:t xml:space="preserve"> г.</w:t>
      </w:r>
      <w:r w:rsidRPr="00142317">
        <w:rPr>
          <w:rFonts w:eastAsia="Times New Roman"/>
          <w:sz w:val="28"/>
          <w:szCs w:val="24"/>
        </w:rPr>
        <w:t xml:space="preserve">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области от 26.08.2013 </w:t>
      </w:r>
      <w:r w:rsidR="00C621EF" w:rsidRPr="00142317">
        <w:rPr>
          <w:rFonts w:eastAsia="Times New Roman"/>
          <w:sz w:val="28"/>
          <w:szCs w:val="24"/>
        </w:rPr>
        <w:t xml:space="preserve">г. </w:t>
      </w:r>
      <w:r w:rsidR="00142317">
        <w:rPr>
          <w:rFonts w:eastAsia="Times New Roman"/>
          <w:sz w:val="28"/>
          <w:szCs w:val="24"/>
        </w:rPr>
        <w:t>№172 «</w:t>
      </w:r>
      <w:r w:rsidRPr="00142317">
        <w:rPr>
          <w:rFonts w:eastAsia="Times New Roman"/>
          <w:sz w:val="28"/>
          <w:szCs w:val="24"/>
        </w:rPr>
        <w:t>Об утверждении перечня муниципальных программ муниципального образования Западнодвинский район Тверской области»   (в редакции</w:t>
      </w:r>
      <w:proofErr w:type="gramEnd"/>
      <w:r w:rsidRPr="00142317">
        <w:rPr>
          <w:rFonts w:eastAsia="Times New Roman"/>
          <w:sz w:val="28"/>
          <w:szCs w:val="24"/>
        </w:rPr>
        <w:t xml:space="preserve"> постановления Администрации района от 04.09.2015</w:t>
      </w:r>
      <w:r w:rsidR="00C621EF" w:rsidRPr="00142317">
        <w:rPr>
          <w:rFonts w:eastAsia="Times New Roman"/>
          <w:sz w:val="28"/>
          <w:szCs w:val="24"/>
        </w:rPr>
        <w:t xml:space="preserve"> </w:t>
      </w:r>
      <w:r w:rsidRPr="00142317">
        <w:rPr>
          <w:rFonts w:eastAsia="Times New Roman"/>
          <w:sz w:val="28"/>
          <w:szCs w:val="24"/>
        </w:rPr>
        <w:t>г</w:t>
      </w:r>
      <w:r w:rsidR="00C621EF" w:rsidRPr="00142317">
        <w:rPr>
          <w:rFonts w:eastAsia="Times New Roman"/>
          <w:sz w:val="28"/>
          <w:szCs w:val="24"/>
        </w:rPr>
        <w:t>.</w:t>
      </w:r>
      <w:r w:rsidRPr="00142317">
        <w:rPr>
          <w:rFonts w:eastAsia="Times New Roman"/>
          <w:sz w:val="28"/>
          <w:szCs w:val="24"/>
        </w:rPr>
        <w:t xml:space="preserve"> №186), Администрация Западнодвинского района Тверской области</w:t>
      </w:r>
    </w:p>
    <w:p w:rsidR="005056E2" w:rsidRPr="00142317" w:rsidRDefault="001F602F" w:rsidP="001F602F">
      <w:pPr>
        <w:shd w:val="clear" w:color="auto" w:fill="FFFFFF"/>
        <w:spacing w:before="226" w:line="274" w:lineRule="exact"/>
        <w:ind w:firstLine="851"/>
        <w:jc w:val="center"/>
        <w:rPr>
          <w:b/>
          <w:sz w:val="22"/>
        </w:rPr>
      </w:pPr>
      <w:r w:rsidRPr="00142317">
        <w:rPr>
          <w:rFonts w:eastAsia="Times New Roman"/>
          <w:b/>
          <w:sz w:val="28"/>
          <w:szCs w:val="28"/>
        </w:rPr>
        <w:t>ПОСТАНОВЛЯЕТ:</w:t>
      </w:r>
    </w:p>
    <w:p w:rsidR="005056E2" w:rsidRPr="00142317" w:rsidRDefault="001F602F" w:rsidP="001F602F">
      <w:pPr>
        <w:shd w:val="clear" w:color="auto" w:fill="FFFFFF"/>
        <w:spacing w:line="274" w:lineRule="exact"/>
        <w:ind w:firstLine="567"/>
        <w:jc w:val="both"/>
        <w:rPr>
          <w:sz w:val="22"/>
        </w:rPr>
      </w:pPr>
      <w:proofErr w:type="gramStart"/>
      <w:r w:rsidRPr="00142317">
        <w:rPr>
          <w:sz w:val="28"/>
          <w:szCs w:val="24"/>
        </w:rPr>
        <w:t>1.</w:t>
      </w:r>
      <w:r w:rsidRPr="00142317">
        <w:rPr>
          <w:rFonts w:eastAsia="Times New Roman"/>
          <w:sz w:val="28"/>
          <w:szCs w:val="24"/>
        </w:rPr>
        <w:t>Внести в постановление Администрации Западнодвинского района Тверской области от 08.11.2013</w:t>
      </w:r>
      <w:r w:rsidR="00C621EF" w:rsidRPr="00142317">
        <w:rPr>
          <w:rFonts w:eastAsia="Times New Roman"/>
          <w:sz w:val="28"/>
          <w:szCs w:val="24"/>
        </w:rPr>
        <w:t xml:space="preserve"> г.</w:t>
      </w:r>
      <w:r w:rsidRPr="00142317">
        <w:rPr>
          <w:rFonts w:eastAsia="Times New Roman"/>
          <w:sz w:val="28"/>
          <w:szCs w:val="24"/>
        </w:rPr>
        <w:t xml:space="preserve"> № 207 «Об утверж</w:t>
      </w:r>
      <w:r w:rsidR="00142317">
        <w:rPr>
          <w:rFonts w:eastAsia="Times New Roman"/>
          <w:sz w:val="28"/>
          <w:szCs w:val="24"/>
        </w:rPr>
        <w:t>дении муниципальной программы «</w:t>
      </w:r>
      <w:r w:rsidRPr="00142317">
        <w:rPr>
          <w:rFonts w:eastAsia="Times New Roman"/>
          <w:sz w:val="28"/>
          <w:szCs w:val="24"/>
        </w:rPr>
        <w:t>Развитие сферы культуры в муниципальном образовании Западнодвинский район Тве</w:t>
      </w:r>
      <w:r w:rsidR="00142317">
        <w:rPr>
          <w:rFonts w:eastAsia="Times New Roman"/>
          <w:sz w:val="28"/>
          <w:szCs w:val="24"/>
        </w:rPr>
        <w:t>рской области на 2014-2016 годы</w:t>
      </w:r>
      <w:r w:rsidRPr="00142317">
        <w:rPr>
          <w:rFonts w:eastAsia="Times New Roman"/>
          <w:sz w:val="28"/>
          <w:szCs w:val="24"/>
        </w:rPr>
        <w:t>» (в редакции постановления Администрации района от 30.01.2015</w:t>
      </w:r>
      <w:r w:rsidR="00C621EF" w:rsidRPr="00142317">
        <w:rPr>
          <w:rFonts w:eastAsia="Times New Roman"/>
          <w:sz w:val="28"/>
          <w:szCs w:val="24"/>
        </w:rPr>
        <w:t xml:space="preserve"> г.</w:t>
      </w:r>
      <w:r w:rsidRPr="00142317">
        <w:rPr>
          <w:rFonts w:eastAsia="Times New Roman"/>
          <w:sz w:val="28"/>
          <w:szCs w:val="24"/>
        </w:rPr>
        <w:t xml:space="preserve"> №17) (далее</w:t>
      </w:r>
      <w:r w:rsidR="00142317">
        <w:rPr>
          <w:rFonts w:eastAsia="Times New Roman"/>
          <w:sz w:val="28"/>
          <w:szCs w:val="24"/>
        </w:rPr>
        <w:t xml:space="preserve"> </w:t>
      </w:r>
      <w:r w:rsidRPr="00142317">
        <w:rPr>
          <w:rFonts w:eastAsia="Times New Roman"/>
          <w:sz w:val="28"/>
          <w:szCs w:val="24"/>
        </w:rPr>
        <w:t xml:space="preserve">- муниципальная программа), изменения, изложив муниципальную программу </w:t>
      </w:r>
      <w:r w:rsidR="00142317">
        <w:rPr>
          <w:rFonts w:eastAsia="Times New Roman"/>
          <w:sz w:val="28"/>
          <w:szCs w:val="24"/>
        </w:rPr>
        <w:t>«</w:t>
      </w:r>
      <w:r w:rsidRPr="00142317">
        <w:rPr>
          <w:rFonts w:eastAsia="Times New Roman"/>
          <w:sz w:val="28"/>
          <w:szCs w:val="24"/>
        </w:rPr>
        <w:t>Развитие сферы культуры в муниципальном образовании Западнодвинский район Тве</w:t>
      </w:r>
      <w:r w:rsidR="00142317">
        <w:rPr>
          <w:rFonts w:eastAsia="Times New Roman"/>
          <w:sz w:val="28"/>
          <w:szCs w:val="24"/>
        </w:rPr>
        <w:t>рской области на 2014-2016 годы</w:t>
      </w:r>
      <w:r w:rsidRPr="00142317">
        <w:rPr>
          <w:rFonts w:eastAsia="Times New Roman"/>
          <w:sz w:val="28"/>
          <w:szCs w:val="24"/>
        </w:rPr>
        <w:t>» в</w:t>
      </w:r>
      <w:proofErr w:type="gramEnd"/>
      <w:r w:rsidRPr="00142317">
        <w:rPr>
          <w:rFonts w:eastAsia="Times New Roman"/>
          <w:sz w:val="28"/>
          <w:szCs w:val="24"/>
        </w:rPr>
        <w:t xml:space="preserve"> новой редакции (прилагается).</w:t>
      </w:r>
    </w:p>
    <w:p w:rsidR="005056E2" w:rsidRPr="00142317" w:rsidRDefault="001F602F" w:rsidP="001F602F">
      <w:pPr>
        <w:shd w:val="clear" w:color="auto" w:fill="FFFFFF"/>
        <w:spacing w:line="274" w:lineRule="exact"/>
        <w:ind w:right="67" w:firstLine="567"/>
        <w:jc w:val="both"/>
        <w:rPr>
          <w:sz w:val="22"/>
        </w:rPr>
      </w:pPr>
      <w:r w:rsidRPr="00142317">
        <w:rPr>
          <w:sz w:val="28"/>
          <w:szCs w:val="24"/>
        </w:rPr>
        <w:t>2.</w:t>
      </w:r>
      <w:r w:rsidRPr="00142317">
        <w:rPr>
          <w:rFonts w:eastAsia="Times New Roman"/>
          <w:sz w:val="28"/>
          <w:szCs w:val="24"/>
        </w:rPr>
        <w:t>Настоящее Постановление вступает в силу со дня его подписания, распространяется на правоотношения, возникшие с 01.01.2016</w:t>
      </w:r>
      <w:r w:rsidR="00C621EF" w:rsidRPr="00142317">
        <w:rPr>
          <w:rFonts w:eastAsia="Times New Roman"/>
          <w:sz w:val="28"/>
          <w:szCs w:val="24"/>
        </w:rPr>
        <w:t xml:space="preserve"> </w:t>
      </w:r>
      <w:r w:rsidRPr="00142317">
        <w:rPr>
          <w:rFonts w:eastAsia="Times New Roman"/>
          <w:sz w:val="28"/>
          <w:szCs w:val="24"/>
        </w:rPr>
        <w:t>г.</w:t>
      </w:r>
    </w:p>
    <w:p w:rsidR="005056E2" w:rsidRPr="00142317" w:rsidRDefault="001F602F" w:rsidP="001F602F">
      <w:pPr>
        <w:shd w:val="clear" w:color="auto" w:fill="FFFFFF"/>
        <w:spacing w:after="730" w:line="274" w:lineRule="exact"/>
        <w:ind w:right="58" w:firstLine="567"/>
        <w:jc w:val="both"/>
        <w:rPr>
          <w:sz w:val="22"/>
        </w:rPr>
      </w:pPr>
      <w:r w:rsidRPr="00142317">
        <w:rPr>
          <w:sz w:val="28"/>
          <w:szCs w:val="24"/>
        </w:rPr>
        <w:t>3.</w:t>
      </w:r>
      <w:r w:rsidRPr="00142317">
        <w:rPr>
          <w:rFonts w:eastAsia="Times New Roman"/>
          <w:sz w:val="28"/>
          <w:szCs w:val="24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5056E2" w:rsidRPr="00142317" w:rsidRDefault="005056E2">
      <w:pPr>
        <w:shd w:val="clear" w:color="auto" w:fill="FFFFFF"/>
        <w:spacing w:after="730" w:line="274" w:lineRule="exact"/>
        <w:ind w:left="1205" w:right="58" w:firstLine="706"/>
        <w:jc w:val="both"/>
        <w:sectPr w:rsidR="005056E2" w:rsidRPr="00142317" w:rsidSect="00142317">
          <w:type w:val="continuous"/>
          <w:pgSz w:w="11909" w:h="16834"/>
          <w:pgMar w:top="437" w:right="710" w:bottom="360" w:left="1701" w:header="720" w:footer="720" w:gutter="0"/>
          <w:cols w:space="60"/>
          <w:noEndnote/>
        </w:sectPr>
      </w:pPr>
    </w:p>
    <w:p w:rsidR="005056E2" w:rsidRPr="00142317" w:rsidRDefault="001F602F">
      <w:pPr>
        <w:framePr w:h="293" w:hRule="exact" w:hSpace="10080" w:wrap="notBeside" w:vAnchor="text" w:hAnchor="margin" w:x="1273" w:y="380"/>
        <w:shd w:val="clear" w:color="auto" w:fill="FFFFFF"/>
        <w:tabs>
          <w:tab w:val="left" w:pos="4181"/>
        </w:tabs>
        <w:rPr>
          <w:sz w:val="22"/>
        </w:rPr>
      </w:pPr>
      <w:r w:rsidRPr="00142317">
        <w:rPr>
          <w:rFonts w:eastAsia="Times New Roman"/>
          <w:sz w:val="28"/>
          <w:szCs w:val="24"/>
        </w:rPr>
        <w:t>Глава Западнодвинского района</w:t>
      </w:r>
      <w:r w:rsidR="00FF1F23" w:rsidRPr="00142317">
        <w:rPr>
          <w:rFonts w:ascii="Arial" w:eastAsia="Times New Roman" w:hAnsi="Arial" w:cs="Arial"/>
          <w:sz w:val="28"/>
          <w:szCs w:val="24"/>
        </w:rPr>
        <w:t xml:space="preserve">  </w:t>
      </w:r>
      <w:r w:rsidRPr="00142317">
        <w:rPr>
          <w:rFonts w:ascii="Arial" w:eastAsia="Times New Roman" w:hAnsi="Arial" w:cs="Arial"/>
          <w:sz w:val="28"/>
          <w:szCs w:val="24"/>
        </w:rPr>
        <w:t xml:space="preserve"> </w:t>
      </w:r>
      <w:r w:rsidRPr="00142317">
        <w:rPr>
          <w:rFonts w:eastAsia="Times New Roman"/>
          <w:sz w:val="28"/>
          <w:szCs w:val="24"/>
        </w:rPr>
        <w:t>В.И. Ловкачев</w:t>
      </w:r>
    </w:p>
    <w:p w:rsidR="005056E2" w:rsidRPr="00142317" w:rsidRDefault="005056E2">
      <w:pPr>
        <w:spacing w:line="1" w:lineRule="exact"/>
        <w:rPr>
          <w:sz w:val="2"/>
          <w:szCs w:val="2"/>
        </w:rPr>
      </w:pPr>
    </w:p>
    <w:p w:rsidR="005056E2" w:rsidRPr="00142317" w:rsidRDefault="005056E2">
      <w:pPr>
        <w:framePr w:h="293" w:hRule="exact" w:hSpace="10080" w:wrap="notBeside" w:vAnchor="text" w:hAnchor="margin" w:x="1273" w:y="380"/>
        <w:shd w:val="clear" w:color="auto" w:fill="FFFFFF"/>
        <w:tabs>
          <w:tab w:val="left" w:pos="4181"/>
        </w:tabs>
        <w:sectPr w:rsidR="005056E2" w:rsidRPr="00142317">
          <w:type w:val="continuous"/>
          <w:pgSz w:w="11909" w:h="16834"/>
          <w:pgMar w:top="437" w:right="566" w:bottom="360" w:left="716" w:header="720" w:footer="720" w:gutter="0"/>
          <w:cols w:space="720"/>
          <w:noEndnote/>
        </w:sectPr>
      </w:pPr>
    </w:p>
    <w:p w:rsidR="001F602F" w:rsidRPr="00142317" w:rsidRDefault="001F602F">
      <w:pPr>
        <w:shd w:val="clear" w:color="auto" w:fill="FFFFFF"/>
      </w:pPr>
    </w:p>
    <w:sectPr w:rsidR="001F602F" w:rsidRPr="00142317" w:rsidSect="005056E2">
      <w:type w:val="continuous"/>
      <w:pgSz w:w="11909" w:h="16834"/>
      <w:pgMar w:top="437" w:right="566" w:bottom="360" w:left="7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521"/>
    <w:rsid w:val="00142317"/>
    <w:rsid w:val="001F602F"/>
    <w:rsid w:val="003A2521"/>
    <w:rsid w:val="005056E2"/>
    <w:rsid w:val="006F6044"/>
    <w:rsid w:val="00880D67"/>
    <w:rsid w:val="00C621EF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2016-02-04T09:42:00Z</cp:lastPrinted>
  <dcterms:created xsi:type="dcterms:W3CDTF">2016-02-04T07:02:00Z</dcterms:created>
  <dcterms:modified xsi:type="dcterms:W3CDTF">2016-02-04T09:42:00Z</dcterms:modified>
</cp:coreProperties>
</file>