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2C" w:rsidRPr="008E24B4" w:rsidRDefault="00311A2C" w:rsidP="00311A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4B4">
        <w:rPr>
          <w:rFonts w:ascii="Times New Roman" w:hAnsi="Times New Roman" w:cs="Times New Roman"/>
          <w:b/>
          <w:sz w:val="28"/>
          <w:szCs w:val="28"/>
        </w:rPr>
        <w:t>РФ</w:t>
      </w:r>
    </w:p>
    <w:p w:rsidR="00311A2C" w:rsidRPr="008E24B4" w:rsidRDefault="00311A2C" w:rsidP="00311A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4B4">
        <w:rPr>
          <w:rFonts w:ascii="Times New Roman" w:hAnsi="Times New Roman" w:cs="Times New Roman"/>
          <w:b/>
          <w:sz w:val="28"/>
          <w:szCs w:val="28"/>
        </w:rPr>
        <w:t>АДМИНИСТРАЦИЯ ЗАПАДНОДВИНСКОГО РАЙОНА</w:t>
      </w:r>
    </w:p>
    <w:p w:rsidR="00311A2C" w:rsidRPr="008E24B4" w:rsidRDefault="00311A2C" w:rsidP="00311A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4B4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311A2C" w:rsidRPr="008E24B4" w:rsidRDefault="00311A2C" w:rsidP="00311A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A2C" w:rsidRPr="008E24B4" w:rsidRDefault="00311A2C" w:rsidP="00311A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4B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11A2C" w:rsidRDefault="00311A2C" w:rsidP="00311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1A2C" w:rsidRPr="000F22C2" w:rsidRDefault="00311A2C" w:rsidP="00311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1A2C" w:rsidRPr="004E57DA" w:rsidRDefault="00375180" w:rsidP="00311A2C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07.03.</w:t>
      </w:r>
      <w:r w:rsidR="00311A2C">
        <w:rPr>
          <w:rFonts w:ascii="Times New Roman" w:hAnsi="Times New Roman" w:cs="Times New Roman"/>
          <w:b/>
          <w:sz w:val="28"/>
        </w:rPr>
        <w:t>2017</w:t>
      </w:r>
      <w:r w:rsidR="00311A2C" w:rsidRPr="004E57DA">
        <w:rPr>
          <w:rFonts w:ascii="Times New Roman" w:hAnsi="Times New Roman" w:cs="Times New Roman"/>
          <w:b/>
          <w:sz w:val="28"/>
        </w:rPr>
        <w:t xml:space="preserve"> г.            </w:t>
      </w:r>
      <w:r w:rsidR="00311A2C">
        <w:rPr>
          <w:rFonts w:ascii="Times New Roman" w:hAnsi="Times New Roman" w:cs="Times New Roman"/>
          <w:b/>
          <w:sz w:val="28"/>
        </w:rPr>
        <w:t xml:space="preserve">                   </w:t>
      </w:r>
      <w:r w:rsidR="00311A2C" w:rsidRPr="004E57DA">
        <w:rPr>
          <w:rFonts w:ascii="Times New Roman" w:hAnsi="Times New Roman" w:cs="Times New Roman"/>
          <w:b/>
          <w:sz w:val="28"/>
        </w:rPr>
        <w:t>г. Западная Двина</w:t>
      </w:r>
      <w:r w:rsidR="00311A2C">
        <w:rPr>
          <w:rFonts w:ascii="Times New Roman" w:hAnsi="Times New Roman" w:cs="Times New Roman"/>
          <w:b/>
          <w:sz w:val="28"/>
        </w:rPr>
        <w:t xml:space="preserve">                                    </w:t>
      </w:r>
      <w:r w:rsidR="00311A2C" w:rsidRPr="004E57DA">
        <w:rPr>
          <w:rFonts w:ascii="Times New Roman" w:hAnsi="Times New Roman" w:cs="Times New Roman"/>
          <w:b/>
          <w:sz w:val="28"/>
        </w:rPr>
        <w:t xml:space="preserve">№ </w:t>
      </w:r>
      <w:r>
        <w:rPr>
          <w:rFonts w:ascii="Times New Roman" w:hAnsi="Times New Roman" w:cs="Times New Roman"/>
          <w:b/>
          <w:sz w:val="28"/>
        </w:rPr>
        <w:t>36</w:t>
      </w:r>
    </w:p>
    <w:p w:rsidR="00311A2C" w:rsidRPr="004E57DA" w:rsidRDefault="00311A2C" w:rsidP="00311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311A2C" w:rsidRPr="00B0105D" w:rsidRDefault="00311A2C" w:rsidP="00B0105D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4393"/>
        <w:rPr>
          <w:rFonts w:ascii="Times New Roman" w:hAnsi="Times New Roman" w:cs="Times New Roman"/>
          <w:b/>
          <w:bCs/>
          <w:sz w:val="24"/>
          <w:szCs w:val="24"/>
        </w:rPr>
      </w:pPr>
      <w:r w:rsidRPr="00B0105D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и дополнений в постановление администрации Западнодвинского района Тверской области от 02.02.2016 №13</w:t>
      </w:r>
      <w:r w:rsidR="00B0105D" w:rsidRPr="00B010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105D" w:rsidRPr="00B010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«Об утверждении перечня должностных лиц, уполномоченных составлять протоколы об административных </w:t>
      </w:r>
      <w:r w:rsidR="00B010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B0105D" w:rsidRPr="00B010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равонарушениях»</w:t>
      </w:r>
    </w:p>
    <w:p w:rsidR="00311A2C" w:rsidRPr="002C1021" w:rsidRDefault="00311A2C" w:rsidP="00311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A2C" w:rsidRPr="008846F9" w:rsidRDefault="00311A2C" w:rsidP="00311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8846F9">
        <w:rPr>
          <w:rFonts w:ascii="Times New Roman" w:hAnsi="Times New Roman" w:cs="Times New Roman"/>
          <w:iCs/>
          <w:sz w:val="26"/>
          <w:szCs w:val="26"/>
        </w:rPr>
        <w:t xml:space="preserve">Во исполнение </w:t>
      </w:r>
      <w:hyperlink r:id="rId5" w:history="1">
        <w:r w:rsidRPr="008846F9">
          <w:rPr>
            <w:rFonts w:ascii="Times New Roman" w:hAnsi="Times New Roman" w:cs="Times New Roman"/>
            <w:iCs/>
            <w:color w:val="000000" w:themeColor="text1"/>
            <w:sz w:val="26"/>
            <w:szCs w:val="26"/>
          </w:rPr>
          <w:t>Закона</w:t>
        </w:r>
      </w:hyperlink>
      <w:r w:rsidRPr="008846F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Тверской области от 14.07.2003 г. № 46-ЗО "Об административных правонарушениях" и </w:t>
      </w:r>
      <w:hyperlink r:id="rId6" w:history="1">
        <w:r w:rsidRPr="008846F9">
          <w:rPr>
            <w:rFonts w:ascii="Times New Roman" w:hAnsi="Times New Roman" w:cs="Times New Roman"/>
            <w:iCs/>
            <w:color w:val="000000" w:themeColor="text1"/>
            <w:sz w:val="26"/>
            <w:szCs w:val="26"/>
          </w:rPr>
          <w:t>Закона</w:t>
        </w:r>
      </w:hyperlink>
      <w:r w:rsidRPr="008846F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Тверской области от 06.10.2011 г. № 55-ЗО "О наделении органов местного самоуправления Тверской области отдельными государственными полномочиями Тверской области по определению перечня должностных лиц, уполномоченных составлять протоколы об административных правонарушениях", на основании </w:t>
      </w:r>
      <w:hyperlink r:id="rId7" w:history="1">
        <w:r w:rsidRPr="008846F9">
          <w:rPr>
            <w:rFonts w:ascii="Times New Roman" w:hAnsi="Times New Roman" w:cs="Times New Roman"/>
            <w:iCs/>
            <w:color w:val="000000" w:themeColor="text1"/>
            <w:sz w:val="26"/>
            <w:szCs w:val="26"/>
          </w:rPr>
          <w:t>Закона</w:t>
        </w:r>
      </w:hyperlink>
      <w:r w:rsidRPr="008846F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Тверской области от 29.12.2016 г. № 90-ЗО "О внесении изменений в статью 10 закона Тверской</w:t>
      </w:r>
      <w:proofErr w:type="gramEnd"/>
      <w:r w:rsidRPr="008846F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области "Об административных правонарушениях"</w:t>
      </w:r>
      <w:r w:rsidR="00B0105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а</w:t>
      </w:r>
      <w:r w:rsidRPr="008846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дминистрация Западнодвинского района Тверской области  </w:t>
      </w:r>
    </w:p>
    <w:p w:rsidR="00311A2C" w:rsidRPr="008846F9" w:rsidRDefault="00311A2C" w:rsidP="00311A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46F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ПОСТАНОВЛЯЕТ</w:t>
      </w:r>
      <w:r w:rsidRPr="008846F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311A2C" w:rsidRPr="008846F9" w:rsidRDefault="00311A2C" w:rsidP="00311A2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46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Внести </w:t>
      </w:r>
      <w:r w:rsidR="00B010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следующие </w:t>
      </w:r>
      <w:r w:rsidRPr="008846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изменения и дополнения в постановление </w:t>
      </w:r>
      <w:r w:rsidR="00B010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Западнодвинского района </w:t>
      </w:r>
      <w:r w:rsidRPr="008846F9">
        <w:rPr>
          <w:rFonts w:ascii="Times New Roman" w:hAnsi="Times New Roman" w:cs="Times New Roman"/>
          <w:color w:val="000000" w:themeColor="text1"/>
          <w:sz w:val="26"/>
          <w:szCs w:val="26"/>
        </w:rPr>
        <w:t>от 02.02.2016 г. №13 «Об утверждении перечня должностных лиц, уполномоченных составлять протоколы об административных правонарушениях»:</w:t>
      </w:r>
    </w:p>
    <w:p w:rsidR="00311A2C" w:rsidRPr="008846F9" w:rsidRDefault="008846F9" w:rsidP="00311A2C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46F9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0E43D3" w:rsidRPr="008846F9">
        <w:rPr>
          <w:rFonts w:ascii="Times New Roman" w:hAnsi="Times New Roman" w:cs="Times New Roman"/>
          <w:color w:val="000000" w:themeColor="text1"/>
          <w:sz w:val="26"/>
          <w:szCs w:val="26"/>
        </w:rPr>
        <w:t>сключить п</w:t>
      </w:r>
      <w:r w:rsidR="00311A2C" w:rsidRPr="008846F9">
        <w:rPr>
          <w:rFonts w:ascii="Times New Roman" w:hAnsi="Times New Roman" w:cs="Times New Roman"/>
          <w:color w:val="000000" w:themeColor="text1"/>
          <w:sz w:val="26"/>
          <w:szCs w:val="26"/>
        </w:rPr>
        <w:t>ункт 7 Перечня должностных лиц</w:t>
      </w:r>
      <w:r w:rsidR="000E43D3" w:rsidRPr="008846F9">
        <w:rPr>
          <w:rFonts w:ascii="Times New Roman" w:hAnsi="Times New Roman" w:cs="Times New Roman"/>
          <w:color w:val="000000" w:themeColor="text1"/>
          <w:sz w:val="26"/>
          <w:szCs w:val="26"/>
        </w:rPr>
        <w:t>, уполномоченных составлять протоколы об административных правонарушениях</w:t>
      </w:r>
      <w:r w:rsidRPr="008846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по тексту - Перечня);</w:t>
      </w:r>
      <w:r w:rsidR="00311A2C" w:rsidRPr="008846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E43D3" w:rsidRPr="008846F9" w:rsidRDefault="000E43D3" w:rsidP="00311A2C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46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пункте 8 </w:t>
      </w:r>
      <w:r w:rsidR="008846F9" w:rsidRPr="008846F9">
        <w:rPr>
          <w:rFonts w:ascii="Times New Roman" w:hAnsi="Times New Roman" w:cs="Times New Roman"/>
          <w:color w:val="000000" w:themeColor="text1"/>
          <w:sz w:val="26"/>
          <w:szCs w:val="26"/>
        </w:rPr>
        <w:t>Перечня слова «частью 20 статьи 19.5» заменить словами «частями 20 и 20.1 статьи 19.5».</w:t>
      </w:r>
    </w:p>
    <w:p w:rsidR="00311A2C" w:rsidRPr="008846F9" w:rsidRDefault="008846F9" w:rsidP="00311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46F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11A2C" w:rsidRPr="008846F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Start"/>
      <w:r w:rsidR="00311A2C" w:rsidRPr="008846F9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="00311A2C" w:rsidRPr="008846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возложить на заместителя главы </w:t>
      </w:r>
      <w:r w:rsidR="00B0105D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311A2C" w:rsidRPr="008846F9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дминистрации Западнодвинского района по ЖКХ, строительству, дорожному хозяйству, транспорту, связи и экологии Орлова Ю.Н.</w:t>
      </w:r>
    </w:p>
    <w:p w:rsidR="00311A2C" w:rsidRPr="008846F9" w:rsidRDefault="008846F9" w:rsidP="00311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46F9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311A2C" w:rsidRPr="008846F9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Настоящее Постановление вступает в силу со дня его подписания.</w:t>
      </w:r>
    </w:p>
    <w:p w:rsidR="00311A2C" w:rsidRPr="008846F9" w:rsidRDefault="008846F9" w:rsidP="00311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46F9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311A2C" w:rsidRPr="008846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.Настоящее Постановление подлежит официальному опубликованию в районной газете "Авангард" и размещению на сайте </w:t>
      </w:r>
      <w:r w:rsidR="00B0105D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311A2C" w:rsidRPr="008846F9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дминистрации Западнодвинского района в информационной телекоммуникационной сети Интернет.</w:t>
      </w:r>
    </w:p>
    <w:p w:rsidR="00311A2C" w:rsidRDefault="00311A2C" w:rsidP="00311A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75180" w:rsidRDefault="00375180" w:rsidP="00311A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75180" w:rsidRDefault="00375180" w:rsidP="00311A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75180" w:rsidRPr="008846F9" w:rsidRDefault="00375180" w:rsidP="00375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46F54" w:rsidRDefault="00311A2C" w:rsidP="003751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46F9">
        <w:rPr>
          <w:rFonts w:ascii="Times New Roman" w:hAnsi="Times New Roman" w:cs="Times New Roman"/>
          <w:sz w:val="26"/>
          <w:szCs w:val="26"/>
        </w:rPr>
        <w:t xml:space="preserve">Глава Западнодвинского района    </w:t>
      </w:r>
      <w:r w:rsidR="00375180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8846F9">
        <w:rPr>
          <w:rFonts w:ascii="Times New Roman" w:hAnsi="Times New Roman" w:cs="Times New Roman"/>
          <w:sz w:val="26"/>
          <w:szCs w:val="26"/>
        </w:rPr>
        <w:t xml:space="preserve"> </w:t>
      </w:r>
      <w:r w:rsidR="00375180">
        <w:rPr>
          <w:rFonts w:ascii="Times New Roman" w:hAnsi="Times New Roman" w:cs="Times New Roman"/>
          <w:sz w:val="26"/>
          <w:szCs w:val="26"/>
        </w:rPr>
        <w:t xml:space="preserve">       </w:t>
      </w:r>
      <w:r w:rsidR="008846F9" w:rsidRPr="008846F9">
        <w:rPr>
          <w:rFonts w:ascii="Times New Roman" w:hAnsi="Times New Roman" w:cs="Times New Roman"/>
          <w:sz w:val="26"/>
          <w:szCs w:val="26"/>
        </w:rPr>
        <w:t xml:space="preserve">  </w:t>
      </w:r>
      <w:r w:rsidRPr="008846F9">
        <w:rPr>
          <w:rFonts w:ascii="Times New Roman" w:hAnsi="Times New Roman" w:cs="Times New Roman"/>
          <w:sz w:val="26"/>
          <w:szCs w:val="26"/>
        </w:rPr>
        <w:t>В.И. Ловкачёв</w:t>
      </w:r>
    </w:p>
    <w:p w:rsidR="008846F9" w:rsidRDefault="008846F9" w:rsidP="008846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46F9" w:rsidRPr="008846F9" w:rsidRDefault="008846F9" w:rsidP="008846F9">
      <w:pPr>
        <w:pStyle w:val="a4"/>
        <w:ind w:left="720"/>
        <w:rPr>
          <w:sz w:val="18"/>
          <w:szCs w:val="18"/>
        </w:rPr>
      </w:pPr>
    </w:p>
    <w:sectPr w:rsidR="008846F9" w:rsidRPr="008846F9" w:rsidSect="00B0105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6D4F7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0223845"/>
    <w:multiLevelType w:val="multilevel"/>
    <w:tmpl w:val="F3B85C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1E65369"/>
    <w:multiLevelType w:val="hybridMultilevel"/>
    <w:tmpl w:val="5448DBE8"/>
    <w:lvl w:ilvl="0" w:tplc="BB262C1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A2C"/>
    <w:rsid w:val="00033E72"/>
    <w:rsid w:val="000B3D24"/>
    <w:rsid w:val="000D3B82"/>
    <w:rsid w:val="000E43D3"/>
    <w:rsid w:val="000E57DD"/>
    <w:rsid w:val="00106886"/>
    <w:rsid w:val="001939E1"/>
    <w:rsid w:val="001C64CD"/>
    <w:rsid w:val="001F05E2"/>
    <w:rsid w:val="001F0739"/>
    <w:rsid w:val="001F1E1E"/>
    <w:rsid w:val="002010E2"/>
    <w:rsid w:val="00206A84"/>
    <w:rsid w:val="00214484"/>
    <w:rsid w:val="00244EA8"/>
    <w:rsid w:val="00257076"/>
    <w:rsid w:val="002A3B76"/>
    <w:rsid w:val="00311A2C"/>
    <w:rsid w:val="00330998"/>
    <w:rsid w:val="00366D4D"/>
    <w:rsid w:val="00375180"/>
    <w:rsid w:val="00376C4A"/>
    <w:rsid w:val="00480109"/>
    <w:rsid w:val="004F2773"/>
    <w:rsid w:val="00517493"/>
    <w:rsid w:val="00521A43"/>
    <w:rsid w:val="00526D57"/>
    <w:rsid w:val="00543641"/>
    <w:rsid w:val="005B5442"/>
    <w:rsid w:val="00646F54"/>
    <w:rsid w:val="00665CDF"/>
    <w:rsid w:val="006709AB"/>
    <w:rsid w:val="006C3EF4"/>
    <w:rsid w:val="006D20B2"/>
    <w:rsid w:val="00772755"/>
    <w:rsid w:val="007A2290"/>
    <w:rsid w:val="007C7A4B"/>
    <w:rsid w:val="00834CF3"/>
    <w:rsid w:val="00844F1C"/>
    <w:rsid w:val="008717B7"/>
    <w:rsid w:val="008846F9"/>
    <w:rsid w:val="008F2557"/>
    <w:rsid w:val="00911465"/>
    <w:rsid w:val="00940822"/>
    <w:rsid w:val="00963FAD"/>
    <w:rsid w:val="00982F13"/>
    <w:rsid w:val="00A2487E"/>
    <w:rsid w:val="00A42968"/>
    <w:rsid w:val="00A53A54"/>
    <w:rsid w:val="00B0105D"/>
    <w:rsid w:val="00B46EBE"/>
    <w:rsid w:val="00B63EA1"/>
    <w:rsid w:val="00BA0E76"/>
    <w:rsid w:val="00BB659A"/>
    <w:rsid w:val="00BE4564"/>
    <w:rsid w:val="00C07C65"/>
    <w:rsid w:val="00C416A2"/>
    <w:rsid w:val="00CB5F2D"/>
    <w:rsid w:val="00CC5163"/>
    <w:rsid w:val="00CD6F4A"/>
    <w:rsid w:val="00CE178A"/>
    <w:rsid w:val="00D544E9"/>
    <w:rsid w:val="00D84DF2"/>
    <w:rsid w:val="00DA0527"/>
    <w:rsid w:val="00DD5C58"/>
    <w:rsid w:val="00E76244"/>
    <w:rsid w:val="00E9458C"/>
    <w:rsid w:val="00EC0603"/>
    <w:rsid w:val="00EC7479"/>
    <w:rsid w:val="00F5214E"/>
    <w:rsid w:val="00F73359"/>
    <w:rsid w:val="00F76D74"/>
    <w:rsid w:val="00FC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1A2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311A2C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311A2C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311A2C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88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84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0AA3DCA1C1E73792E0F11C968E21BB3020F9FD5FAF7A8DAE0818D41629DB65g1S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0AA3DCA1C1E73792E0F11C968E21BB3020F9FD5FAC7386A10818D41629DB65g1S7G" TargetMode="External"/><Relationship Id="rId5" Type="http://schemas.openxmlformats.org/officeDocument/2006/relationships/hyperlink" Target="consultantplus://offline/ref=210AA3DCA1C1E73792E0F11C968E21BB3020F9FD5FAF7A8DAE0818D41629DB65g1S7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2017-03-07T08:48:00Z</cp:lastPrinted>
  <dcterms:created xsi:type="dcterms:W3CDTF">2017-03-07T08:48:00Z</dcterms:created>
  <dcterms:modified xsi:type="dcterms:W3CDTF">2017-03-07T08:48:00Z</dcterms:modified>
</cp:coreProperties>
</file>