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РФ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АДМИНИСТРАЦИЯ ЗАПАДНОДВИНСКОГО РАЙОНА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ТВЕРСКОЙ ОБЛАСТИ</w:t>
      </w:r>
      <w:r w:rsidRPr="00F94BDA">
        <w:rPr>
          <w:b/>
          <w:sz w:val="32"/>
          <w:szCs w:val="32"/>
        </w:rPr>
        <w:br/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FD2985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A3416">
        <w:rPr>
          <w:b/>
          <w:sz w:val="28"/>
          <w:szCs w:val="28"/>
        </w:rPr>
        <w:t>07.04</w:t>
      </w:r>
      <w:r>
        <w:rPr>
          <w:b/>
          <w:sz w:val="28"/>
          <w:szCs w:val="28"/>
        </w:rPr>
        <w:t xml:space="preserve"> </w:t>
      </w:r>
      <w:r w:rsidR="00526115">
        <w:rPr>
          <w:b/>
          <w:sz w:val="28"/>
          <w:szCs w:val="28"/>
        </w:rPr>
        <w:t>.201</w:t>
      </w:r>
      <w:r w:rsidR="003D5989">
        <w:rPr>
          <w:b/>
          <w:sz w:val="28"/>
          <w:szCs w:val="28"/>
        </w:rPr>
        <w:t>7</w:t>
      </w:r>
      <w:r w:rsidR="00526115">
        <w:rPr>
          <w:b/>
          <w:sz w:val="28"/>
          <w:szCs w:val="28"/>
        </w:rPr>
        <w:t xml:space="preserve"> </w:t>
      </w:r>
      <w:r w:rsidR="00526115" w:rsidRPr="0025714D">
        <w:rPr>
          <w:b/>
          <w:sz w:val="28"/>
          <w:szCs w:val="28"/>
        </w:rPr>
        <w:t xml:space="preserve">г.  </w:t>
      </w:r>
      <w:r w:rsidR="00C92380">
        <w:rPr>
          <w:b/>
          <w:sz w:val="28"/>
          <w:szCs w:val="28"/>
        </w:rPr>
        <w:t xml:space="preserve">                </w:t>
      </w:r>
      <w:r w:rsidR="00526115">
        <w:rPr>
          <w:b/>
          <w:sz w:val="28"/>
          <w:szCs w:val="28"/>
        </w:rPr>
        <w:t xml:space="preserve"> 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</w:t>
      </w:r>
      <w:r w:rsidR="003B145D">
        <w:rPr>
          <w:b/>
          <w:sz w:val="28"/>
          <w:szCs w:val="28"/>
        </w:rPr>
        <w:t xml:space="preserve"> </w:t>
      </w:r>
      <w:r w:rsidR="00F32442">
        <w:rPr>
          <w:b/>
          <w:sz w:val="28"/>
          <w:szCs w:val="28"/>
        </w:rPr>
        <w:t>52</w:t>
      </w:r>
    </w:p>
    <w:p w:rsidR="00526115" w:rsidRDefault="00526115" w:rsidP="00526115">
      <w:pPr>
        <w:rPr>
          <w:b/>
          <w:sz w:val="28"/>
          <w:szCs w:val="28"/>
        </w:rPr>
      </w:pPr>
    </w:p>
    <w:p w:rsidR="00F32442" w:rsidRDefault="00F32442" w:rsidP="008A3416">
      <w:pPr>
        <w:ind w:left="284" w:right="282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:rsidR="00F32442" w:rsidRDefault="00F32442" w:rsidP="008A3416">
      <w:pPr>
        <w:ind w:left="284" w:right="282"/>
        <w:jc w:val="both"/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F32442" w:rsidRDefault="00F32442" w:rsidP="008A3416">
      <w:pPr>
        <w:ind w:left="284" w:right="282"/>
        <w:jc w:val="both"/>
        <w:rPr>
          <w:b/>
        </w:rPr>
      </w:pPr>
      <w:r>
        <w:rPr>
          <w:b/>
        </w:rPr>
        <w:t xml:space="preserve"> от 18.12.2015 № 279 «Об утверждении</w:t>
      </w:r>
    </w:p>
    <w:p w:rsidR="00F32442" w:rsidRDefault="00F32442" w:rsidP="008A3416">
      <w:pPr>
        <w:ind w:left="284" w:right="282"/>
        <w:jc w:val="both"/>
        <w:rPr>
          <w:b/>
        </w:rPr>
      </w:pPr>
      <w:r>
        <w:rPr>
          <w:b/>
        </w:rPr>
        <w:t xml:space="preserve"> Перечня мест массового пребывания людей</w:t>
      </w:r>
    </w:p>
    <w:p w:rsidR="00F32442" w:rsidRDefault="00F32442" w:rsidP="008A3416">
      <w:pPr>
        <w:ind w:left="284" w:right="282"/>
        <w:jc w:val="both"/>
        <w:rPr>
          <w:b/>
        </w:rPr>
      </w:pPr>
      <w:r>
        <w:rPr>
          <w:b/>
        </w:rPr>
        <w:t xml:space="preserve"> в пределах муниципального образования</w:t>
      </w:r>
    </w:p>
    <w:p w:rsidR="00526115" w:rsidRPr="008A3416" w:rsidRDefault="00F32442" w:rsidP="008A3416">
      <w:pPr>
        <w:ind w:left="284" w:right="282"/>
        <w:jc w:val="both"/>
        <w:rPr>
          <w:b/>
        </w:rPr>
      </w:pPr>
      <w:r>
        <w:rPr>
          <w:b/>
        </w:rPr>
        <w:t xml:space="preserve"> Западнодвинский район Тверской области»</w:t>
      </w:r>
    </w:p>
    <w:p w:rsidR="00F812C3" w:rsidRDefault="00F812C3" w:rsidP="008A3416">
      <w:pPr>
        <w:ind w:left="284" w:right="282"/>
        <w:rPr>
          <w:b/>
        </w:rPr>
      </w:pPr>
    </w:p>
    <w:p w:rsidR="009B739D" w:rsidRDefault="00C92380" w:rsidP="008A3416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2442">
        <w:rPr>
          <w:sz w:val="28"/>
          <w:szCs w:val="28"/>
        </w:rPr>
        <w:t>В соответствии с постановление Правительства РФ от 11 февраля 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</w:t>
      </w:r>
      <w:r w:rsidR="008A3416">
        <w:rPr>
          <w:sz w:val="28"/>
          <w:szCs w:val="28"/>
        </w:rPr>
        <w:t xml:space="preserve"> </w:t>
      </w:r>
      <w:r w:rsidR="00F32442">
        <w:rPr>
          <w:sz w:val="28"/>
          <w:szCs w:val="28"/>
        </w:rPr>
        <w:t>а</w:t>
      </w:r>
      <w:r w:rsidR="006632EA">
        <w:rPr>
          <w:sz w:val="28"/>
          <w:szCs w:val="28"/>
        </w:rPr>
        <w:t>дминистрация Западнодвинского района Тверской области</w:t>
      </w:r>
      <w:r w:rsidR="00FD2985" w:rsidRPr="00FD2985">
        <w:rPr>
          <w:sz w:val="28"/>
          <w:szCs w:val="28"/>
        </w:rPr>
        <w:t xml:space="preserve"> </w:t>
      </w:r>
      <w:r w:rsidR="00FD2985" w:rsidRPr="00FD2985">
        <w:rPr>
          <w:b/>
          <w:sz w:val="28"/>
          <w:szCs w:val="28"/>
        </w:rPr>
        <w:t>ПОСТАНОВЛЯЕТ</w:t>
      </w:r>
      <w:r w:rsidR="00FD2985" w:rsidRPr="00FD2985">
        <w:rPr>
          <w:sz w:val="28"/>
          <w:szCs w:val="28"/>
        </w:rPr>
        <w:t>:</w:t>
      </w:r>
    </w:p>
    <w:p w:rsidR="00647D6A" w:rsidRDefault="00647D6A" w:rsidP="00F32442">
      <w:pPr>
        <w:ind w:right="282"/>
        <w:jc w:val="both"/>
        <w:rPr>
          <w:sz w:val="28"/>
          <w:szCs w:val="28"/>
        </w:rPr>
      </w:pPr>
    </w:p>
    <w:p w:rsidR="00F32442" w:rsidRDefault="00F32442" w:rsidP="00F3244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приложение № 1 Перечень мест массового пребывания людей в пределах муниципального образования Западнодвинский район Тверской области постановления администрации Западнодвинского района от 18.12.2015 № 279 «Об утверждении Перечня мест массового пребывания людей в пределах муниципального образования Западнодвинский район Тверской области».</w:t>
      </w:r>
    </w:p>
    <w:p w:rsidR="00F32442" w:rsidRDefault="00F32442" w:rsidP="00F3244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Исключить из Перечня мест массового пребывания людей в пределах муниципального образования Западнодвинский район Тверской области Муниципального бюджетное учреждение «Межпоселенческий культурно – досуговый центр Западнодвинского района».</w:t>
      </w:r>
    </w:p>
    <w:p w:rsidR="00F32442" w:rsidRDefault="00F32442" w:rsidP="00F3244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F32442" w:rsidRDefault="00F32442" w:rsidP="00F3244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вступает в силу со дня его подписания.</w:t>
      </w:r>
    </w:p>
    <w:p w:rsidR="00F32442" w:rsidRPr="00F32442" w:rsidRDefault="00F32442" w:rsidP="00F3244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Контроль выполнения настоящего Постановления оставляю за собой.</w:t>
      </w:r>
    </w:p>
    <w:p w:rsidR="006632EA" w:rsidRPr="006632EA" w:rsidRDefault="006632EA" w:rsidP="008A3416">
      <w:pPr>
        <w:ind w:left="284" w:right="282"/>
        <w:jc w:val="both"/>
        <w:rPr>
          <w:sz w:val="28"/>
          <w:szCs w:val="28"/>
        </w:rPr>
      </w:pPr>
    </w:p>
    <w:p w:rsidR="006632EA" w:rsidRPr="00FD2985" w:rsidRDefault="006632EA" w:rsidP="008A3416">
      <w:pPr>
        <w:ind w:left="284" w:right="282"/>
        <w:jc w:val="both"/>
        <w:rPr>
          <w:sz w:val="28"/>
          <w:szCs w:val="28"/>
        </w:rPr>
      </w:pPr>
    </w:p>
    <w:p w:rsidR="009B739D" w:rsidRPr="00FD2985" w:rsidRDefault="009B739D" w:rsidP="008A3416">
      <w:pPr>
        <w:ind w:left="284" w:right="282"/>
        <w:jc w:val="both"/>
        <w:rPr>
          <w:sz w:val="28"/>
          <w:szCs w:val="28"/>
        </w:rPr>
      </w:pPr>
    </w:p>
    <w:p w:rsidR="00FD2985" w:rsidRDefault="00FD2985" w:rsidP="008A3416">
      <w:pPr>
        <w:ind w:left="284" w:right="282"/>
        <w:rPr>
          <w:sz w:val="28"/>
          <w:szCs w:val="28"/>
        </w:rPr>
      </w:pPr>
    </w:p>
    <w:p w:rsidR="00FD2985" w:rsidRPr="00FD2985" w:rsidRDefault="00FD2985" w:rsidP="008A3416">
      <w:pPr>
        <w:ind w:left="284" w:right="282"/>
        <w:jc w:val="center"/>
        <w:rPr>
          <w:sz w:val="28"/>
          <w:szCs w:val="28"/>
        </w:rPr>
      </w:pPr>
    </w:p>
    <w:p w:rsidR="00C92380" w:rsidRDefault="00C92380" w:rsidP="008A3416">
      <w:pPr>
        <w:tabs>
          <w:tab w:val="left" w:pos="6840"/>
        </w:tabs>
        <w:ind w:left="284" w:right="282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C92380" w:rsidRDefault="00C92380" w:rsidP="008A3416">
      <w:pPr>
        <w:tabs>
          <w:tab w:val="left" w:pos="6840"/>
        </w:tabs>
        <w:ind w:left="284" w:right="282"/>
        <w:rPr>
          <w:sz w:val="28"/>
          <w:szCs w:val="28"/>
        </w:rPr>
      </w:pPr>
      <w:r>
        <w:rPr>
          <w:sz w:val="28"/>
          <w:szCs w:val="28"/>
        </w:rPr>
        <w:t xml:space="preserve"> по ЖКХ, строительству, дорожному хозяйству,</w:t>
      </w:r>
    </w:p>
    <w:p w:rsidR="009B739D" w:rsidRPr="00FD2985" w:rsidRDefault="00C92380" w:rsidP="008A3416">
      <w:pPr>
        <w:tabs>
          <w:tab w:val="left" w:pos="6840"/>
        </w:tabs>
        <w:ind w:left="284" w:right="282"/>
        <w:rPr>
          <w:sz w:val="28"/>
          <w:szCs w:val="28"/>
        </w:rPr>
      </w:pPr>
      <w:r>
        <w:rPr>
          <w:sz w:val="28"/>
          <w:szCs w:val="28"/>
        </w:rPr>
        <w:t xml:space="preserve"> транспорту, связи и экологии</w:t>
      </w:r>
      <w:r w:rsidR="00FA7E6D" w:rsidRPr="00FD2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3244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Ю.Н. Орлов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185DB7" w:rsidRDefault="00185DB7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Pr="003B145D" w:rsidRDefault="003B145D" w:rsidP="003B145D">
      <w:pPr>
        <w:jc w:val="both"/>
        <w:rPr>
          <w:sz w:val="28"/>
          <w:szCs w:val="28"/>
        </w:rPr>
      </w:pPr>
    </w:p>
    <w:sectPr w:rsidR="003B145D" w:rsidRPr="003B145D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5F" w:rsidRDefault="00BF705F" w:rsidP="00904332">
      <w:r>
        <w:separator/>
      </w:r>
    </w:p>
  </w:endnote>
  <w:endnote w:type="continuationSeparator" w:id="1">
    <w:p w:rsidR="00BF705F" w:rsidRDefault="00BF705F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5F" w:rsidRDefault="00BF705F" w:rsidP="00904332">
      <w:r>
        <w:separator/>
      </w:r>
    </w:p>
  </w:footnote>
  <w:footnote w:type="continuationSeparator" w:id="1">
    <w:p w:rsidR="00BF705F" w:rsidRDefault="00BF705F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A23FE"/>
    <w:multiLevelType w:val="hybridMultilevel"/>
    <w:tmpl w:val="D14E1A20"/>
    <w:lvl w:ilvl="0" w:tplc="D07E167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5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1E607C5"/>
    <w:multiLevelType w:val="hybridMultilevel"/>
    <w:tmpl w:val="747C519C"/>
    <w:lvl w:ilvl="0" w:tplc="489CF6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1D3F8A"/>
    <w:multiLevelType w:val="multilevel"/>
    <w:tmpl w:val="EDEC25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9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0">
    <w:nsid w:val="57384275"/>
    <w:multiLevelType w:val="hybridMultilevel"/>
    <w:tmpl w:val="6A4A05E4"/>
    <w:lvl w:ilvl="0" w:tplc="9C32C0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AB31D1"/>
    <w:multiLevelType w:val="hybridMultilevel"/>
    <w:tmpl w:val="6218C09A"/>
    <w:lvl w:ilvl="0" w:tplc="8EDAC9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327F2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106D"/>
    <w:rsid w:val="001A2B00"/>
    <w:rsid w:val="001A5492"/>
    <w:rsid w:val="001B2A12"/>
    <w:rsid w:val="001B4EAE"/>
    <w:rsid w:val="001B6C08"/>
    <w:rsid w:val="001C2722"/>
    <w:rsid w:val="001D3CDF"/>
    <w:rsid w:val="001D6620"/>
    <w:rsid w:val="001E518D"/>
    <w:rsid w:val="001E6BB7"/>
    <w:rsid w:val="001F5425"/>
    <w:rsid w:val="001F5FFD"/>
    <w:rsid w:val="002013CF"/>
    <w:rsid w:val="002070DC"/>
    <w:rsid w:val="00210D2E"/>
    <w:rsid w:val="00232631"/>
    <w:rsid w:val="00232BAC"/>
    <w:rsid w:val="00233968"/>
    <w:rsid w:val="002432B6"/>
    <w:rsid w:val="00244415"/>
    <w:rsid w:val="00251C07"/>
    <w:rsid w:val="00262195"/>
    <w:rsid w:val="00270CF4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8488A"/>
    <w:rsid w:val="00387EB8"/>
    <w:rsid w:val="003A0A9B"/>
    <w:rsid w:val="003A6761"/>
    <w:rsid w:val="003A7257"/>
    <w:rsid w:val="003B145D"/>
    <w:rsid w:val="003B623B"/>
    <w:rsid w:val="003D3459"/>
    <w:rsid w:val="003D598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633E0"/>
    <w:rsid w:val="004700B1"/>
    <w:rsid w:val="004705B2"/>
    <w:rsid w:val="004925AA"/>
    <w:rsid w:val="00492D1F"/>
    <w:rsid w:val="004A20A4"/>
    <w:rsid w:val="004A48E7"/>
    <w:rsid w:val="004D2714"/>
    <w:rsid w:val="004D3E74"/>
    <w:rsid w:val="004D4397"/>
    <w:rsid w:val="004E4883"/>
    <w:rsid w:val="004E6172"/>
    <w:rsid w:val="004F29E4"/>
    <w:rsid w:val="004F3C6F"/>
    <w:rsid w:val="004F4071"/>
    <w:rsid w:val="00503F29"/>
    <w:rsid w:val="00526115"/>
    <w:rsid w:val="005451AF"/>
    <w:rsid w:val="0054590E"/>
    <w:rsid w:val="005678A8"/>
    <w:rsid w:val="00574696"/>
    <w:rsid w:val="00582040"/>
    <w:rsid w:val="005A1B61"/>
    <w:rsid w:val="005A5C73"/>
    <w:rsid w:val="005A664D"/>
    <w:rsid w:val="005B2A6D"/>
    <w:rsid w:val="005B36A4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04E81"/>
    <w:rsid w:val="00607201"/>
    <w:rsid w:val="00613C33"/>
    <w:rsid w:val="006151ED"/>
    <w:rsid w:val="00624331"/>
    <w:rsid w:val="00642B78"/>
    <w:rsid w:val="0064641B"/>
    <w:rsid w:val="006478AE"/>
    <w:rsid w:val="00647D6A"/>
    <w:rsid w:val="006622E6"/>
    <w:rsid w:val="006632EA"/>
    <w:rsid w:val="00675FB2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55E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3416"/>
    <w:rsid w:val="008A6ABA"/>
    <w:rsid w:val="008B0464"/>
    <w:rsid w:val="008B48A2"/>
    <w:rsid w:val="008B52D6"/>
    <w:rsid w:val="008B5A13"/>
    <w:rsid w:val="008C27E4"/>
    <w:rsid w:val="008C5F61"/>
    <w:rsid w:val="008D272C"/>
    <w:rsid w:val="008D7B51"/>
    <w:rsid w:val="008E73C7"/>
    <w:rsid w:val="008E7CF9"/>
    <w:rsid w:val="008F1208"/>
    <w:rsid w:val="008F135A"/>
    <w:rsid w:val="008F1B42"/>
    <w:rsid w:val="008F7E3E"/>
    <w:rsid w:val="00904332"/>
    <w:rsid w:val="0092175F"/>
    <w:rsid w:val="0093743C"/>
    <w:rsid w:val="0094301A"/>
    <w:rsid w:val="00951E35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432B"/>
    <w:rsid w:val="009B5B06"/>
    <w:rsid w:val="009B739D"/>
    <w:rsid w:val="009D008F"/>
    <w:rsid w:val="009D569B"/>
    <w:rsid w:val="009D67F2"/>
    <w:rsid w:val="009D7F3F"/>
    <w:rsid w:val="009E44F1"/>
    <w:rsid w:val="009E6D55"/>
    <w:rsid w:val="009F3553"/>
    <w:rsid w:val="009F412D"/>
    <w:rsid w:val="009F4DEC"/>
    <w:rsid w:val="009F69A7"/>
    <w:rsid w:val="00A06F77"/>
    <w:rsid w:val="00A22F10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44CA"/>
    <w:rsid w:val="00B0552F"/>
    <w:rsid w:val="00B146D4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BF705F"/>
    <w:rsid w:val="00C0335C"/>
    <w:rsid w:val="00C03728"/>
    <w:rsid w:val="00C243BC"/>
    <w:rsid w:val="00C25E9F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380"/>
    <w:rsid w:val="00C92565"/>
    <w:rsid w:val="00CA1BF2"/>
    <w:rsid w:val="00CA219E"/>
    <w:rsid w:val="00CB4D4F"/>
    <w:rsid w:val="00CB7487"/>
    <w:rsid w:val="00CC047A"/>
    <w:rsid w:val="00CC2997"/>
    <w:rsid w:val="00CC398A"/>
    <w:rsid w:val="00CC46C6"/>
    <w:rsid w:val="00CD535D"/>
    <w:rsid w:val="00CD65A4"/>
    <w:rsid w:val="00CD74BF"/>
    <w:rsid w:val="00CF3FA4"/>
    <w:rsid w:val="00CF4BA3"/>
    <w:rsid w:val="00D008EF"/>
    <w:rsid w:val="00D04787"/>
    <w:rsid w:val="00D143C7"/>
    <w:rsid w:val="00D17D6A"/>
    <w:rsid w:val="00D22FF2"/>
    <w:rsid w:val="00D2528B"/>
    <w:rsid w:val="00D41AEF"/>
    <w:rsid w:val="00D630B0"/>
    <w:rsid w:val="00D71B1A"/>
    <w:rsid w:val="00D814EF"/>
    <w:rsid w:val="00D93060"/>
    <w:rsid w:val="00DB0110"/>
    <w:rsid w:val="00DB3DBE"/>
    <w:rsid w:val="00DC0E40"/>
    <w:rsid w:val="00DD340C"/>
    <w:rsid w:val="00DE45A2"/>
    <w:rsid w:val="00DE6ADB"/>
    <w:rsid w:val="00DF51F6"/>
    <w:rsid w:val="00E03CF0"/>
    <w:rsid w:val="00E04FE6"/>
    <w:rsid w:val="00E14372"/>
    <w:rsid w:val="00E14B09"/>
    <w:rsid w:val="00E251C1"/>
    <w:rsid w:val="00E258DB"/>
    <w:rsid w:val="00E3330A"/>
    <w:rsid w:val="00E47A65"/>
    <w:rsid w:val="00E5467E"/>
    <w:rsid w:val="00E64373"/>
    <w:rsid w:val="00E64FC9"/>
    <w:rsid w:val="00E70216"/>
    <w:rsid w:val="00E7162F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C4BFF"/>
    <w:rsid w:val="00ED7244"/>
    <w:rsid w:val="00EE024A"/>
    <w:rsid w:val="00EE2255"/>
    <w:rsid w:val="00EE3358"/>
    <w:rsid w:val="00EF290C"/>
    <w:rsid w:val="00F0338B"/>
    <w:rsid w:val="00F05772"/>
    <w:rsid w:val="00F1339E"/>
    <w:rsid w:val="00F2227B"/>
    <w:rsid w:val="00F26C8E"/>
    <w:rsid w:val="00F32442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2C3"/>
    <w:rsid w:val="00F81A84"/>
    <w:rsid w:val="00F90006"/>
    <w:rsid w:val="00F93E16"/>
    <w:rsid w:val="00F94BDA"/>
    <w:rsid w:val="00FA4CD5"/>
    <w:rsid w:val="00FA7E6D"/>
    <w:rsid w:val="00FB15A1"/>
    <w:rsid w:val="00FB6000"/>
    <w:rsid w:val="00FB600C"/>
    <w:rsid w:val="00FC0B95"/>
    <w:rsid w:val="00FC252C"/>
    <w:rsid w:val="00FC5FD0"/>
    <w:rsid w:val="00FD0A13"/>
    <w:rsid w:val="00FD2985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2017-04-10T08:08:00Z</dcterms:created>
  <dcterms:modified xsi:type="dcterms:W3CDTF">2017-04-10T08:08:00Z</dcterms:modified>
</cp:coreProperties>
</file>