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57" w:rsidRPr="00562273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273">
        <w:rPr>
          <w:rFonts w:ascii="Times New Roman" w:hAnsi="Times New Roman" w:cs="Times New Roman"/>
          <w:b/>
          <w:sz w:val="32"/>
          <w:szCs w:val="32"/>
        </w:rPr>
        <w:t>РФ</w:t>
      </w:r>
    </w:p>
    <w:p w:rsidR="00504357" w:rsidRPr="00562273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273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04357" w:rsidRPr="00562273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273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504357" w:rsidRPr="00562273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357" w:rsidRPr="00562273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2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2113" w:rsidRDefault="007C2113" w:rsidP="007C2113">
      <w:pPr>
        <w:spacing w:after="0"/>
        <w:rPr>
          <w:rFonts w:ascii="Times New Roman" w:hAnsi="Times New Roman" w:cs="Times New Roman"/>
        </w:rPr>
      </w:pPr>
    </w:p>
    <w:p w:rsidR="007C2113" w:rsidRPr="00562273" w:rsidRDefault="00562273" w:rsidP="005622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273">
        <w:rPr>
          <w:rFonts w:ascii="Times New Roman" w:hAnsi="Times New Roman" w:cs="Times New Roman"/>
          <w:b/>
          <w:sz w:val="28"/>
          <w:szCs w:val="28"/>
        </w:rPr>
        <w:t>25.12.</w:t>
      </w:r>
      <w:r w:rsidR="00504357" w:rsidRPr="00562273">
        <w:rPr>
          <w:rFonts w:ascii="Times New Roman" w:hAnsi="Times New Roman" w:cs="Times New Roman"/>
          <w:b/>
          <w:sz w:val="28"/>
          <w:szCs w:val="28"/>
        </w:rPr>
        <w:t>201</w:t>
      </w:r>
      <w:r w:rsidR="00A33B3A" w:rsidRPr="0056227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357" w:rsidRPr="00562273">
        <w:rPr>
          <w:rFonts w:ascii="Times New Roman" w:hAnsi="Times New Roman" w:cs="Times New Roman"/>
          <w:b/>
          <w:sz w:val="28"/>
          <w:szCs w:val="28"/>
        </w:rPr>
        <w:t xml:space="preserve">г.                      </w:t>
      </w:r>
      <w:r w:rsidR="001F44E9" w:rsidRPr="005622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4357" w:rsidRPr="00562273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04357" w:rsidRPr="0056227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F44E9" w:rsidRPr="0056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273">
        <w:rPr>
          <w:rFonts w:ascii="Times New Roman" w:hAnsi="Times New Roman" w:cs="Times New Roman"/>
          <w:b/>
          <w:sz w:val="28"/>
          <w:szCs w:val="28"/>
        </w:rPr>
        <w:t>240</w:t>
      </w:r>
    </w:p>
    <w:p w:rsidR="00246649" w:rsidRDefault="00246649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7AD5" w:rsidRDefault="00504357" w:rsidP="005D06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33B3A">
        <w:rPr>
          <w:rFonts w:ascii="Times New Roman" w:hAnsi="Times New Roman" w:cs="Times New Roman"/>
          <w:b/>
        </w:rPr>
        <w:t xml:space="preserve"> </w:t>
      </w:r>
      <w:r w:rsidR="005D06D8">
        <w:rPr>
          <w:rFonts w:ascii="Times New Roman" w:hAnsi="Times New Roman" w:cs="Times New Roman"/>
          <w:b/>
        </w:rPr>
        <w:t>внесении изменений в постановление</w:t>
      </w:r>
    </w:p>
    <w:p w:rsidR="005D06D8" w:rsidRDefault="005D06D8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="007A0F60">
        <w:rPr>
          <w:rFonts w:ascii="Times New Roman" w:hAnsi="Times New Roman" w:cs="Times New Roman"/>
          <w:b/>
        </w:rPr>
        <w:t>Западнодвинск</w:t>
      </w:r>
      <w:r>
        <w:rPr>
          <w:rFonts w:ascii="Times New Roman" w:hAnsi="Times New Roman" w:cs="Times New Roman"/>
          <w:b/>
        </w:rPr>
        <w:t>ого</w:t>
      </w:r>
      <w:r w:rsidR="007A0F60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</w:p>
    <w:p w:rsidR="007A0F60" w:rsidRDefault="007A0F60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Тверской области</w:t>
      </w:r>
      <w:r w:rsidR="005D06D8">
        <w:rPr>
          <w:rFonts w:ascii="Times New Roman" w:hAnsi="Times New Roman" w:cs="Times New Roman"/>
          <w:b/>
        </w:rPr>
        <w:t xml:space="preserve"> от 09.10.2017г. № 180</w:t>
      </w: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417903">
        <w:rPr>
          <w:rFonts w:ascii="Times New Roman" w:hAnsi="Times New Roman" w:cs="Times New Roman"/>
          <w:b/>
        </w:rPr>
        <w:t xml:space="preserve"> </w:t>
      </w:r>
      <w:r w:rsidR="005D06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33B3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5D06D8">
        <w:rPr>
          <w:rFonts w:ascii="Times New Roman" w:hAnsi="Times New Roman" w:cs="Times New Roman"/>
          <w:sz w:val="24"/>
          <w:szCs w:val="24"/>
        </w:rPr>
        <w:t xml:space="preserve">19.10.2017г. </w:t>
      </w:r>
      <w:r w:rsidR="00A33B3A">
        <w:rPr>
          <w:rFonts w:ascii="Times New Roman" w:hAnsi="Times New Roman" w:cs="Times New Roman"/>
          <w:sz w:val="24"/>
          <w:szCs w:val="24"/>
        </w:rPr>
        <w:t xml:space="preserve"> </w:t>
      </w:r>
      <w:r w:rsidR="005D06D8">
        <w:rPr>
          <w:rFonts w:ascii="Times New Roman" w:hAnsi="Times New Roman" w:cs="Times New Roman"/>
          <w:sz w:val="24"/>
          <w:szCs w:val="24"/>
        </w:rPr>
        <w:t xml:space="preserve">  </w:t>
      </w:r>
      <w:r w:rsidR="00A33B3A">
        <w:rPr>
          <w:rFonts w:ascii="Times New Roman" w:hAnsi="Times New Roman" w:cs="Times New Roman"/>
          <w:sz w:val="24"/>
          <w:szCs w:val="24"/>
        </w:rPr>
        <w:t xml:space="preserve">№ </w:t>
      </w:r>
      <w:r w:rsidR="005D06D8">
        <w:rPr>
          <w:rFonts w:ascii="Times New Roman" w:hAnsi="Times New Roman" w:cs="Times New Roman"/>
          <w:sz w:val="24"/>
          <w:szCs w:val="24"/>
        </w:rPr>
        <w:t xml:space="preserve">1272 </w:t>
      </w:r>
      <w:r w:rsidR="00A33B3A">
        <w:rPr>
          <w:rFonts w:ascii="Times New Roman" w:hAnsi="Times New Roman" w:cs="Times New Roman"/>
          <w:sz w:val="24"/>
          <w:szCs w:val="24"/>
        </w:rPr>
        <w:t xml:space="preserve">«О </w:t>
      </w:r>
      <w:r w:rsidR="005D06D8">
        <w:rPr>
          <w:rFonts w:ascii="Times New Roman" w:hAnsi="Times New Roman" w:cs="Times New Roman"/>
          <w:sz w:val="24"/>
          <w:szCs w:val="24"/>
        </w:rPr>
        <w:t xml:space="preserve">внесении изменения в постановление Правительства Российской Федерации от </w:t>
      </w:r>
      <w:r w:rsidR="00CE43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06D8">
        <w:rPr>
          <w:rFonts w:ascii="Times New Roman" w:hAnsi="Times New Roman" w:cs="Times New Roman"/>
          <w:sz w:val="24"/>
          <w:szCs w:val="24"/>
        </w:rPr>
        <w:t>31</w:t>
      </w:r>
      <w:r w:rsidR="00CE437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D06D8">
        <w:rPr>
          <w:rFonts w:ascii="Times New Roman" w:hAnsi="Times New Roman" w:cs="Times New Roman"/>
          <w:sz w:val="24"/>
          <w:szCs w:val="24"/>
        </w:rPr>
        <w:t>2016г. № 868</w:t>
      </w:r>
      <w:r w:rsidR="00A33B3A">
        <w:rPr>
          <w:rFonts w:ascii="Times New Roman" w:hAnsi="Times New Roman" w:cs="Times New Roman"/>
          <w:sz w:val="24"/>
          <w:szCs w:val="24"/>
        </w:rPr>
        <w:t>»</w:t>
      </w:r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  <w:r w:rsidR="005D06D8">
        <w:rPr>
          <w:rFonts w:ascii="Times New Roman" w:hAnsi="Times New Roman" w:cs="Times New Roman"/>
          <w:sz w:val="24"/>
          <w:szCs w:val="24"/>
        </w:rPr>
        <w:t xml:space="preserve"> </w:t>
      </w:r>
      <w:r w:rsidR="00D320FA">
        <w:rPr>
          <w:rFonts w:ascii="Times New Roman" w:hAnsi="Times New Roman" w:cs="Times New Roman"/>
          <w:sz w:val="24"/>
          <w:szCs w:val="24"/>
        </w:rPr>
        <w:t>а</w:t>
      </w:r>
      <w:r w:rsidR="00A33B3A">
        <w:rPr>
          <w:rFonts w:ascii="Times New Roman" w:hAnsi="Times New Roman" w:cs="Times New Roman"/>
          <w:sz w:val="24"/>
          <w:szCs w:val="24"/>
        </w:rPr>
        <w:t>дминистрация</w:t>
      </w:r>
      <w:r w:rsidRPr="00D0164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</w:t>
      </w:r>
      <w:r w:rsidR="00A33B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06D8" w:rsidRPr="005D06D8" w:rsidRDefault="005D06D8" w:rsidP="00842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6D8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7903" w:rsidRDefault="00246649" w:rsidP="005D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65E3" w:rsidRPr="009D644B" w:rsidRDefault="00417903" w:rsidP="005D06D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B3A">
        <w:rPr>
          <w:rFonts w:ascii="Times New Roman" w:hAnsi="Times New Roman" w:cs="Times New Roman"/>
          <w:sz w:val="24"/>
          <w:szCs w:val="24"/>
        </w:rPr>
        <w:t>1.</w:t>
      </w:r>
      <w:r w:rsidR="005D06D8">
        <w:rPr>
          <w:rFonts w:ascii="Times New Roman" w:hAnsi="Times New Roman" w:cs="Times New Roman"/>
          <w:sz w:val="24"/>
          <w:szCs w:val="24"/>
        </w:rPr>
        <w:t xml:space="preserve"> Внести в пункт 6 постановления</w:t>
      </w:r>
      <w:r w:rsidR="00B61C88">
        <w:rPr>
          <w:rFonts w:ascii="Times New Roman" w:hAnsi="Times New Roman" w:cs="Times New Roman"/>
          <w:sz w:val="24"/>
          <w:szCs w:val="24"/>
        </w:rPr>
        <w:t xml:space="preserve"> администрации Западнодвинского района </w:t>
      </w:r>
      <w:r w:rsidR="007F16C7">
        <w:rPr>
          <w:rFonts w:ascii="Times New Roman" w:hAnsi="Times New Roman" w:cs="Times New Roman"/>
          <w:sz w:val="24"/>
          <w:szCs w:val="24"/>
        </w:rPr>
        <w:t>Т</w:t>
      </w:r>
      <w:r w:rsidR="00B61C88">
        <w:rPr>
          <w:rFonts w:ascii="Times New Roman" w:hAnsi="Times New Roman" w:cs="Times New Roman"/>
          <w:sz w:val="24"/>
          <w:szCs w:val="24"/>
        </w:rPr>
        <w:t>верской области от 09.10.2017г. № 180 «О реестре источников доходов бюджета мун</w:t>
      </w:r>
      <w:r w:rsidR="00562273">
        <w:rPr>
          <w:rFonts w:ascii="Times New Roman" w:hAnsi="Times New Roman" w:cs="Times New Roman"/>
          <w:sz w:val="24"/>
          <w:szCs w:val="24"/>
        </w:rPr>
        <w:t>и</w:t>
      </w:r>
      <w:r w:rsidR="00B61C88">
        <w:rPr>
          <w:rFonts w:ascii="Times New Roman" w:hAnsi="Times New Roman" w:cs="Times New Roman"/>
          <w:sz w:val="24"/>
          <w:szCs w:val="24"/>
        </w:rPr>
        <w:t>ципального образования Западнодвинский район Тверской области» изменение, изложив его в следующей редакции:</w:t>
      </w:r>
    </w:p>
    <w:p w:rsidR="00FF2487" w:rsidRPr="00B0574B" w:rsidRDefault="00FF2487" w:rsidP="00FF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941">
        <w:rPr>
          <w:rFonts w:ascii="Times New Roman" w:hAnsi="Times New Roman" w:cs="Times New Roman"/>
          <w:sz w:val="24"/>
          <w:szCs w:val="24"/>
        </w:rPr>
        <w:t xml:space="preserve">  </w:t>
      </w:r>
      <w:r w:rsidR="00B61C88">
        <w:rPr>
          <w:rFonts w:ascii="Times New Roman" w:hAnsi="Times New Roman" w:cs="Times New Roman"/>
          <w:sz w:val="24"/>
          <w:szCs w:val="24"/>
        </w:rPr>
        <w:t xml:space="preserve">« </w:t>
      </w:r>
      <w:r w:rsidR="00AD6609">
        <w:rPr>
          <w:rFonts w:ascii="Times New Roman" w:hAnsi="Times New Roman" w:cs="Times New Roman"/>
          <w:sz w:val="24"/>
          <w:szCs w:val="24"/>
        </w:rPr>
        <w:t>6</w:t>
      </w:r>
      <w:r w:rsidR="00C92A6F" w:rsidRPr="00B0574B">
        <w:rPr>
          <w:rFonts w:ascii="Times New Roman" w:hAnsi="Times New Roman" w:cs="Times New Roman"/>
          <w:sz w:val="24"/>
          <w:szCs w:val="24"/>
        </w:rPr>
        <w:t xml:space="preserve">. </w:t>
      </w:r>
      <w:r w:rsidRPr="00B0574B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подписания, подлежит официальному опубликованию в районной газете «Авангард» и размещению на официальном </w:t>
      </w:r>
      <w:r w:rsidR="00AD66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574B">
        <w:rPr>
          <w:rFonts w:ascii="Times New Roman" w:eastAsia="Calibri" w:hAnsi="Times New Roman" w:cs="Times New Roman"/>
          <w:sz w:val="24"/>
          <w:szCs w:val="24"/>
        </w:rPr>
        <w:t>сайте администрации Западнодвинского района в сети « Интернет».</w:t>
      </w:r>
    </w:p>
    <w:p w:rsidR="00143CED" w:rsidRDefault="00143CED" w:rsidP="00FF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Порядок формирования и ведения реестра</w:t>
      </w:r>
      <w:r w:rsidR="00B61C88">
        <w:rPr>
          <w:rFonts w:ascii="Times New Roman" w:hAnsi="Times New Roman" w:cs="Times New Roman"/>
          <w:sz w:val="24"/>
          <w:szCs w:val="24"/>
        </w:rPr>
        <w:t xml:space="preserve"> источников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муниципального образования Западнодвинский район Тверской области, утверждённый настоящим Постановлением, в части информации, предусмотренной пунктом 10 указанного порядка, вступает в силу с 1 января 20</w:t>
      </w:r>
      <w:r w:rsidR="00B61C8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61C88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417903">
        <w:rPr>
          <w:rFonts w:ascii="Times New Roman" w:hAnsi="Times New Roman" w:cs="Times New Roman"/>
          <w:sz w:val="24"/>
          <w:szCs w:val="24"/>
        </w:rPr>
        <w:t>использования перечня источников доходов Российской Федерации в соответствии с пунктом 12 Порядка и реестра источников доходов Российской Федерации в соответствии с пунктом 15 Порядка для формирования информации, включаемой в реестр источников доходов бюджета муниципального образования Западнодвинский район Тверской области – с 1 января 2019 года».</w:t>
      </w:r>
    </w:p>
    <w:p w:rsidR="00417903" w:rsidRDefault="00417903" w:rsidP="00FF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7903" w:rsidRPr="00FF2487" w:rsidRDefault="00417903" w:rsidP="00FF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вступает в  силу</w:t>
      </w:r>
      <w:r w:rsidRPr="0041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74B">
        <w:rPr>
          <w:rFonts w:ascii="Times New Roman" w:eastAsia="Calibri" w:hAnsi="Times New Roman" w:cs="Times New Roman"/>
          <w:sz w:val="24"/>
          <w:szCs w:val="24"/>
        </w:rPr>
        <w:t xml:space="preserve">со дня его подписания, подлежит официальному опубликованию в районной газете «Авангард» и размещению на официальном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574B">
        <w:rPr>
          <w:rFonts w:ascii="Times New Roman" w:eastAsia="Calibri" w:hAnsi="Times New Roman" w:cs="Times New Roman"/>
          <w:sz w:val="24"/>
          <w:szCs w:val="24"/>
        </w:rPr>
        <w:t>сайте администрации Западнодвинского района в сети « Интернет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F2487" w:rsidRDefault="00FF2487" w:rsidP="00FF248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</w:p>
    <w:p w:rsidR="00AD6609" w:rsidRDefault="00842C25" w:rsidP="008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609" w:rsidRDefault="00AD6609" w:rsidP="008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09" w:rsidRDefault="00AD6609" w:rsidP="008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09" w:rsidRDefault="00AD6609" w:rsidP="008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09" w:rsidRDefault="00AD6609" w:rsidP="008B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65E3" w:rsidRDefault="00417903" w:rsidP="00562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353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Западнодвинского </w:t>
      </w:r>
      <w:r w:rsidR="008B353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22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В. И. Ловкачев</w:t>
      </w:r>
    </w:p>
    <w:p w:rsidR="00AD6609" w:rsidRDefault="00AD6609" w:rsidP="005622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609" w:rsidRDefault="00AD6609" w:rsidP="007065E3">
      <w:pPr>
        <w:rPr>
          <w:rFonts w:ascii="Times New Roman" w:hAnsi="Times New Roman" w:cs="Times New Roman"/>
        </w:rPr>
      </w:pPr>
    </w:p>
    <w:p w:rsidR="00AD6609" w:rsidRDefault="00AD6609" w:rsidP="007065E3">
      <w:pPr>
        <w:rPr>
          <w:rFonts w:ascii="Times New Roman" w:hAnsi="Times New Roman" w:cs="Times New Roman"/>
        </w:rPr>
      </w:pPr>
    </w:p>
    <w:p w:rsidR="00AD6609" w:rsidRDefault="00417903" w:rsidP="00706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663BA" w:rsidRPr="008663BA" w:rsidRDefault="008663BA" w:rsidP="00562273">
      <w:pPr>
        <w:rPr>
          <w:rFonts w:ascii="Times New Roman" w:hAnsi="Times New Roman" w:cs="Times New Roman"/>
        </w:rPr>
      </w:pPr>
    </w:p>
    <w:p w:rsidR="00267AD5" w:rsidRPr="00FF2487" w:rsidRDefault="00267AD5" w:rsidP="008663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67AD5" w:rsidRPr="00FF2487" w:rsidSect="00FF2487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00"/>
    <w:rsid w:val="00084C1B"/>
    <w:rsid w:val="000F494F"/>
    <w:rsid w:val="00143CED"/>
    <w:rsid w:val="001A21AB"/>
    <w:rsid w:val="001C3B5A"/>
    <w:rsid w:val="001E2EC2"/>
    <w:rsid w:val="001F44E9"/>
    <w:rsid w:val="00224628"/>
    <w:rsid w:val="00246649"/>
    <w:rsid w:val="00260A2F"/>
    <w:rsid w:val="00267AD5"/>
    <w:rsid w:val="003A1A26"/>
    <w:rsid w:val="004003A6"/>
    <w:rsid w:val="00417903"/>
    <w:rsid w:val="00432D64"/>
    <w:rsid w:val="004A319C"/>
    <w:rsid w:val="00501DBF"/>
    <w:rsid w:val="00504357"/>
    <w:rsid w:val="0055123A"/>
    <w:rsid w:val="00562273"/>
    <w:rsid w:val="005A1A4F"/>
    <w:rsid w:val="005D06D8"/>
    <w:rsid w:val="00612583"/>
    <w:rsid w:val="00672049"/>
    <w:rsid w:val="007065E3"/>
    <w:rsid w:val="007A0F60"/>
    <w:rsid w:val="007C2113"/>
    <w:rsid w:val="007F16C7"/>
    <w:rsid w:val="008244AB"/>
    <w:rsid w:val="00842C25"/>
    <w:rsid w:val="008663BA"/>
    <w:rsid w:val="008B3535"/>
    <w:rsid w:val="00911FA0"/>
    <w:rsid w:val="009414A6"/>
    <w:rsid w:val="00951577"/>
    <w:rsid w:val="009A538A"/>
    <w:rsid w:val="009B4735"/>
    <w:rsid w:val="009C4B3D"/>
    <w:rsid w:val="009D644B"/>
    <w:rsid w:val="009E5BDB"/>
    <w:rsid w:val="009F3893"/>
    <w:rsid w:val="009F3B00"/>
    <w:rsid w:val="00A14941"/>
    <w:rsid w:val="00A24EF4"/>
    <w:rsid w:val="00A33B3A"/>
    <w:rsid w:val="00AD6609"/>
    <w:rsid w:val="00AE087E"/>
    <w:rsid w:val="00B0574B"/>
    <w:rsid w:val="00B2648E"/>
    <w:rsid w:val="00B61C88"/>
    <w:rsid w:val="00B933B7"/>
    <w:rsid w:val="00BA7C66"/>
    <w:rsid w:val="00C33501"/>
    <w:rsid w:val="00C3597C"/>
    <w:rsid w:val="00C841A9"/>
    <w:rsid w:val="00C92A6F"/>
    <w:rsid w:val="00CE437A"/>
    <w:rsid w:val="00D00E9B"/>
    <w:rsid w:val="00D01642"/>
    <w:rsid w:val="00D320FA"/>
    <w:rsid w:val="00DD587C"/>
    <w:rsid w:val="00E46278"/>
    <w:rsid w:val="00E5363B"/>
    <w:rsid w:val="00EF479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F07D5-0FE2-4D79-B674-1AA791BA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2017-12-25T13:30:00Z</cp:lastPrinted>
  <dcterms:created xsi:type="dcterms:W3CDTF">2017-12-25T13:31:00Z</dcterms:created>
  <dcterms:modified xsi:type="dcterms:W3CDTF">2017-12-25T13:31:00Z</dcterms:modified>
</cp:coreProperties>
</file>