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4E" w:rsidRPr="007F2F72" w:rsidRDefault="00E352C3" w:rsidP="00E352C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F2F7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C4285C" w:rsidRPr="007F2F72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7F2F72" w:rsidRPr="007F2F72" w:rsidRDefault="00C4285C" w:rsidP="00E352C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F2F72">
        <w:rPr>
          <w:rFonts w:ascii="Times New Roman" w:hAnsi="Times New Roman" w:cs="Times New Roman"/>
          <w:sz w:val="20"/>
          <w:szCs w:val="20"/>
        </w:rPr>
        <w:t>администрации Западнодвинского района</w:t>
      </w:r>
      <w:r w:rsidR="007F2F72" w:rsidRPr="007F2F72">
        <w:rPr>
          <w:rFonts w:ascii="Times New Roman" w:hAnsi="Times New Roman" w:cs="Times New Roman"/>
          <w:sz w:val="20"/>
          <w:szCs w:val="20"/>
        </w:rPr>
        <w:t xml:space="preserve"> Тверской области </w:t>
      </w:r>
    </w:p>
    <w:p w:rsidR="00C4285C" w:rsidRPr="007F2F72" w:rsidRDefault="007F2F72" w:rsidP="007F2F7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F2F72">
        <w:rPr>
          <w:rFonts w:ascii="Times New Roman" w:hAnsi="Times New Roman" w:cs="Times New Roman"/>
          <w:sz w:val="20"/>
          <w:szCs w:val="20"/>
        </w:rPr>
        <w:t xml:space="preserve">от 16.12.2020 г. </w:t>
      </w:r>
      <w:r w:rsidR="00C4285C" w:rsidRPr="007F2F72">
        <w:rPr>
          <w:rFonts w:ascii="Times New Roman" w:hAnsi="Times New Roman" w:cs="Times New Roman"/>
          <w:sz w:val="20"/>
          <w:szCs w:val="20"/>
        </w:rPr>
        <w:t>№</w:t>
      </w:r>
      <w:r w:rsidRPr="007F2F72">
        <w:rPr>
          <w:rFonts w:ascii="Times New Roman" w:hAnsi="Times New Roman" w:cs="Times New Roman"/>
          <w:sz w:val="20"/>
          <w:szCs w:val="20"/>
        </w:rPr>
        <w:t xml:space="preserve"> 238</w:t>
      </w:r>
    </w:p>
    <w:p w:rsidR="00E352C3" w:rsidRDefault="00E352C3" w:rsidP="00E352C3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754E" w:rsidRPr="00E7754E" w:rsidRDefault="00E7754E" w:rsidP="00E775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7754E" w:rsidRPr="009B58F1" w:rsidRDefault="00E7754E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8F1">
        <w:rPr>
          <w:rFonts w:ascii="Times New Roman" w:hAnsi="Times New Roman" w:cs="Times New Roman"/>
          <w:b/>
        </w:rPr>
        <w:t>СТАНДАРТ</w:t>
      </w:r>
    </w:p>
    <w:p w:rsidR="00E7754E" w:rsidRPr="009B58F1" w:rsidRDefault="00E7754E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8F1">
        <w:rPr>
          <w:rFonts w:ascii="Times New Roman" w:hAnsi="Times New Roman" w:cs="Times New Roman"/>
          <w:b/>
        </w:rPr>
        <w:t>ВНУТРЕННЕГО МУНИЦИПАЛЬНОГО ФИНАНСОВОГО</w:t>
      </w:r>
    </w:p>
    <w:p w:rsidR="00E7754E" w:rsidRPr="009B58F1" w:rsidRDefault="00E7754E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8F1">
        <w:rPr>
          <w:rFonts w:ascii="Times New Roman" w:hAnsi="Times New Roman" w:cs="Times New Roman"/>
          <w:b/>
        </w:rPr>
        <w:t xml:space="preserve">КОНТРОЛЯ </w:t>
      </w:r>
      <w:r w:rsidR="00B21E60" w:rsidRPr="009B58F1">
        <w:rPr>
          <w:rFonts w:ascii="Times New Roman" w:hAnsi="Times New Roman" w:cs="Times New Roman"/>
          <w:b/>
        </w:rPr>
        <w:t>"ПРАВА И ОБЯЗАННОСТИ ДОЛЖНОСТНОГО</w:t>
      </w:r>
      <w:r w:rsidRPr="009B58F1">
        <w:rPr>
          <w:rFonts w:ascii="Times New Roman" w:hAnsi="Times New Roman" w:cs="Times New Roman"/>
          <w:b/>
        </w:rPr>
        <w:t xml:space="preserve"> ЛИЦ</w:t>
      </w:r>
      <w:r w:rsidR="00B21E60" w:rsidRPr="009B58F1">
        <w:rPr>
          <w:rFonts w:ascii="Times New Roman" w:hAnsi="Times New Roman" w:cs="Times New Roman"/>
          <w:b/>
        </w:rPr>
        <w:t>А ОРГАНА</w:t>
      </w:r>
    </w:p>
    <w:p w:rsidR="00E7754E" w:rsidRPr="009B58F1" w:rsidRDefault="00E7754E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8F1">
        <w:rPr>
          <w:rFonts w:ascii="Times New Roman" w:hAnsi="Times New Roman" w:cs="Times New Roman"/>
          <w:b/>
        </w:rPr>
        <w:t>ВНУТРЕННЕГО МУНИЦИПАЛЬНОГО ФИНАНСОВОГО</w:t>
      </w:r>
    </w:p>
    <w:p w:rsidR="00E7754E" w:rsidRPr="009B58F1" w:rsidRDefault="00B21E60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8F1">
        <w:rPr>
          <w:rFonts w:ascii="Times New Roman" w:hAnsi="Times New Roman" w:cs="Times New Roman"/>
          <w:b/>
        </w:rPr>
        <w:t>КОНТРОЛЯ И ОБЪЕКТА</w:t>
      </w:r>
      <w:r w:rsidR="00E7754E" w:rsidRPr="009B58F1">
        <w:rPr>
          <w:rFonts w:ascii="Times New Roman" w:hAnsi="Times New Roman" w:cs="Times New Roman"/>
          <w:b/>
        </w:rPr>
        <w:t xml:space="preserve"> ВНУТРЕННЕГО МУНИЦИПА</w:t>
      </w:r>
      <w:r w:rsidRPr="009B58F1">
        <w:rPr>
          <w:rFonts w:ascii="Times New Roman" w:hAnsi="Times New Roman" w:cs="Times New Roman"/>
          <w:b/>
        </w:rPr>
        <w:t>ЛЬНОГО ФИНАНСОВОГО КОНТРОЛЯ (ЕГО ДОЛЖНОСТНОГО</w:t>
      </w:r>
    </w:p>
    <w:p w:rsidR="00E7754E" w:rsidRPr="009B58F1" w:rsidRDefault="00E7754E" w:rsidP="005C7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8F1">
        <w:rPr>
          <w:rFonts w:ascii="Times New Roman" w:hAnsi="Times New Roman" w:cs="Times New Roman"/>
          <w:b/>
        </w:rPr>
        <w:t>ЛИЦ</w:t>
      </w:r>
      <w:r w:rsidR="00B21E60" w:rsidRPr="009B58F1">
        <w:rPr>
          <w:rFonts w:ascii="Times New Roman" w:hAnsi="Times New Roman" w:cs="Times New Roman"/>
          <w:b/>
        </w:rPr>
        <w:t>А</w:t>
      </w:r>
      <w:r w:rsidRPr="009B58F1">
        <w:rPr>
          <w:rFonts w:ascii="Times New Roman" w:hAnsi="Times New Roman" w:cs="Times New Roman"/>
          <w:b/>
        </w:rPr>
        <w:t>) ПРИ ОСУЩЕСТВЛЕНИИ ВНУТРЕННЕГО МУНИЦИПАЛЬНОГО ФИНАНСОВОГО КОНТРОЛЯ"</w:t>
      </w:r>
    </w:p>
    <w:p w:rsidR="00E7754E" w:rsidRPr="00E352C3" w:rsidRDefault="00E7754E" w:rsidP="00E77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4E" w:rsidRPr="007508C9" w:rsidRDefault="00E7754E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C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754E" w:rsidRPr="007508C9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1. Стандарт внутреннего муниципального финансового контроля </w:t>
      </w:r>
      <w:r w:rsidR="00B21E60">
        <w:rPr>
          <w:rFonts w:ascii="Times New Roman" w:hAnsi="Times New Roman" w:cs="Times New Roman"/>
          <w:sz w:val="28"/>
          <w:szCs w:val="28"/>
        </w:rPr>
        <w:t>"Права и обязанности должностного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лиц</w:t>
      </w:r>
      <w:r w:rsidR="00B21E60">
        <w:rPr>
          <w:rFonts w:ascii="Times New Roman" w:hAnsi="Times New Roman" w:cs="Times New Roman"/>
          <w:sz w:val="28"/>
          <w:szCs w:val="28"/>
        </w:rPr>
        <w:t>а органа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внутреннего муниципального</w:t>
      </w:r>
      <w:r w:rsidR="00B21E60">
        <w:rPr>
          <w:rFonts w:ascii="Times New Roman" w:hAnsi="Times New Roman" w:cs="Times New Roman"/>
          <w:sz w:val="28"/>
          <w:szCs w:val="28"/>
        </w:rPr>
        <w:t xml:space="preserve"> финансового контроля и объекта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внутреннего муницип</w:t>
      </w:r>
      <w:r w:rsidR="00B21E60">
        <w:rPr>
          <w:rFonts w:ascii="Times New Roman" w:hAnsi="Times New Roman" w:cs="Times New Roman"/>
          <w:sz w:val="28"/>
          <w:szCs w:val="28"/>
        </w:rPr>
        <w:t>ального финансового контроля (его должностного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лиц</w:t>
      </w:r>
      <w:r w:rsidR="00B21E60">
        <w:rPr>
          <w:rFonts w:ascii="Times New Roman" w:hAnsi="Times New Roman" w:cs="Times New Roman"/>
          <w:sz w:val="28"/>
          <w:szCs w:val="28"/>
        </w:rPr>
        <w:t>а</w:t>
      </w:r>
      <w:r w:rsidRPr="00E352C3">
        <w:rPr>
          <w:rFonts w:ascii="Times New Roman" w:hAnsi="Times New Roman" w:cs="Times New Roman"/>
          <w:sz w:val="28"/>
          <w:szCs w:val="28"/>
        </w:rPr>
        <w:t>) при осуществлении внутреннего муниципального финансового контроля" (далее - стандарт) определяет</w:t>
      </w:r>
      <w:r w:rsidR="00B21E60">
        <w:rPr>
          <w:rFonts w:ascii="Times New Roman" w:hAnsi="Times New Roman" w:cs="Times New Roman"/>
          <w:sz w:val="28"/>
          <w:szCs w:val="28"/>
        </w:rPr>
        <w:t xml:space="preserve"> права и обязанности должностного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лиц</w:t>
      </w:r>
      <w:r w:rsidR="00B21E60">
        <w:rPr>
          <w:rFonts w:ascii="Times New Roman" w:hAnsi="Times New Roman" w:cs="Times New Roman"/>
          <w:sz w:val="28"/>
          <w:szCs w:val="28"/>
        </w:rPr>
        <w:t>а органа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и объе</w:t>
      </w:r>
      <w:r w:rsidR="00B21E60">
        <w:rPr>
          <w:rFonts w:ascii="Times New Roman" w:hAnsi="Times New Roman" w:cs="Times New Roman"/>
          <w:sz w:val="28"/>
          <w:szCs w:val="28"/>
        </w:rPr>
        <w:t>кта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внутреннего муницип</w:t>
      </w:r>
      <w:r w:rsidR="00B21E60">
        <w:rPr>
          <w:rFonts w:ascii="Times New Roman" w:hAnsi="Times New Roman" w:cs="Times New Roman"/>
          <w:sz w:val="28"/>
          <w:szCs w:val="28"/>
        </w:rPr>
        <w:t>ального финансового контроля (его должностного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лиц</w:t>
      </w:r>
      <w:r w:rsidR="00B21E60">
        <w:rPr>
          <w:rFonts w:ascii="Times New Roman" w:hAnsi="Times New Roman" w:cs="Times New Roman"/>
          <w:sz w:val="28"/>
          <w:szCs w:val="28"/>
        </w:rPr>
        <w:t>а</w:t>
      </w:r>
      <w:r w:rsidRPr="00E352C3">
        <w:rPr>
          <w:rFonts w:ascii="Times New Roman" w:hAnsi="Times New Roman" w:cs="Times New Roman"/>
          <w:sz w:val="28"/>
          <w:szCs w:val="28"/>
        </w:rPr>
        <w:t>) (да</w:t>
      </w:r>
      <w:r w:rsidR="00B21E60">
        <w:rPr>
          <w:rFonts w:ascii="Times New Roman" w:hAnsi="Times New Roman" w:cs="Times New Roman"/>
          <w:sz w:val="28"/>
          <w:szCs w:val="28"/>
        </w:rPr>
        <w:t>лее соответственно - должностное лицо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органа контроля</w:t>
      </w:r>
      <w:r w:rsidR="001B7C2C">
        <w:rPr>
          <w:rFonts w:ascii="Times New Roman" w:hAnsi="Times New Roman" w:cs="Times New Roman"/>
          <w:sz w:val="28"/>
          <w:szCs w:val="28"/>
        </w:rPr>
        <w:t>, орган контроля, объект контроля</w:t>
      </w:r>
      <w:r w:rsidR="00B21E60">
        <w:rPr>
          <w:rFonts w:ascii="Times New Roman" w:hAnsi="Times New Roman" w:cs="Times New Roman"/>
          <w:sz w:val="28"/>
          <w:szCs w:val="28"/>
        </w:rPr>
        <w:t>).</w:t>
      </w:r>
    </w:p>
    <w:p w:rsidR="00E352C3" w:rsidRDefault="00E352C3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4E" w:rsidRPr="007508C9" w:rsidRDefault="00E7754E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C9">
        <w:rPr>
          <w:rFonts w:ascii="Times New Roman" w:hAnsi="Times New Roman" w:cs="Times New Roman"/>
          <w:b/>
          <w:sz w:val="28"/>
          <w:szCs w:val="28"/>
        </w:rPr>
        <w:t>II. Права и обя</w:t>
      </w:r>
      <w:r w:rsidR="001A6E30">
        <w:rPr>
          <w:rFonts w:ascii="Times New Roman" w:hAnsi="Times New Roman" w:cs="Times New Roman"/>
          <w:b/>
          <w:sz w:val="28"/>
          <w:szCs w:val="28"/>
        </w:rPr>
        <w:t>занности должностного лица органа</w:t>
      </w:r>
      <w:r w:rsidRPr="007508C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E7754E" w:rsidRPr="007508C9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54E" w:rsidRPr="00E352C3" w:rsidRDefault="00B21E6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Должностным лицом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контроля, осуществляющим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кон</w:t>
      </w:r>
      <w:r w:rsidR="001B7C2C">
        <w:rPr>
          <w:rFonts w:ascii="Times New Roman" w:hAnsi="Times New Roman" w:cs="Times New Roman"/>
          <w:sz w:val="28"/>
          <w:szCs w:val="28"/>
        </w:rPr>
        <w:t xml:space="preserve">трольную деятельность, являются 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</w:t>
      </w:r>
      <w:r w:rsidR="00BF7D8E">
        <w:rPr>
          <w:rFonts w:ascii="Times New Roman" w:hAnsi="Times New Roman" w:cs="Times New Roman"/>
          <w:sz w:val="28"/>
          <w:szCs w:val="28"/>
        </w:rPr>
        <w:t>бухгалтер-ревизор финансового отдела</w:t>
      </w:r>
      <w:r w:rsidR="001B7C2C">
        <w:rPr>
          <w:rFonts w:ascii="Times New Roman" w:hAnsi="Times New Roman" w:cs="Times New Roman"/>
          <w:sz w:val="28"/>
          <w:szCs w:val="28"/>
        </w:rPr>
        <w:t xml:space="preserve"> администрации Западнодвинского района Тверской области (далее – бухгалтер ревизор)</w:t>
      </w:r>
      <w:r w:rsidR="00BF7D8E">
        <w:rPr>
          <w:rFonts w:ascii="Times New Roman" w:hAnsi="Times New Roman" w:cs="Times New Roman"/>
          <w:sz w:val="28"/>
          <w:szCs w:val="28"/>
        </w:rPr>
        <w:t>.</w:t>
      </w:r>
    </w:p>
    <w:p w:rsidR="00E7754E" w:rsidRPr="00E352C3" w:rsidRDefault="00B21E6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7C2C">
        <w:rPr>
          <w:rFonts w:ascii="Times New Roman" w:hAnsi="Times New Roman" w:cs="Times New Roman"/>
          <w:sz w:val="28"/>
          <w:szCs w:val="28"/>
        </w:rPr>
        <w:t>Бухгалтер - ревизор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в) при осуществлении выездных проверок (ревизий, обследований) беспрепятственно по предъявлении документа, удостоверяющего личность и копии </w:t>
      </w:r>
      <w:r w:rsidR="00BF7D8E">
        <w:rPr>
          <w:rFonts w:ascii="Times New Roman" w:hAnsi="Times New Roman" w:cs="Times New Roman"/>
          <w:sz w:val="28"/>
          <w:szCs w:val="28"/>
        </w:rPr>
        <w:t>приказа финансового отдела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независимых экспертов (специализированных экспертных организаций);</w:t>
      </w:r>
    </w:p>
    <w:p w:rsidR="00E7754E" w:rsidRPr="00E352C3" w:rsidRDefault="001B7C2C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специалистов иных муниципальных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специалистов учреждений, подведомственных органу контроля</w:t>
      </w:r>
      <w:r w:rsidR="001B7C2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352C3">
        <w:rPr>
          <w:rFonts w:ascii="Times New Roman" w:hAnsi="Times New Roman" w:cs="Times New Roman"/>
          <w:sz w:val="28"/>
          <w:szCs w:val="28"/>
        </w:rPr>
        <w:t>.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lastRenderedPageBreak/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под специалистом иного </w:t>
      </w:r>
      <w:r w:rsidR="001B7C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органа понимается </w:t>
      </w:r>
      <w:r w:rsidR="001B7C2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352C3">
        <w:rPr>
          <w:rFonts w:ascii="Times New Roman" w:hAnsi="Times New Roman" w:cs="Times New Roman"/>
          <w:sz w:val="28"/>
          <w:szCs w:val="28"/>
        </w:rPr>
        <w:t xml:space="preserve">, привлекаемый к проведению контрольных мероприятий по согласованию с соответствующим руководителем органа </w:t>
      </w:r>
      <w:r w:rsidR="001B7C2C">
        <w:rPr>
          <w:rFonts w:ascii="Times New Roman" w:hAnsi="Times New Roman" w:cs="Times New Roman"/>
          <w:sz w:val="28"/>
          <w:szCs w:val="28"/>
        </w:rPr>
        <w:t>муниципального управления</w:t>
      </w:r>
      <w:r w:rsidRPr="00E352C3">
        <w:rPr>
          <w:rFonts w:ascii="Times New Roman" w:hAnsi="Times New Roman" w:cs="Times New Roman"/>
          <w:sz w:val="28"/>
          <w:szCs w:val="28"/>
        </w:rPr>
        <w:t>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д) получать необходимый для осуществления внутреннего </w:t>
      </w:r>
      <w:r w:rsidR="00E352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финансового контроля доступ к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5" w:history="1">
        <w:r w:rsidRPr="00E352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352C3">
        <w:rPr>
          <w:rFonts w:ascii="Times New Roman" w:hAnsi="Times New Roman" w:cs="Times New Roman"/>
          <w:sz w:val="28"/>
          <w:szCs w:val="28"/>
        </w:rPr>
        <w:t xml:space="preserve"> тайне;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</w:p>
    <w:p w:rsidR="00E7754E" w:rsidRPr="00E352C3" w:rsidRDefault="001B7C2C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Бухгалтер - ревизор</w:t>
      </w:r>
      <w:r w:rsidR="008D5E8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7754E" w:rsidRPr="00E352C3">
        <w:rPr>
          <w:rFonts w:ascii="Times New Roman" w:hAnsi="Times New Roman" w:cs="Times New Roman"/>
          <w:sz w:val="28"/>
          <w:szCs w:val="28"/>
        </w:rPr>
        <w:t>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</w:t>
      </w:r>
      <w:r w:rsidR="00E352C3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б) соблюдать пр</w:t>
      </w:r>
      <w:r w:rsidR="008D5E85">
        <w:rPr>
          <w:rFonts w:ascii="Times New Roman" w:hAnsi="Times New Roman" w:cs="Times New Roman"/>
          <w:sz w:val="28"/>
          <w:szCs w:val="28"/>
        </w:rPr>
        <w:t>ава и законные интересы объекта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контроля, в отношении которых проводятся контрольные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в) проводить контрольные мероприятия в соответствии с </w:t>
      </w:r>
      <w:r w:rsidR="00BF7D8E">
        <w:rPr>
          <w:rFonts w:ascii="Times New Roman" w:hAnsi="Times New Roman" w:cs="Times New Roman"/>
          <w:sz w:val="28"/>
          <w:szCs w:val="28"/>
        </w:rPr>
        <w:t>приказом финансового отдела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</w:t>
      </w:r>
      <w:r w:rsidR="001B7C2C">
        <w:rPr>
          <w:rFonts w:ascii="Times New Roman" w:hAnsi="Times New Roman" w:cs="Times New Roman"/>
          <w:sz w:val="28"/>
          <w:szCs w:val="28"/>
        </w:rPr>
        <w:t>и</w:t>
      </w:r>
      <w:r w:rsidRPr="00E352C3">
        <w:rPr>
          <w:rFonts w:ascii="Times New Roman" w:hAnsi="Times New Roman" w:cs="Times New Roman"/>
          <w:sz w:val="28"/>
          <w:szCs w:val="28"/>
        </w:rPr>
        <w:t xml:space="preserve"> предъявлять копию </w:t>
      </w:r>
      <w:r w:rsidR="00BF7D8E">
        <w:rPr>
          <w:rFonts w:ascii="Times New Roman" w:hAnsi="Times New Roman" w:cs="Times New Roman"/>
          <w:sz w:val="28"/>
          <w:szCs w:val="28"/>
        </w:rPr>
        <w:t>приказа финансового отдела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д) знакомить руководителя (представителя) объекта контроля с копией </w:t>
      </w:r>
      <w:r w:rsidR="00BF7D8E">
        <w:rPr>
          <w:rFonts w:ascii="Times New Roman" w:hAnsi="Times New Roman" w:cs="Times New Roman"/>
          <w:sz w:val="28"/>
          <w:szCs w:val="28"/>
        </w:rPr>
        <w:t>приказа финансового отдела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</w:t>
      </w:r>
      <w:r w:rsidR="00075982">
        <w:rPr>
          <w:rFonts w:ascii="Times New Roman" w:hAnsi="Times New Roman" w:cs="Times New Roman"/>
          <w:sz w:val="28"/>
          <w:szCs w:val="28"/>
        </w:rPr>
        <w:t>оформляемых</w:t>
      </w:r>
      <w:r w:rsidR="001B7C2C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352C3">
        <w:rPr>
          <w:rFonts w:ascii="Times New Roman" w:hAnsi="Times New Roman" w:cs="Times New Roman"/>
          <w:sz w:val="28"/>
          <w:szCs w:val="28"/>
        </w:rPr>
        <w:t xml:space="preserve"> проведении контрольного мероприятия</w:t>
      </w:r>
      <w:r w:rsidR="00BF7D8E">
        <w:rPr>
          <w:rFonts w:ascii="Times New Roman" w:hAnsi="Times New Roman" w:cs="Times New Roman"/>
          <w:sz w:val="28"/>
          <w:szCs w:val="28"/>
        </w:rPr>
        <w:t>,</w:t>
      </w:r>
      <w:r w:rsidRPr="00E352C3">
        <w:rPr>
          <w:rFonts w:ascii="Times New Roman" w:hAnsi="Times New Roman" w:cs="Times New Roman"/>
          <w:sz w:val="28"/>
          <w:szCs w:val="28"/>
        </w:rPr>
        <w:t xml:space="preserve"> с </w:t>
      </w:r>
      <w:r w:rsidR="000F30A3">
        <w:rPr>
          <w:rFonts w:ascii="Times New Roman" w:hAnsi="Times New Roman" w:cs="Times New Roman"/>
          <w:sz w:val="28"/>
          <w:szCs w:val="28"/>
        </w:rPr>
        <w:t xml:space="preserve"> копией </w:t>
      </w:r>
      <w:r w:rsidR="00BF7D8E">
        <w:rPr>
          <w:rFonts w:ascii="Times New Roman" w:hAnsi="Times New Roman" w:cs="Times New Roman"/>
          <w:sz w:val="28"/>
          <w:szCs w:val="28"/>
        </w:rPr>
        <w:t>приказом финансового отдела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</w:t>
      </w:r>
      <w:r w:rsidRPr="00E352C3">
        <w:rPr>
          <w:rFonts w:ascii="Times New Roman" w:hAnsi="Times New Roman" w:cs="Times New Roman"/>
          <w:sz w:val="28"/>
          <w:szCs w:val="28"/>
        </w:rPr>
        <w:lastRenderedPageBreak/>
        <w:t>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к) обращаться в суд с исковыми заявлениями о возмещении ущерба </w:t>
      </w:r>
      <w:r w:rsidR="009B58F1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образованию, признании закупок недействительными в случаях, предусмотренных законодательством Российской Федерации;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м) направлять в адрес </w:t>
      </w:r>
      <w:r w:rsidR="001B7C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52C3">
        <w:rPr>
          <w:rFonts w:ascii="Times New Roman" w:hAnsi="Times New Roman" w:cs="Times New Roman"/>
          <w:sz w:val="28"/>
          <w:szCs w:val="28"/>
        </w:rPr>
        <w:t xml:space="preserve">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E7754E" w:rsidRPr="00E352C3" w:rsidRDefault="00B21E6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7C2C">
        <w:rPr>
          <w:rFonts w:ascii="Times New Roman" w:hAnsi="Times New Roman" w:cs="Times New Roman"/>
          <w:sz w:val="28"/>
          <w:szCs w:val="28"/>
        </w:rPr>
        <w:t>Бухгалтер - ревизор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при привлечении независимого эксперта (работника специализированной экспертной организации), специалиста иного </w:t>
      </w:r>
      <w:r w:rsidR="001B7C2C">
        <w:rPr>
          <w:rFonts w:ascii="Times New Roman" w:hAnsi="Times New Roman" w:cs="Times New Roman"/>
          <w:sz w:val="28"/>
          <w:szCs w:val="28"/>
        </w:rPr>
        <w:t>муниципального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а) высшее или среднее профессиональное образование по специальности, требуемой в области экспертизы;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б) стаж работы по специальности, требуемой в области экспертизы, не менее 3 лет;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в) квалификационный аттестат, лицензия или аккредитация, требуемые в области экспертизы;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г) знание законодательства Российской Федерации, регулирующего предмет экспертизы;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ж) специальные профессиональные навыки в зависимости от типа экспертизы.</w:t>
      </w:r>
    </w:p>
    <w:p w:rsidR="00E7754E" w:rsidRPr="00E352C3" w:rsidRDefault="00B21E6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7C2C">
        <w:rPr>
          <w:rFonts w:ascii="Times New Roman" w:hAnsi="Times New Roman" w:cs="Times New Roman"/>
          <w:sz w:val="28"/>
          <w:szCs w:val="28"/>
        </w:rPr>
        <w:t>Бухгалтер - ревизор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при привле</w:t>
      </w:r>
      <w:r w:rsidR="008D5E85">
        <w:rPr>
          <w:rFonts w:ascii="Times New Roman" w:hAnsi="Times New Roman" w:cs="Times New Roman"/>
          <w:sz w:val="28"/>
          <w:szCs w:val="28"/>
        </w:rPr>
        <w:t>чении специалиста обязано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провести проверку следующих обстоятельств, исключающих участие специалиста в контрольном мероприятии: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а) заинтересованность специалиста в результатах контрольного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lastRenderedPageBreak/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6" w:history="1">
        <w:r w:rsidRPr="00E352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352C3">
        <w:rPr>
          <w:rFonts w:ascii="Times New Roman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 xml:space="preserve">7. В случае отсутствия одного из указанных в </w:t>
      </w:r>
      <w:hyperlink w:anchor="Par53" w:history="1">
        <w:r w:rsidRPr="00E352C3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E352C3">
        <w:rPr>
          <w:rFonts w:ascii="Times New Roman" w:hAnsi="Times New Roman" w:cs="Times New Roman"/>
          <w:sz w:val="28"/>
          <w:szCs w:val="28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61" w:history="1">
        <w:r w:rsidRPr="00E352C3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E352C3">
        <w:rPr>
          <w:rFonts w:ascii="Times New Roman" w:hAnsi="Times New Roman" w:cs="Times New Roman"/>
          <w:sz w:val="28"/>
          <w:szCs w:val="28"/>
        </w:rPr>
        <w:t xml:space="preserve"> стандарта обстоятельств, исключающих участие специалиста в контрольном мероприятии, </w:t>
      </w:r>
      <w:r w:rsidR="001B7C2C">
        <w:rPr>
          <w:rFonts w:ascii="Times New Roman" w:hAnsi="Times New Roman" w:cs="Times New Roman"/>
          <w:sz w:val="28"/>
          <w:szCs w:val="28"/>
        </w:rPr>
        <w:t>бухгалтер - ревизор</w:t>
      </w:r>
      <w:r w:rsidRPr="00E352C3">
        <w:rPr>
          <w:rFonts w:ascii="Times New Roman" w:hAnsi="Times New Roman" w:cs="Times New Roman"/>
          <w:sz w:val="28"/>
          <w:szCs w:val="28"/>
        </w:rPr>
        <w:t xml:space="preserve">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54E" w:rsidRPr="007508C9" w:rsidRDefault="00E7754E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C9">
        <w:rPr>
          <w:rFonts w:ascii="Times New Roman" w:hAnsi="Times New Roman" w:cs="Times New Roman"/>
          <w:b/>
          <w:sz w:val="28"/>
          <w:szCs w:val="28"/>
        </w:rPr>
        <w:t>I</w:t>
      </w:r>
      <w:r w:rsidR="00B21E60">
        <w:rPr>
          <w:rFonts w:ascii="Times New Roman" w:hAnsi="Times New Roman" w:cs="Times New Roman"/>
          <w:b/>
          <w:sz w:val="28"/>
          <w:szCs w:val="28"/>
        </w:rPr>
        <w:t>II. Права и обязанности объекта</w:t>
      </w:r>
      <w:r w:rsidRPr="007508C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E7754E" w:rsidRPr="007508C9" w:rsidRDefault="008D5E85" w:rsidP="00E3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(их должностных</w:t>
      </w:r>
      <w:r w:rsidR="00E7754E" w:rsidRPr="007508C9">
        <w:rPr>
          <w:rFonts w:ascii="Times New Roman" w:hAnsi="Times New Roman" w:cs="Times New Roman"/>
          <w:b/>
          <w:sz w:val="28"/>
          <w:szCs w:val="28"/>
        </w:rPr>
        <w:t xml:space="preserve"> лиц)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54E" w:rsidRPr="00E352C3" w:rsidRDefault="00B21E6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D5E85">
        <w:rPr>
          <w:rFonts w:ascii="Times New Roman" w:hAnsi="Times New Roman" w:cs="Times New Roman"/>
          <w:sz w:val="28"/>
          <w:szCs w:val="28"/>
        </w:rPr>
        <w:t xml:space="preserve"> Объект контроля (их должностные лица</w:t>
      </w:r>
      <w:r w:rsidR="00E7754E" w:rsidRPr="00E352C3">
        <w:rPr>
          <w:rFonts w:ascii="Times New Roman" w:hAnsi="Times New Roman" w:cs="Times New Roman"/>
          <w:sz w:val="28"/>
          <w:szCs w:val="28"/>
        </w:rPr>
        <w:t>) имеют право: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б) обжаловать решения и действия (бездействие) о</w:t>
      </w:r>
      <w:r w:rsidR="001A6E30">
        <w:rPr>
          <w:rFonts w:ascii="Times New Roman" w:hAnsi="Times New Roman" w:cs="Times New Roman"/>
          <w:sz w:val="28"/>
          <w:szCs w:val="28"/>
        </w:rPr>
        <w:t xml:space="preserve">ргана контроля и </w:t>
      </w:r>
      <w:r w:rsidR="001B7C2C">
        <w:rPr>
          <w:rFonts w:ascii="Times New Roman" w:hAnsi="Times New Roman" w:cs="Times New Roman"/>
          <w:sz w:val="28"/>
          <w:szCs w:val="28"/>
        </w:rPr>
        <w:t>бухгалтера - ревизора</w:t>
      </w:r>
      <w:r w:rsidRPr="00E352C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 и иными нормативными правовыми актами;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E7754E" w:rsidRPr="00E352C3" w:rsidRDefault="001A6E3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Объект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D5E85">
        <w:rPr>
          <w:rFonts w:ascii="Times New Roman" w:hAnsi="Times New Roman" w:cs="Times New Roman"/>
          <w:sz w:val="28"/>
          <w:szCs w:val="28"/>
        </w:rPr>
        <w:t>онтроля (их должностные лица</w:t>
      </w:r>
      <w:r w:rsidR="00E7754E" w:rsidRPr="00E352C3">
        <w:rPr>
          <w:rFonts w:ascii="Times New Roman" w:hAnsi="Times New Roman" w:cs="Times New Roman"/>
          <w:sz w:val="28"/>
          <w:szCs w:val="28"/>
        </w:rPr>
        <w:t>) обязаны: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а) выполнять</w:t>
      </w:r>
      <w:r w:rsidR="001A6E30">
        <w:rPr>
          <w:rFonts w:ascii="Times New Roman" w:hAnsi="Times New Roman" w:cs="Times New Roman"/>
          <w:sz w:val="28"/>
          <w:szCs w:val="28"/>
        </w:rPr>
        <w:t xml:space="preserve"> законные требования </w:t>
      </w:r>
      <w:r w:rsidR="001B7C2C">
        <w:rPr>
          <w:rFonts w:ascii="Times New Roman" w:hAnsi="Times New Roman" w:cs="Times New Roman"/>
          <w:sz w:val="28"/>
          <w:szCs w:val="28"/>
        </w:rPr>
        <w:t>бухгалтера - ревизора</w:t>
      </w:r>
      <w:r w:rsidRPr="00E352C3">
        <w:rPr>
          <w:rFonts w:ascii="Times New Roman" w:hAnsi="Times New Roman" w:cs="Times New Roman"/>
          <w:sz w:val="28"/>
          <w:szCs w:val="28"/>
        </w:rPr>
        <w:t>;</w:t>
      </w:r>
    </w:p>
    <w:p w:rsidR="00E7754E" w:rsidRPr="00E352C3" w:rsidRDefault="001A6E3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давать </w:t>
      </w:r>
      <w:r w:rsidR="001B7C2C">
        <w:rPr>
          <w:rFonts w:ascii="Times New Roman" w:hAnsi="Times New Roman" w:cs="Times New Roman"/>
          <w:sz w:val="28"/>
          <w:szCs w:val="28"/>
        </w:rPr>
        <w:t>бухгалтеру - ревизору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объяснения в письменной или устной формах, необходимые для проведения контрольных мероприятий;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в) представлять своевремен</w:t>
      </w:r>
      <w:r w:rsidR="001A6E30">
        <w:rPr>
          <w:rFonts w:ascii="Times New Roman" w:hAnsi="Times New Roman" w:cs="Times New Roman"/>
          <w:sz w:val="28"/>
          <w:szCs w:val="28"/>
        </w:rPr>
        <w:t xml:space="preserve">но и в полном объеме </w:t>
      </w:r>
      <w:r w:rsidR="00075982">
        <w:rPr>
          <w:rFonts w:ascii="Times New Roman" w:hAnsi="Times New Roman" w:cs="Times New Roman"/>
          <w:sz w:val="28"/>
          <w:szCs w:val="28"/>
        </w:rPr>
        <w:t>бухгалтеру - ревизору</w:t>
      </w:r>
      <w:r w:rsidRPr="00E352C3">
        <w:rPr>
          <w:rFonts w:ascii="Times New Roman" w:hAnsi="Times New Roman" w:cs="Times New Roman"/>
          <w:sz w:val="28"/>
          <w:szCs w:val="28"/>
        </w:rPr>
        <w:t xml:space="preserve"> по их запросам информацию, документы и материалы, необходимые для проведения контрольных мероприятий;</w:t>
      </w:r>
    </w:p>
    <w:p w:rsidR="00E7754E" w:rsidRPr="00E352C3" w:rsidRDefault="001A6E3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предоставлять </w:t>
      </w:r>
      <w:r w:rsidR="00075982">
        <w:rPr>
          <w:rFonts w:ascii="Times New Roman" w:hAnsi="Times New Roman" w:cs="Times New Roman"/>
          <w:sz w:val="28"/>
          <w:szCs w:val="28"/>
        </w:rPr>
        <w:t>бухгалтеру - ревизору</w:t>
      </w:r>
      <w:r w:rsidR="00E7754E" w:rsidRPr="00E352C3">
        <w:rPr>
          <w:rFonts w:ascii="Times New Roman" w:hAnsi="Times New Roman" w:cs="Times New Roman"/>
          <w:sz w:val="28"/>
          <w:szCs w:val="28"/>
        </w:rPr>
        <w:t>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E7754E" w:rsidRPr="00E352C3" w:rsidRDefault="001A6E3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обеспечивать </w:t>
      </w:r>
      <w:r w:rsidR="00075982">
        <w:rPr>
          <w:rFonts w:ascii="Times New Roman" w:hAnsi="Times New Roman" w:cs="Times New Roman"/>
          <w:sz w:val="28"/>
          <w:szCs w:val="28"/>
        </w:rPr>
        <w:t>бухгалтера ревизора</w:t>
      </w:r>
      <w:r w:rsidR="008D5E85">
        <w:rPr>
          <w:rFonts w:ascii="Times New Roman" w:hAnsi="Times New Roman" w:cs="Times New Roman"/>
          <w:sz w:val="28"/>
          <w:szCs w:val="28"/>
        </w:rPr>
        <w:t>, принимающего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E7754E" w:rsidRPr="00E352C3" w:rsidRDefault="001A6E30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уведомлять </w:t>
      </w:r>
      <w:r w:rsidR="00075982">
        <w:rPr>
          <w:rFonts w:ascii="Times New Roman" w:hAnsi="Times New Roman" w:cs="Times New Roman"/>
          <w:sz w:val="28"/>
          <w:szCs w:val="28"/>
        </w:rPr>
        <w:t>бухгалтера - ревизора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, принимающих участие в проведении контрольных мероприятий, о фото- и видеосъемке, </w:t>
      </w:r>
      <w:proofErr w:type="spellStart"/>
      <w:r w:rsidR="00E7754E" w:rsidRPr="00E352C3">
        <w:rPr>
          <w:rFonts w:ascii="Times New Roman" w:hAnsi="Times New Roman" w:cs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видеозаписи действий этого должностного</w:t>
      </w:r>
      <w:r w:rsidR="00E7754E" w:rsidRPr="00E352C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754E" w:rsidRPr="00E352C3">
        <w:rPr>
          <w:rFonts w:ascii="Times New Roman" w:hAnsi="Times New Roman" w:cs="Times New Roman"/>
          <w:sz w:val="28"/>
          <w:szCs w:val="28"/>
        </w:rPr>
        <w:t>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E7754E" w:rsidRPr="00E352C3" w:rsidRDefault="00E7754E" w:rsidP="00E35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2C3">
        <w:rPr>
          <w:rFonts w:ascii="Times New Roman" w:hAnsi="Times New Roman" w:cs="Times New Roman"/>
          <w:sz w:val="28"/>
          <w:szCs w:val="28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1B58E8" w:rsidRPr="00E352C3" w:rsidRDefault="001B58E8" w:rsidP="00E352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58E8" w:rsidRPr="00E352C3" w:rsidSect="00E352C3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4E"/>
    <w:rsid w:val="000447F9"/>
    <w:rsid w:val="00075982"/>
    <w:rsid w:val="000F30A3"/>
    <w:rsid w:val="001A6E30"/>
    <w:rsid w:val="001B58E8"/>
    <w:rsid w:val="001B7C2C"/>
    <w:rsid w:val="00223EB5"/>
    <w:rsid w:val="00253070"/>
    <w:rsid w:val="002E33C8"/>
    <w:rsid w:val="00432839"/>
    <w:rsid w:val="00477919"/>
    <w:rsid w:val="005C7E04"/>
    <w:rsid w:val="006D0899"/>
    <w:rsid w:val="007508C9"/>
    <w:rsid w:val="007F2F72"/>
    <w:rsid w:val="00872A6D"/>
    <w:rsid w:val="008D5E85"/>
    <w:rsid w:val="0093620A"/>
    <w:rsid w:val="009B58F1"/>
    <w:rsid w:val="00A53FE8"/>
    <w:rsid w:val="00A838C2"/>
    <w:rsid w:val="00B21E60"/>
    <w:rsid w:val="00BB76AF"/>
    <w:rsid w:val="00BF7D8E"/>
    <w:rsid w:val="00C4285C"/>
    <w:rsid w:val="00CB07EE"/>
    <w:rsid w:val="00DC046D"/>
    <w:rsid w:val="00E352C3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D4644-82F0-4DFF-83C3-9CF67576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2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A3475526DBEA5416C906D808A590A0FC651203E67FE67007361DE7A5505896C379DD883B9C3C902A9FC03FB9G6EDM" TargetMode="External"/><Relationship Id="rId5" Type="http://schemas.openxmlformats.org/officeDocument/2006/relationships/hyperlink" Target="consultantplus://offline/ref=F5A3475526DBEA5416C906D808A590A0F662190FE57DBB7A0F6F11E5A25F0793D66885843A8222983C83C23DGBE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7FDD-E9C5-4D1A-B386-E1F6D262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Гизатова Эльвира</cp:lastModifiedBy>
  <cp:revision>19</cp:revision>
  <cp:lastPrinted>2021-06-02T07:35:00Z</cp:lastPrinted>
  <dcterms:created xsi:type="dcterms:W3CDTF">2020-08-10T12:04:00Z</dcterms:created>
  <dcterms:modified xsi:type="dcterms:W3CDTF">2021-06-02T07:44:00Z</dcterms:modified>
</cp:coreProperties>
</file>