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4C" w:rsidRPr="00EA450F" w:rsidRDefault="00B25F4C" w:rsidP="00EA450F">
      <w:pPr>
        <w:jc w:val="center"/>
        <w:rPr>
          <w:b/>
          <w:sz w:val="32"/>
          <w:szCs w:val="32"/>
        </w:rPr>
      </w:pPr>
      <w:r w:rsidRPr="00EA450F">
        <w:rPr>
          <w:b/>
          <w:sz w:val="32"/>
          <w:szCs w:val="32"/>
        </w:rPr>
        <w:t>РФ</w:t>
      </w:r>
    </w:p>
    <w:p w:rsidR="00B25F4C" w:rsidRPr="00EA450F" w:rsidRDefault="00B25F4C" w:rsidP="00EA450F">
      <w:pPr>
        <w:jc w:val="center"/>
        <w:rPr>
          <w:b/>
          <w:sz w:val="32"/>
          <w:szCs w:val="32"/>
        </w:rPr>
      </w:pPr>
      <w:r w:rsidRPr="00EA450F">
        <w:rPr>
          <w:b/>
          <w:sz w:val="32"/>
          <w:szCs w:val="32"/>
        </w:rPr>
        <w:t>АДМИНИСТРАЦИЯ ЗАПАДНОДВИНСКОГО РАЙОНА</w:t>
      </w:r>
    </w:p>
    <w:p w:rsidR="00B25F4C" w:rsidRPr="00EA450F" w:rsidRDefault="00B25F4C" w:rsidP="00EA450F">
      <w:pPr>
        <w:jc w:val="center"/>
        <w:rPr>
          <w:b/>
          <w:sz w:val="32"/>
          <w:szCs w:val="32"/>
        </w:rPr>
      </w:pPr>
      <w:r w:rsidRPr="00EA450F">
        <w:rPr>
          <w:b/>
          <w:sz w:val="32"/>
          <w:szCs w:val="32"/>
        </w:rPr>
        <w:t>ТВЕРСКОЙ ОБЛАСТИ</w:t>
      </w:r>
      <w:r w:rsidRPr="00EA450F">
        <w:rPr>
          <w:b/>
          <w:sz w:val="32"/>
          <w:szCs w:val="32"/>
        </w:rPr>
        <w:br/>
      </w:r>
    </w:p>
    <w:p w:rsidR="00B25F4C" w:rsidRPr="00EA450F" w:rsidRDefault="00B25F4C" w:rsidP="00EA450F">
      <w:pPr>
        <w:jc w:val="center"/>
        <w:rPr>
          <w:b/>
          <w:sz w:val="32"/>
          <w:szCs w:val="32"/>
        </w:rPr>
      </w:pPr>
      <w:r w:rsidRPr="00EA450F">
        <w:rPr>
          <w:b/>
          <w:sz w:val="32"/>
          <w:szCs w:val="32"/>
        </w:rPr>
        <w:t>ПОСТАНОВЛЕНИЕ</w:t>
      </w:r>
    </w:p>
    <w:p w:rsidR="00B25F4C" w:rsidRPr="00465F91" w:rsidRDefault="00B25F4C" w:rsidP="00B25F4C">
      <w:pPr>
        <w:jc w:val="center"/>
        <w:rPr>
          <w:b/>
        </w:rPr>
      </w:pPr>
    </w:p>
    <w:p w:rsidR="00B25F4C" w:rsidRPr="00EA450F" w:rsidRDefault="00EA450F" w:rsidP="00EA450F">
      <w:pPr>
        <w:rPr>
          <w:b/>
          <w:sz w:val="28"/>
          <w:szCs w:val="28"/>
        </w:rPr>
      </w:pPr>
      <w:r w:rsidRPr="00EA450F">
        <w:rPr>
          <w:b/>
          <w:sz w:val="28"/>
          <w:szCs w:val="28"/>
        </w:rPr>
        <w:t>28</w:t>
      </w:r>
      <w:r w:rsidR="000772D9" w:rsidRPr="00EA450F">
        <w:rPr>
          <w:b/>
          <w:sz w:val="28"/>
          <w:szCs w:val="28"/>
        </w:rPr>
        <w:t>.12</w:t>
      </w:r>
      <w:r w:rsidR="00164089" w:rsidRPr="00EA450F">
        <w:rPr>
          <w:b/>
          <w:sz w:val="28"/>
          <w:szCs w:val="28"/>
        </w:rPr>
        <w:t>.2020</w:t>
      </w:r>
      <w:r w:rsidRPr="00EA450F">
        <w:rPr>
          <w:b/>
          <w:sz w:val="28"/>
          <w:szCs w:val="28"/>
        </w:rPr>
        <w:t xml:space="preserve"> г.</w:t>
      </w:r>
      <w:r w:rsidR="00B25F4C" w:rsidRPr="00EA450F">
        <w:rPr>
          <w:b/>
          <w:sz w:val="28"/>
          <w:szCs w:val="28"/>
        </w:rPr>
        <w:t xml:space="preserve">  </w:t>
      </w:r>
      <w:r w:rsidR="00164089" w:rsidRPr="00EA450F">
        <w:rPr>
          <w:b/>
          <w:sz w:val="28"/>
          <w:szCs w:val="28"/>
        </w:rPr>
        <w:t xml:space="preserve">     </w:t>
      </w:r>
      <w:r w:rsidR="00B25F4C" w:rsidRPr="00EA450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</w:t>
      </w:r>
      <w:r w:rsidR="00B25F4C" w:rsidRPr="00EA450F">
        <w:rPr>
          <w:b/>
          <w:sz w:val="28"/>
          <w:szCs w:val="28"/>
        </w:rPr>
        <w:t xml:space="preserve"> г.</w:t>
      </w:r>
      <w:r w:rsidRPr="00EA450F">
        <w:rPr>
          <w:b/>
          <w:sz w:val="28"/>
          <w:szCs w:val="28"/>
        </w:rPr>
        <w:t xml:space="preserve"> </w:t>
      </w:r>
      <w:r w:rsidR="00B25F4C" w:rsidRPr="00EA450F">
        <w:rPr>
          <w:b/>
          <w:sz w:val="28"/>
          <w:szCs w:val="28"/>
        </w:rPr>
        <w:t xml:space="preserve">Западная Двина                        </w:t>
      </w:r>
      <w:r>
        <w:rPr>
          <w:b/>
          <w:sz w:val="28"/>
          <w:szCs w:val="28"/>
        </w:rPr>
        <w:t xml:space="preserve">        </w:t>
      </w:r>
      <w:r w:rsidR="00B25F4C" w:rsidRPr="00EA450F">
        <w:rPr>
          <w:b/>
          <w:sz w:val="28"/>
          <w:szCs w:val="28"/>
        </w:rPr>
        <w:t xml:space="preserve"> №</w:t>
      </w:r>
      <w:r w:rsidR="000772D9" w:rsidRPr="00EA450F">
        <w:rPr>
          <w:b/>
          <w:sz w:val="28"/>
          <w:szCs w:val="28"/>
        </w:rPr>
        <w:t xml:space="preserve"> </w:t>
      </w:r>
      <w:r w:rsidRPr="00EA450F">
        <w:rPr>
          <w:b/>
          <w:sz w:val="28"/>
          <w:szCs w:val="28"/>
        </w:rPr>
        <w:t>263</w:t>
      </w:r>
    </w:p>
    <w:p w:rsidR="00B25F4C" w:rsidRPr="00465F91" w:rsidRDefault="00B25F4C" w:rsidP="00B25F4C">
      <w:pPr>
        <w:rPr>
          <w:b/>
        </w:rPr>
      </w:pPr>
    </w:p>
    <w:p w:rsidR="000772D9" w:rsidRDefault="000772D9" w:rsidP="00B02B29">
      <w:pPr>
        <w:spacing w:line="276" w:lineRule="auto"/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C46A8B" w:rsidRDefault="000772D9" w:rsidP="00B02B29">
      <w:pPr>
        <w:spacing w:line="276" w:lineRule="auto"/>
        <w:rPr>
          <w:b/>
        </w:rPr>
      </w:pPr>
      <w:r>
        <w:rPr>
          <w:b/>
        </w:rPr>
        <w:t>администрации Западнодвинского района</w:t>
      </w:r>
    </w:p>
    <w:p w:rsidR="00EA450F" w:rsidRDefault="000772D9" w:rsidP="00B02B29">
      <w:pPr>
        <w:spacing w:line="276" w:lineRule="auto"/>
        <w:rPr>
          <w:b/>
        </w:rPr>
      </w:pPr>
      <w:r>
        <w:rPr>
          <w:b/>
        </w:rPr>
        <w:t>Тверской области</w:t>
      </w:r>
      <w:r w:rsidR="00EA450F">
        <w:rPr>
          <w:b/>
        </w:rPr>
        <w:t xml:space="preserve"> </w:t>
      </w:r>
      <w:r>
        <w:rPr>
          <w:b/>
        </w:rPr>
        <w:t xml:space="preserve">от 16.09.2020 №180-1 </w:t>
      </w:r>
    </w:p>
    <w:p w:rsidR="00C46A8B" w:rsidRDefault="000772D9" w:rsidP="00B02B29">
      <w:pPr>
        <w:spacing w:line="276" w:lineRule="auto"/>
        <w:rPr>
          <w:b/>
        </w:rPr>
      </w:pPr>
      <w:r>
        <w:rPr>
          <w:b/>
        </w:rPr>
        <w:t>«</w:t>
      </w:r>
      <w:r w:rsidR="00164089">
        <w:rPr>
          <w:b/>
        </w:rPr>
        <w:t>Об утверждении</w:t>
      </w:r>
      <w:r w:rsidR="00EA450F">
        <w:rPr>
          <w:b/>
        </w:rPr>
        <w:t xml:space="preserve"> </w:t>
      </w:r>
      <w:r w:rsidR="00164089">
        <w:rPr>
          <w:b/>
        </w:rPr>
        <w:t>перечня муниципальных программ</w:t>
      </w:r>
      <w:r>
        <w:rPr>
          <w:b/>
        </w:rPr>
        <w:t xml:space="preserve"> </w:t>
      </w:r>
    </w:p>
    <w:p w:rsidR="00C46A8B" w:rsidRDefault="00164089" w:rsidP="00B02B29">
      <w:pPr>
        <w:spacing w:line="276" w:lineRule="auto"/>
        <w:rPr>
          <w:b/>
        </w:rPr>
      </w:pPr>
      <w:r>
        <w:rPr>
          <w:b/>
        </w:rPr>
        <w:t>Западнодвинского муниципального округа</w:t>
      </w:r>
    </w:p>
    <w:p w:rsidR="00DB377A" w:rsidRDefault="00DB377A" w:rsidP="00B02B29">
      <w:pPr>
        <w:spacing w:line="276" w:lineRule="auto"/>
        <w:rPr>
          <w:b/>
        </w:rPr>
      </w:pPr>
      <w:r>
        <w:rPr>
          <w:b/>
        </w:rPr>
        <w:t>Тверской области</w:t>
      </w:r>
      <w:r w:rsidR="002878CE">
        <w:rPr>
          <w:b/>
        </w:rPr>
        <w:t>»</w:t>
      </w:r>
    </w:p>
    <w:p w:rsidR="000772D9" w:rsidRDefault="000772D9" w:rsidP="00B02B29">
      <w:pPr>
        <w:spacing w:line="276" w:lineRule="auto"/>
        <w:ind w:firstLine="708"/>
        <w:jc w:val="both"/>
      </w:pPr>
    </w:p>
    <w:p w:rsidR="007A6C83" w:rsidRDefault="00E23130" w:rsidP="00F651DF">
      <w:pPr>
        <w:spacing w:line="276" w:lineRule="auto"/>
        <w:ind w:firstLine="708"/>
        <w:jc w:val="both"/>
        <w:rPr>
          <w:b/>
        </w:rPr>
      </w:pPr>
      <w:r w:rsidRPr="00A57DA5">
        <w:t xml:space="preserve">В соответствии с </w:t>
      </w:r>
      <w:r w:rsidRPr="00A57DA5">
        <w:rPr>
          <w:rStyle w:val="doccaption"/>
          <w:color w:val="000000"/>
        </w:rPr>
        <w:t>Законом Тверской области от 23.04.2020 № 19-ЗО "О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>
        <w:rPr>
          <w:rStyle w:val="doccaption"/>
          <w:color w:val="000000"/>
        </w:rPr>
        <w:t>»</w:t>
      </w:r>
      <w:r w:rsidR="002878CE">
        <w:t xml:space="preserve">, </w:t>
      </w:r>
      <w:r w:rsidR="007A6C83" w:rsidRPr="00A57DA5">
        <w:t>а</w:t>
      </w:r>
      <w:r w:rsidR="00B25F4C" w:rsidRPr="00A57DA5">
        <w:t>дминистрация Западнодвинского района Тверской области</w:t>
      </w:r>
      <w:r w:rsidR="00F651DF">
        <w:t xml:space="preserve"> </w:t>
      </w:r>
      <w:r w:rsidR="007A6C83" w:rsidRPr="007A6C83">
        <w:rPr>
          <w:b/>
        </w:rPr>
        <w:t>ПОСТАНОВЛЯЕТ:</w:t>
      </w:r>
    </w:p>
    <w:p w:rsidR="003B7054" w:rsidRDefault="003B7054" w:rsidP="00F651DF">
      <w:pPr>
        <w:spacing w:line="276" w:lineRule="auto"/>
        <w:ind w:firstLine="708"/>
        <w:jc w:val="both"/>
      </w:pPr>
      <w:r w:rsidRPr="003B7054">
        <w:t>1.</w:t>
      </w:r>
      <w:r w:rsidR="00EA450F">
        <w:t xml:space="preserve"> </w:t>
      </w:r>
      <w:r w:rsidRPr="003B7054">
        <w:t xml:space="preserve">Внести </w:t>
      </w:r>
      <w:r>
        <w:t xml:space="preserve">в постановление администрации Западнодвинского района Тверской области от 16.09.2020 №180-1 «Об утверждении перечня муниципальных программ Западнодвинского муниципального округа Тверской области» </w:t>
      </w:r>
      <w:r w:rsidR="00673973">
        <w:t xml:space="preserve">(далее-постановление) </w:t>
      </w:r>
      <w:r>
        <w:t>следующие изменения:</w:t>
      </w:r>
    </w:p>
    <w:p w:rsidR="00705375" w:rsidRDefault="003B7054" w:rsidP="00F651DF">
      <w:pPr>
        <w:spacing w:line="276" w:lineRule="auto"/>
        <w:ind w:firstLine="708"/>
        <w:jc w:val="both"/>
      </w:pPr>
      <w:r>
        <w:t xml:space="preserve">1.1. в тексте  приложения </w:t>
      </w:r>
      <w:r w:rsidR="00673973">
        <w:t xml:space="preserve"> к постановлению </w:t>
      </w:r>
    </w:p>
    <w:p w:rsidR="003B7054" w:rsidRDefault="00705375" w:rsidP="00F651DF">
      <w:pPr>
        <w:spacing w:line="276" w:lineRule="auto"/>
        <w:ind w:firstLine="708"/>
        <w:jc w:val="both"/>
      </w:pPr>
      <w:r>
        <w:t>в графах «Главный администратор муниципальной программы»</w:t>
      </w:r>
      <w:r w:rsidR="00AA75CF">
        <w:t xml:space="preserve">, </w:t>
      </w:r>
      <w:r>
        <w:t>«Администраторы муниципальной программы»</w:t>
      </w:r>
      <w:r w:rsidR="00AA75CF">
        <w:t>, «Наименование главного администратора (администратора) муниципальной программы, расходы на содержание которого предусмотрены в рамках муниципальной программы»</w:t>
      </w:r>
      <w:r>
        <w:t xml:space="preserve"> </w:t>
      </w:r>
      <w:r w:rsidR="003B7054">
        <w:t xml:space="preserve">слова </w:t>
      </w:r>
      <w:r>
        <w:t xml:space="preserve"> «Отдел образования администрации Западнодвинского муниципального округа Тверской области» заменить словами</w:t>
      </w:r>
      <w:r w:rsidR="00AA75CF">
        <w:t xml:space="preserve"> </w:t>
      </w:r>
      <w:r>
        <w:t xml:space="preserve">«Отдел образования администрации Западнодвинского района»; слова </w:t>
      </w:r>
      <w:r w:rsidR="003B7054">
        <w:t>«</w:t>
      </w:r>
      <w:r>
        <w:t>А</w:t>
      </w:r>
      <w:r w:rsidR="00D91B7D">
        <w:t xml:space="preserve">дминистрация </w:t>
      </w:r>
      <w:r w:rsidR="003B7054">
        <w:t xml:space="preserve"> Западнодвинского муниципального округа Тверской области» </w:t>
      </w:r>
      <w:r>
        <w:t xml:space="preserve"> заменить словами «А</w:t>
      </w:r>
      <w:r w:rsidR="00D91B7D">
        <w:t xml:space="preserve">дминистрация Западнодвинского </w:t>
      </w:r>
      <w:r>
        <w:t>района</w:t>
      </w:r>
      <w:r w:rsidR="00D91B7D">
        <w:t>»</w:t>
      </w:r>
      <w:r>
        <w:t>; слова «Комитет по управлению имуществом администрации Западнодвинского муниципального округа Тверской области»</w:t>
      </w:r>
      <w:r w:rsidR="00D91B7D">
        <w:t xml:space="preserve"> </w:t>
      </w:r>
      <w:r>
        <w:t xml:space="preserve"> заменить словами «</w:t>
      </w:r>
      <w:r w:rsidR="00C87779">
        <w:t>Комитет по управлению имуществом администрации Западнодвинского района»; слова «Финансовый отдел администрации Западнодвинского муниципального округа Тверской области» заменить словами «Финансовый отдел администрации Западнодвинского района Тверской области»; слова «Отдел культуры, спорта, молодежной политики и туризма администрации Западнодвинского муниципального округа Тверской области» заменить словами «Отдел культуры, спорта, молодежной политики и туризма администрации Западнодвинского района Тверской области»</w:t>
      </w:r>
      <w:r w:rsidR="00AA75CF">
        <w:t>;</w:t>
      </w:r>
    </w:p>
    <w:p w:rsidR="00AA75CF" w:rsidRPr="003B7054" w:rsidRDefault="00AA75CF" w:rsidP="00F651DF">
      <w:pPr>
        <w:spacing w:line="276" w:lineRule="auto"/>
        <w:ind w:firstLine="708"/>
        <w:jc w:val="both"/>
      </w:pPr>
      <w:r>
        <w:t xml:space="preserve">в графе «Наименование должностей руководителей, курирующих направление реализации муниципальных программ; руководителей структурных подразделений </w:t>
      </w:r>
      <w:r>
        <w:lastRenderedPageBreak/>
        <w:t xml:space="preserve">муниципального округа, определенных в качестве </w:t>
      </w:r>
      <w:proofErr w:type="spellStart"/>
      <w:r>
        <w:t>гл.администратора</w:t>
      </w:r>
      <w:proofErr w:type="spellEnd"/>
      <w:r>
        <w:t xml:space="preserve"> (администратора) муниципальной программы» слова «администрации Западнодвинского муниципального округа» заменить словами «администрации Западнодвинского района».</w:t>
      </w:r>
    </w:p>
    <w:p w:rsidR="00D91B7D" w:rsidRDefault="00D91B7D" w:rsidP="00B02B2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2</w:t>
      </w:r>
      <w:r w:rsidR="00441DEB">
        <w:t>.</w:t>
      </w:r>
      <w:r w:rsidR="00B02B29">
        <w:t xml:space="preserve"> </w:t>
      </w:r>
      <w:r w:rsidR="00942FBF">
        <w:t>Настоящее п</w:t>
      </w:r>
      <w:r w:rsidR="00441DEB">
        <w:t>остановление вступае</w:t>
      </w:r>
      <w:r>
        <w:t>т в силу с 1 января 2021 года и действует до вступления в должность Главы Западнодвинского муниципаль</w:t>
      </w:r>
      <w:r w:rsidR="00942FBF">
        <w:t xml:space="preserve">ного округа Тверской области и </w:t>
      </w:r>
      <w:r>
        <w:t xml:space="preserve"> формирования администрации</w:t>
      </w:r>
      <w:r w:rsidR="00E61260">
        <w:t xml:space="preserve"> округа</w:t>
      </w:r>
      <w:r>
        <w:t xml:space="preserve"> вновь образованного муниципального образования </w:t>
      </w:r>
      <w:r w:rsidR="00942FBF">
        <w:t>Западнодвинский муниципальный округ Тверской области.</w:t>
      </w:r>
    </w:p>
    <w:p w:rsidR="00441DEB" w:rsidRPr="00942FBF" w:rsidRDefault="00942FBF" w:rsidP="00B02B2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42FBF">
        <w:t xml:space="preserve">3.Настоящее постановление </w:t>
      </w:r>
      <w:r w:rsidR="00441DEB" w:rsidRPr="00942FBF">
        <w:t>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864805" w:rsidRDefault="00864805" w:rsidP="00B02B29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EA450F" w:rsidRDefault="00EA450F" w:rsidP="00B02B29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7A6C83" w:rsidRDefault="007A6C83" w:rsidP="00B02B29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D3503" w:rsidRPr="009A083E" w:rsidRDefault="008D3503" w:rsidP="00B02B29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D3503" w:rsidRDefault="00DD0EF0" w:rsidP="00EA450F">
      <w:pPr>
        <w:spacing w:line="276" w:lineRule="auto"/>
        <w:jc w:val="center"/>
      </w:pPr>
      <w:r>
        <w:t xml:space="preserve">Глава Западнодвинского района         </w:t>
      </w:r>
      <w:bookmarkStart w:id="0" w:name="_GoBack"/>
      <w:bookmarkEnd w:id="0"/>
      <w:r>
        <w:t xml:space="preserve">    В.И.</w:t>
      </w:r>
      <w:r w:rsidR="00EA450F">
        <w:t xml:space="preserve"> </w:t>
      </w:r>
      <w:r>
        <w:t>Ловкачев</w:t>
      </w:r>
    </w:p>
    <w:p w:rsidR="0054113D" w:rsidRDefault="0054113D" w:rsidP="00B02B29">
      <w:pPr>
        <w:spacing w:line="276" w:lineRule="auto"/>
      </w:pPr>
    </w:p>
    <w:p w:rsidR="0054113D" w:rsidRDefault="0054113D" w:rsidP="00B02B29">
      <w:pPr>
        <w:spacing w:line="276" w:lineRule="auto"/>
      </w:pPr>
    </w:p>
    <w:p w:rsidR="0054113D" w:rsidRPr="0054113D" w:rsidRDefault="0054113D" w:rsidP="00B02B29">
      <w:pPr>
        <w:spacing w:line="276" w:lineRule="auto"/>
        <w:rPr>
          <w:sz w:val="20"/>
          <w:szCs w:val="20"/>
        </w:rPr>
      </w:pPr>
    </w:p>
    <w:p w:rsidR="0054113D" w:rsidRPr="0054113D" w:rsidRDefault="0054113D" w:rsidP="00B02B29">
      <w:pPr>
        <w:spacing w:line="276" w:lineRule="auto"/>
        <w:rPr>
          <w:sz w:val="20"/>
          <w:szCs w:val="20"/>
        </w:rPr>
      </w:pPr>
    </w:p>
    <w:sectPr w:rsidR="0054113D" w:rsidRPr="0054113D" w:rsidSect="00D5099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4C"/>
    <w:rsid w:val="00000FB9"/>
    <w:rsid w:val="00076B70"/>
    <w:rsid w:val="000772D9"/>
    <w:rsid w:val="00151E1E"/>
    <w:rsid w:val="00164089"/>
    <w:rsid w:val="001E394A"/>
    <w:rsid w:val="001E65E0"/>
    <w:rsid w:val="00235A18"/>
    <w:rsid w:val="00256C35"/>
    <w:rsid w:val="002878CE"/>
    <w:rsid w:val="00366C99"/>
    <w:rsid w:val="0038344E"/>
    <w:rsid w:val="003B7054"/>
    <w:rsid w:val="003C6ED4"/>
    <w:rsid w:val="003F4810"/>
    <w:rsid w:val="00441DEB"/>
    <w:rsid w:val="004C77B5"/>
    <w:rsid w:val="00500E1F"/>
    <w:rsid w:val="0054113D"/>
    <w:rsid w:val="005E0299"/>
    <w:rsid w:val="00616A29"/>
    <w:rsid w:val="00673973"/>
    <w:rsid w:val="006A3372"/>
    <w:rsid w:val="006B5B63"/>
    <w:rsid w:val="00705375"/>
    <w:rsid w:val="00731F3C"/>
    <w:rsid w:val="00775AB5"/>
    <w:rsid w:val="007A40AA"/>
    <w:rsid w:val="007A6C83"/>
    <w:rsid w:val="0081186A"/>
    <w:rsid w:val="00841AC9"/>
    <w:rsid w:val="0085358D"/>
    <w:rsid w:val="00864805"/>
    <w:rsid w:val="008A2F75"/>
    <w:rsid w:val="008D3503"/>
    <w:rsid w:val="00942FBF"/>
    <w:rsid w:val="009A24ED"/>
    <w:rsid w:val="009C56E0"/>
    <w:rsid w:val="009C6946"/>
    <w:rsid w:val="009F7C8A"/>
    <w:rsid w:val="00A317AE"/>
    <w:rsid w:val="00A57DA5"/>
    <w:rsid w:val="00A82639"/>
    <w:rsid w:val="00A82C76"/>
    <w:rsid w:val="00A86EE2"/>
    <w:rsid w:val="00AA75CF"/>
    <w:rsid w:val="00AD78A1"/>
    <w:rsid w:val="00B02B29"/>
    <w:rsid w:val="00B25F4C"/>
    <w:rsid w:val="00B56CBD"/>
    <w:rsid w:val="00B824C2"/>
    <w:rsid w:val="00BE12D2"/>
    <w:rsid w:val="00C12518"/>
    <w:rsid w:val="00C46A8B"/>
    <w:rsid w:val="00C87779"/>
    <w:rsid w:val="00D50996"/>
    <w:rsid w:val="00D74A04"/>
    <w:rsid w:val="00D8683A"/>
    <w:rsid w:val="00D91B7D"/>
    <w:rsid w:val="00DB377A"/>
    <w:rsid w:val="00DD0EF0"/>
    <w:rsid w:val="00DD3C41"/>
    <w:rsid w:val="00DE0EC2"/>
    <w:rsid w:val="00E23130"/>
    <w:rsid w:val="00E61260"/>
    <w:rsid w:val="00E956A7"/>
    <w:rsid w:val="00EA320A"/>
    <w:rsid w:val="00EA450F"/>
    <w:rsid w:val="00ED4220"/>
    <w:rsid w:val="00EF19CF"/>
    <w:rsid w:val="00F651DF"/>
    <w:rsid w:val="00FA2C01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F66D85-D658-47DD-8976-FE837B8B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5F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B25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5F4C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A57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2</cp:revision>
  <cp:lastPrinted>2020-12-30T12:05:00Z</cp:lastPrinted>
  <dcterms:created xsi:type="dcterms:W3CDTF">2020-12-30T12:06:00Z</dcterms:created>
  <dcterms:modified xsi:type="dcterms:W3CDTF">2020-12-30T12:06:00Z</dcterms:modified>
</cp:coreProperties>
</file>