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57" w:rsidRPr="009D12EF" w:rsidRDefault="00FA6657" w:rsidP="004615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12EF">
        <w:rPr>
          <w:rFonts w:ascii="Times New Roman" w:hAnsi="Times New Roman" w:cs="Times New Roman"/>
          <w:b/>
          <w:sz w:val="32"/>
          <w:szCs w:val="32"/>
        </w:rPr>
        <w:t>РФ</w:t>
      </w:r>
    </w:p>
    <w:p w:rsidR="00FA6657" w:rsidRPr="009D12EF" w:rsidRDefault="00FA6657" w:rsidP="004615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12EF">
        <w:rPr>
          <w:rFonts w:ascii="Times New Roman" w:hAnsi="Times New Roman" w:cs="Times New Roman"/>
          <w:b/>
          <w:sz w:val="32"/>
          <w:szCs w:val="32"/>
        </w:rPr>
        <w:t>АДМИНИСТРАЦИЯ ЗАПАДНОДВИНСКОГО РАЙОНА</w:t>
      </w:r>
    </w:p>
    <w:p w:rsidR="00FA6657" w:rsidRPr="009D12EF" w:rsidRDefault="00FA6657" w:rsidP="004615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12EF">
        <w:rPr>
          <w:rFonts w:ascii="Times New Roman" w:hAnsi="Times New Roman" w:cs="Times New Roman"/>
          <w:b/>
          <w:sz w:val="32"/>
          <w:szCs w:val="32"/>
        </w:rPr>
        <w:t>ТВЕРСКОЙ ОБЛАСТИ</w:t>
      </w:r>
      <w:r w:rsidRPr="009D12EF">
        <w:rPr>
          <w:rFonts w:ascii="Times New Roman" w:hAnsi="Times New Roman" w:cs="Times New Roman"/>
          <w:b/>
          <w:sz w:val="32"/>
          <w:szCs w:val="32"/>
        </w:rPr>
        <w:br/>
      </w:r>
    </w:p>
    <w:p w:rsidR="00FA6657" w:rsidRPr="009D12EF" w:rsidRDefault="00FA6657" w:rsidP="004615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12E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A6657" w:rsidRPr="00461526" w:rsidRDefault="00FA6657" w:rsidP="004615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6657" w:rsidRDefault="00A80851" w:rsidP="00AD32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E54CCB" w:rsidRPr="0046152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="00E54CCB" w:rsidRPr="00461526">
        <w:rPr>
          <w:rFonts w:ascii="Times New Roman" w:hAnsi="Times New Roman" w:cs="Times New Roman"/>
          <w:b/>
          <w:sz w:val="28"/>
          <w:szCs w:val="28"/>
        </w:rPr>
        <w:t>.</w:t>
      </w:r>
      <w:r w:rsidR="00FA6657" w:rsidRPr="00461526">
        <w:rPr>
          <w:rFonts w:ascii="Times New Roman" w:hAnsi="Times New Roman" w:cs="Times New Roman"/>
          <w:b/>
          <w:sz w:val="28"/>
          <w:szCs w:val="28"/>
        </w:rPr>
        <w:t>20</w:t>
      </w:r>
      <w:r w:rsidR="00AB5B1B" w:rsidRPr="00461526">
        <w:rPr>
          <w:rFonts w:ascii="Times New Roman" w:hAnsi="Times New Roman" w:cs="Times New Roman"/>
          <w:b/>
          <w:sz w:val="28"/>
          <w:szCs w:val="28"/>
        </w:rPr>
        <w:t>2</w:t>
      </w:r>
      <w:r w:rsidR="00BE1B81" w:rsidRPr="00461526">
        <w:rPr>
          <w:rFonts w:ascii="Times New Roman" w:hAnsi="Times New Roman" w:cs="Times New Roman"/>
          <w:b/>
          <w:sz w:val="28"/>
          <w:szCs w:val="28"/>
        </w:rPr>
        <w:t>1</w:t>
      </w:r>
      <w:r w:rsidR="009D12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657" w:rsidRPr="00461526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BA3A4C" w:rsidRPr="0046152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FA6657" w:rsidRPr="00461526">
        <w:rPr>
          <w:rFonts w:ascii="Times New Roman" w:hAnsi="Times New Roman" w:cs="Times New Roman"/>
          <w:b/>
          <w:sz w:val="28"/>
          <w:szCs w:val="28"/>
        </w:rPr>
        <w:t xml:space="preserve">г. Западная Двина   </w:t>
      </w:r>
      <w:r w:rsidR="00BA3A4C" w:rsidRPr="0046152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FA6657" w:rsidRPr="004615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D12E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A6657" w:rsidRPr="0046152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D32F5">
        <w:rPr>
          <w:rFonts w:ascii="Times New Roman" w:hAnsi="Times New Roman" w:cs="Times New Roman"/>
          <w:b/>
          <w:sz w:val="28"/>
          <w:szCs w:val="28"/>
        </w:rPr>
        <w:t>199</w:t>
      </w:r>
    </w:p>
    <w:p w:rsidR="00AD32F5" w:rsidRDefault="00AD32F5" w:rsidP="00AD32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657" w:rsidRPr="009D12EF" w:rsidRDefault="009D12EF" w:rsidP="004615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A6657" w:rsidRPr="009D12EF">
        <w:rPr>
          <w:rFonts w:ascii="Times New Roman" w:hAnsi="Times New Roman" w:cs="Times New Roman"/>
          <w:b/>
          <w:sz w:val="24"/>
          <w:szCs w:val="24"/>
        </w:rPr>
        <w:t>выделении</w:t>
      </w:r>
      <w:r w:rsidR="008B5E11" w:rsidRPr="009D1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657" w:rsidRPr="009D12EF">
        <w:rPr>
          <w:rFonts w:ascii="Times New Roman" w:hAnsi="Times New Roman" w:cs="Times New Roman"/>
          <w:b/>
          <w:sz w:val="24"/>
          <w:szCs w:val="24"/>
        </w:rPr>
        <w:t xml:space="preserve">помещений, пригодных </w:t>
      </w:r>
    </w:p>
    <w:p w:rsidR="00FA6657" w:rsidRPr="009D12EF" w:rsidRDefault="00FA6657" w:rsidP="004615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2EF">
        <w:rPr>
          <w:rFonts w:ascii="Times New Roman" w:hAnsi="Times New Roman" w:cs="Times New Roman"/>
          <w:b/>
          <w:sz w:val="24"/>
          <w:szCs w:val="24"/>
        </w:rPr>
        <w:t>для проведения агитационных</w:t>
      </w:r>
      <w:r w:rsidR="00E54CCB" w:rsidRPr="009D12EF">
        <w:rPr>
          <w:rFonts w:ascii="Times New Roman" w:hAnsi="Times New Roman" w:cs="Times New Roman"/>
          <w:b/>
          <w:sz w:val="24"/>
          <w:szCs w:val="24"/>
        </w:rPr>
        <w:t>,</w:t>
      </w:r>
      <w:r w:rsidRPr="009D12EF">
        <w:rPr>
          <w:rFonts w:ascii="Times New Roman" w:hAnsi="Times New Roman" w:cs="Times New Roman"/>
          <w:b/>
          <w:sz w:val="24"/>
          <w:szCs w:val="24"/>
        </w:rPr>
        <w:t xml:space="preserve"> публичных </w:t>
      </w:r>
    </w:p>
    <w:p w:rsidR="009F4E31" w:rsidRPr="009D12EF" w:rsidRDefault="00546E0A" w:rsidP="004615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2EF">
        <w:rPr>
          <w:rFonts w:ascii="Times New Roman" w:hAnsi="Times New Roman" w:cs="Times New Roman"/>
          <w:b/>
          <w:sz w:val="24"/>
          <w:szCs w:val="24"/>
        </w:rPr>
        <w:t>мероприятий,</w:t>
      </w:r>
      <w:r w:rsidR="00FA6657" w:rsidRPr="009D12EF">
        <w:rPr>
          <w:rFonts w:ascii="Times New Roman" w:hAnsi="Times New Roman" w:cs="Times New Roman"/>
          <w:b/>
          <w:sz w:val="24"/>
          <w:szCs w:val="24"/>
        </w:rPr>
        <w:t xml:space="preserve"> находящихся в муниципальной </w:t>
      </w:r>
    </w:p>
    <w:p w:rsidR="009F4E31" w:rsidRPr="009D12EF" w:rsidRDefault="00FA6657" w:rsidP="004615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2EF">
        <w:rPr>
          <w:rFonts w:ascii="Times New Roman" w:hAnsi="Times New Roman" w:cs="Times New Roman"/>
          <w:b/>
          <w:sz w:val="24"/>
          <w:szCs w:val="24"/>
        </w:rPr>
        <w:t>собственности,</w:t>
      </w:r>
      <w:r w:rsidR="009F4E31" w:rsidRPr="009D1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2EF">
        <w:rPr>
          <w:rFonts w:ascii="Times New Roman" w:hAnsi="Times New Roman" w:cs="Times New Roman"/>
          <w:b/>
          <w:sz w:val="24"/>
          <w:szCs w:val="24"/>
        </w:rPr>
        <w:t>специальных мест</w:t>
      </w:r>
      <w:r w:rsidR="009F4E31" w:rsidRPr="009D1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2EF">
        <w:rPr>
          <w:rFonts w:ascii="Times New Roman" w:hAnsi="Times New Roman" w:cs="Times New Roman"/>
          <w:b/>
          <w:sz w:val="24"/>
          <w:szCs w:val="24"/>
        </w:rPr>
        <w:t xml:space="preserve">для </w:t>
      </w:r>
    </w:p>
    <w:p w:rsidR="00FC7D66" w:rsidRPr="009D12EF" w:rsidRDefault="00FA6657" w:rsidP="004615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2EF">
        <w:rPr>
          <w:rFonts w:ascii="Times New Roman" w:hAnsi="Times New Roman" w:cs="Times New Roman"/>
          <w:b/>
          <w:sz w:val="24"/>
          <w:szCs w:val="24"/>
        </w:rPr>
        <w:t>размещения печатных агитационных</w:t>
      </w:r>
      <w:r w:rsidR="009F4E31" w:rsidRPr="009D1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2EF">
        <w:rPr>
          <w:rFonts w:ascii="Times New Roman" w:hAnsi="Times New Roman" w:cs="Times New Roman"/>
          <w:b/>
          <w:sz w:val="24"/>
          <w:szCs w:val="24"/>
        </w:rPr>
        <w:t>материалов</w:t>
      </w:r>
    </w:p>
    <w:p w:rsidR="00BE1B81" w:rsidRPr="00461526" w:rsidRDefault="00BE1B81" w:rsidP="00FC7D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64FE" w:rsidRPr="00461526" w:rsidRDefault="00F70F19" w:rsidP="004615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26">
        <w:rPr>
          <w:rFonts w:ascii="Times New Roman" w:hAnsi="Times New Roman" w:cs="Times New Roman"/>
          <w:sz w:val="28"/>
          <w:szCs w:val="28"/>
        </w:rPr>
        <w:t xml:space="preserve">                В соответствии </w:t>
      </w:r>
      <w:r w:rsidR="00E54CCB" w:rsidRPr="00461526">
        <w:rPr>
          <w:rFonts w:ascii="Times New Roman" w:hAnsi="Times New Roman" w:cs="Times New Roman"/>
          <w:sz w:val="28"/>
          <w:szCs w:val="28"/>
        </w:rPr>
        <w:t xml:space="preserve">со статьёй 54 Федерального закона </w:t>
      </w:r>
      <w:r w:rsidR="00E54CCB" w:rsidRPr="00461526">
        <w:rPr>
          <w:rFonts w:ascii="Times New Roman" w:hAnsi="Times New Roman" w:cs="Times New Roman"/>
          <w:bCs/>
          <w:sz w:val="28"/>
          <w:szCs w:val="28"/>
        </w:rPr>
        <w:t xml:space="preserve">от 12.06.2012 </w:t>
      </w:r>
      <w:r w:rsidR="00E54CCB" w:rsidRPr="00461526">
        <w:rPr>
          <w:rFonts w:ascii="Times New Roman" w:hAnsi="Times New Roman" w:cs="Times New Roman"/>
          <w:bCs/>
          <w:sz w:val="28"/>
          <w:szCs w:val="28"/>
        </w:rPr>
        <w:br/>
        <w:t>№ 67-ФЗ</w:t>
      </w:r>
      <w:r w:rsidR="008B5E11" w:rsidRPr="004615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4CCB" w:rsidRPr="00461526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</w:t>
      </w:r>
      <w:r w:rsidR="00E54CCB" w:rsidRPr="00461526">
        <w:rPr>
          <w:rFonts w:ascii="Times New Roman" w:hAnsi="Times New Roman" w:cs="Times New Roman"/>
          <w:sz w:val="28"/>
          <w:szCs w:val="28"/>
        </w:rPr>
        <w:br/>
        <w:t>в референдуме граждан Российской Федерации», статьями 20, 22, 46, 51 Избирательного кодекса Тверской области от 07.04.2003 №20-ЗО</w:t>
      </w:r>
      <w:r w:rsidRPr="00461526">
        <w:rPr>
          <w:rFonts w:ascii="Times New Roman" w:hAnsi="Times New Roman" w:cs="Times New Roman"/>
          <w:sz w:val="28"/>
          <w:szCs w:val="28"/>
        </w:rPr>
        <w:t>»,</w:t>
      </w:r>
      <w:r w:rsidR="009F4E31">
        <w:rPr>
          <w:rFonts w:ascii="Times New Roman" w:hAnsi="Times New Roman" w:cs="Times New Roman"/>
          <w:sz w:val="28"/>
          <w:szCs w:val="28"/>
        </w:rPr>
        <w:t xml:space="preserve"> постановлением т</w:t>
      </w:r>
      <w:r w:rsidR="00BE1B81" w:rsidRPr="00461526">
        <w:rPr>
          <w:rFonts w:ascii="Times New Roman" w:hAnsi="Times New Roman" w:cs="Times New Roman"/>
          <w:sz w:val="28"/>
          <w:szCs w:val="28"/>
        </w:rPr>
        <w:t>ерриториальной избирательной комиссии Западнодвинского округа от 23.07.2021 года № 8/40-5,</w:t>
      </w:r>
      <w:r w:rsidRPr="00461526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9D12EF">
        <w:rPr>
          <w:rFonts w:ascii="Times New Roman" w:hAnsi="Times New Roman" w:cs="Times New Roman"/>
          <w:sz w:val="28"/>
          <w:szCs w:val="28"/>
        </w:rPr>
        <w:t xml:space="preserve">трация Западнодвинского района </w:t>
      </w:r>
      <w:r w:rsidR="00426273" w:rsidRPr="00461526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Pr="0046152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564FE" w:rsidRPr="00461526" w:rsidRDefault="00F70F19" w:rsidP="009D12E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1526">
        <w:rPr>
          <w:rFonts w:ascii="Times New Roman" w:hAnsi="Times New Roman" w:cs="Times New Roman"/>
          <w:sz w:val="28"/>
          <w:szCs w:val="28"/>
        </w:rPr>
        <w:t>Выделить помещения, пригодные для проведения агитационных публичных мероприятий</w:t>
      </w:r>
      <w:r w:rsidR="00546E0A" w:rsidRPr="00461526">
        <w:rPr>
          <w:rFonts w:ascii="Times New Roman" w:hAnsi="Times New Roman" w:cs="Times New Roman"/>
          <w:sz w:val="28"/>
          <w:szCs w:val="28"/>
        </w:rPr>
        <w:t xml:space="preserve">, </w:t>
      </w:r>
      <w:r w:rsidRPr="00461526">
        <w:rPr>
          <w:rFonts w:ascii="Times New Roman" w:hAnsi="Times New Roman" w:cs="Times New Roman"/>
          <w:sz w:val="28"/>
          <w:szCs w:val="28"/>
        </w:rPr>
        <w:t xml:space="preserve">находящихся </w:t>
      </w:r>
      <w:r w:rsidR="009D12EF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собственности, </w:t>
      </w:r>
      <w:r w:rsidRPr="00461526">
        <w:rPr>
          <w:rFonts w:ascii="Times New Roman" w:hAnsi="Times New Roman" w:cs="Times New Roman"/>
          <w:sz w:val="28"/>
          <w:szCs w:val="28"/>
        </w:rPr>
        <w:t>специальные места для размещения печатных агитационных материалов в период подготовки и проведения  выборов</w:t>
      </w:r>
      <w:r w:rsidR="00BE1B81" w:rsidRPr="00461526">
        <w:rPr>
          <w:rFonts w:ascii="Times New Roman" w:hAnsi="Times New Roman" w:cs="Times New Roman"/>
          <w:sz w:val="28"/>
          <w:szCs w:val="28"/>
        </w:rPr>
        <w:t xml:space="preserve"> депутатов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Тверской области седьмого созыва 19 сентября 2021 года в </w:t>
      </w:r>
      <w:r w:rsidRPr="00461526">
        <w:rPr>
          <w:rFonts w:ascii="Times New Roman" w:hAnsi="Times New Roman" w:cs="Times New Roman"/>
          <w:sz w:val="28"/>
          <w:szCs w:val="28"/>
        </w:rPr>
        <w:t>границах территории избирательных участков №№ 20</w:t>
      </w:r>
      <w:r w:rsidR="008F0A60" w:rsidRPr="00461526">
        <w:rPr>
          <w:rFonts w:ascii="Times New Roman" w:hAnsi="Times New Roman" w:cs="Times New Roman"/>
          <w:sz w:val="28"/>
          <w:szCs w:val="28"/>
        </w:rPr>
        <w:t>0</w:t>
      </w:r>
      <w:r w:rsidRPr="00461526">
        <w:rPr>
          <w:rFonts w:ascii="Times New Roman" w:hAnsi="Times New Roman" w:cs="Times New Roman"/>
          <w:sz w:val="28"/>
          <w:szCs w:val="28"/>
        </w:rPr>
        <w:t>-</w:t>
      </w:r>
      <w:r w:rsidR="008F0A60" w:rsidRPr="00461526">
        <w:rPr>
          <w:rFonts w:ascii="Times New Roman" w:hAnsi="Times New Roman" w:cs="Times New Roman"/>
          <w:sz w:val="28"/>
          <w:szCs w:val="28"/>
        </w:rPr>
        <w:t>227</w:t>
      </w:r>
      <w:r w:rsidR="009D12E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A6657" w:rsidRPr="00461526" w:rsidRDefault="00FA6657" w:rsidP="009D12E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152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FA6657" w:rsidRPr="00461526" w:rsidRDefault="00FA6657" w:rsidP="009D12E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1526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FC7D66" w:rsidRPr="00461526" w:rsidRDefault="00FC7D66" w:rsidP="00461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273" w:rsidRPr="00461526" w:rsidRDefault="00426273" w:rsidP="00FC7D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526" w:rsidRDefault="00461526" w:rsidP="004615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FA6657" w:rsidRPr="00461526" w:rsidRDefault="00461526" w:rsidP="004615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A6657" w:rsidRPr="0046152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A6657" w:rsidRPr="00461526">
        <w:rPr>
          <w:rFonts w:ascii="Times New Roman" w:hAnsi="Times New Roman" w:cs="Times New Roman"/>
          <w:sz w:val="28"/>
          <w:szCs w:val="28"/>
        </w:rPr>
        <w:t xml:space="preserve"> Западнодвинского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 О.А. Голубева</w:t>
      </w:r>
    </w:p>
    <w:p w:rsidR="00F70F19" w:rsidRPr="00461526" w:rsidRDefault="00F70F19" w:rsidP="00FC7D6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276" w:type="dxa"/>
        <w:tblInd w:w="4188" w:type="dxa"/>
        <w:tblLook w:val="01E0" w:firstRow="1" w:lastRow="1" w:firstColumn="1" w:lastColumn="1" w:noHBand="0" w:noVBand="0"/>
      </w:tblPr>
      <w:tblGrid>
        <w:gridCol w:w="5276"/>
      </w:tblGrid>
      <w:tr w:rsidR="00F70F19" w:rsidRPr="00F70F19" w:rsidTr="00F47FD3">
        <w:tc>
          <w:tcPr>
            <w:tcW w:w="5276" w:type="dxa"/>
          </w:tcPr>
          <w:p w:rsidR="00A55D75" w:rsidRDefault="00A55D75" w:rsidP="00F70F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75" w:rsidRDefault="00A55D75" w:rsidP="00F70F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75" w:rsidRDefault="00A55D75" w:rsidP="00F70F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75" w:rsidRDefault="00A55D75" w:rsidP="00F70F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75" w:rsidRDefault="00A55D75" w:rsidP="00F70F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75" w:rsidRDefault="00A55D75" w:rsidP="00F70F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EF" w:rsidRDefault="009D12EF" w:rsidP="00F70F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CB" w:rsidRDefault="00E54CCB" w:rsidP="004262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19" w:rsidRPr="00F70F19" w:rsidRDefault="009D12EF" w:rsidP="00F70F19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br w:type="page"/>
              <w:t xml:space="preserve">Приложение </w:t>
            </w:r>
            <w:r w:rsidR="00F70F19" w:rsidRPr="00F70F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70F19" w:rsidRPr="00F70F19" w:rsidTr="00F47FD3">
        <w:tc>
          <w:tcPr>
            <w:tcW w:w="5276" w:type="dxa"/>
          </w:tcPr>
          <w:p w:rsidR="00F70F19" w:rsidRPr="0071752B" w:rsidRDefault="0071752B" w:rsidP="00F70F19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5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 постановлению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</w:t>
            </w:r>
            <w:r w:rsidR="009D1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Западнодвинского района Тверской области</w:t>
            </w:r>
          </w:p>
        </w:tc>
      </w:tr>
      <w:tr w:rsidR="00F70F19" w:rsidRPr="00F70F19" w:rsidTr="00F47FD3">
        <w:tc>
          <w:tcPr>
            <w:tcW w:w="5276" w:type="dxa"/>
          </w:tcPr>
          <w:p w:rsidR="00F70F19" w:rsidRPr="00F70F19" w:rsidRDefault="00426273" w:rsidP="009D12E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193B8E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93B8E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0E3F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  <w:r w:rsidR="009D12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9D12EF">
              <w:rPr>
                <w:rFonts w:ascii="Times New Roman" w:hAnsi="Times New Roman" w:cs="Times New Roman"/>
                <w:bCs/>
                <w:sz w:val="24"/>
                <w:szCs w:val="24"/>
              </w:rPr>
              <w:t>199</w:t>
            </w:r>
          </w:p>
        </w:tc>
      </w:tr>
    </w:tbl>
    <w:p w:rsidR="00F70F19" w:rsidRPr="00F70F19" w:rsidRDefault="00F70F19" w:rsidP="00F70F19">
      <w:pPr>
        <w:tabs>
          <w:tab w:val="left" w:pos="195"/>
          <w:tab w:val="center" w:pos="467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122F" w:rsidRDefault="00F70F19" w:rsidP="00C21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F19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Pr="00F70F19">
        <w:rPr>
          <w:rFonts w:ascii="Times New Roman" w:hAnsi="Times New Roman" w:cs="Times New Roman"/>
          <w:b/>
          <w:sz w:val="24"/>
          <w:szCs w:val="24"/>
        </w:rPr>
        <w:br/>
        <w:t xml:space="preserve">помещений, пригодных для проведения агитационных публичных </w:t>
      </w:r>
      <w:proofErr w:type="gramStart"/>
      <w:r w:rsidRPr="00F70F19">
        <w:rPr>
          <w:rFonts w:ascii="Times New Roman" w:hAnsi="Times New Roman" w:cs="Times New Roman"/>
          <w:b/>
          <w:sz w:val="24"/>
          <w:szCs w:val="24"/>
        </w:rPr>
        <w:t>мероприятий  и</w:t>
      </w:r>
      <w:proofErr w:type="gramEnd"/>
      <w:r w:rsidRPr="00F70F19">
        <w:rPr>
          <w:rFonts w:ascii="Times New Roman" w:hAnsi="Times New Roman" w:cs="Times New Roman"/>
          <w:b/>
          <w:sz w:val="24"/>
          <w:szCs w:val="24"/>
        </w:rPr>
        <w:t xml:space="preserve"> находящихся в муниципальной собственности,  специальных мест для размещения печатных агитационных материалов</w:t>
      </w:r>
      <w:r w:rsidR="000E3F50">
        <w:rPr>
          <w:rFonts w:ascii="Times New Roman" w:hAnsi="Times New Roman" w:cs="Times New Roman"/>
          <w:b/>
          <w:sz w:val="24"/>
          <w:szCs w:val="24"/>
        </w:rPr>
        <w:t xml:space="preserve"> при проведении выборов депутатов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Тверской области седьмого созыва 19 сентября 2021 года.</w:t>
      </w:r>
      <w:r w:rsidRPr="00F70F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679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980"/>
        <w:gridCol w:w="1271"/>
        <w:gridCol w:w="3476"/>
        <w:gridCol w:w="3476"/>
      </w:tblGrid>
      <w:tr w:rsidR="009E5E6E" w:rsidRPr="00F70F19" w:rsidTr="009E5E6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6E" w:rsidRPr="00F70F19" w:rsidRDefault="009E5E6E" w:rsidP="00F70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6E" w:rsidRPr="00F70F19" w:rsidRDefault="009E5E6E" w:rsidP="00F70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19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6E" w:rsidRPr="00F70F19" w:rsidRDefault="009E5E6E" w:rsidP="00F70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19">
              <w:rPr>
                <w:rFonts w:ascii="Times New Roman" w:hAnsi="Times New Roman" w:cs="Times New Roman"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6E" w:rsidRPr="00F70F19" w:rsidRDefault="009E5E6E" w:rsidP="00F70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19">
              <w:rPr>
                <w:rFonts w:ascii="Times New Roman" w:hAnsi="Times New Roman" w:cs="Times New Roman"/>
                <w:sz w:val="24"/>
                <w:szCs w:val="24"/>
              </w:rPr>
              <w:t>Места размещения агитационного материала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6E" w:rsidRDefault="009E5E6E" w:rsidP="00F70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проведения встреч</w:t>
            </w:r>
          </w:p>
          <w:p w:rsidR="009E5E6E" w:rsidRPr="00F70F19" w:rsidRDefault="009E5E6E" w:rsidP="00F70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(помещения)</w:t>
            </w:r>
          </w:p>
        </w:tc>
      </w:tr>
      <w:tr w:rsidR="009E5E6E" w:rsidRPr="00F70F19" w:rsidTr="009E5E6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6E" w:rsidRPr="00F70F19" w:rsidRDefault="009E5E6E" w:rsidP="00F70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6E" w:rsidRPr="00F70F19" w:rsidRDefault="009E5E6E" w:rsidP="00F70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6E" w:rsidRPr="00F70F19" w:rsidRDefault="009E5E6E" w:rsidP="00F70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6E" w:rsidRPr="00F70F19" w:rsidRDefault="009E5E6E" w:rsidP="00F70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6E" w:rsidRPr="00F70F19" w:rsidRDefault="009E5E6E" w:rsidP="00F70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6DC3" w:rsidRPr="00E54CCB" w:rsidTr="00E12C85">
        <w:trPr>
          <w:trHeight w:val="1119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C3" w:rsidRPr="00E54CCB" w:rsidRDefault="008F6DC3" w:rsidP="00781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город Западная Двина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302E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№ 200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3" w:rsidRPr="00E54CCB" w:rsidRDefault="008F6DC3" w:rsidP="004268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стенд  возле</w:t>
            </w:r>
            <w:proofErr w:type="gram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 магазина «ЮЛИАНА»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(г. Западная Двина, ул. Дачная)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C3" w:rsidRDefault="008F6DC3" w:rsidP="009E5E6E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(актовый зал), г. Западная Двина, ул. Кирова, д.10</w:t>
            </w:r>
          </w:p>
          <w:p w:rsidR="008F6DC3" w:rsidRDefault="008F6DC3" w:rsidP="009E5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C3" w:rsidRPr="009E5E6E" w:rsidRDefault="008F6DC3" w:rsidP="009E5E6E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«МКДЦ» Западнодвинского района, г. Западная Двина, ул. Культурная, д.5</w:t>
            </w:r>
          </w:p>
          <w:p w:rsidR="008F6DC3" w:rsidRDefault="008F6DC3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C3" w:rsidRPr="009E5E6E" w:rsidRDefault="008F6DC3" w:rsidP="009E5E6E">
            <w:pPr>
              <w:pStyle w:val="a7"/>
              <w:spacing w:line="240" w:lineRule="auto"/>
              <w:ind w:left="14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C3" w:rsidRPr="00E54CCB" w:rsidTr="00E12C85">
        <w:trPr>
          <w:trHeight w:val="980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302E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 №201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C3" w:rsidRPr="00E54CCB" w:rsidRDefault="008F6DC3" w:rsidP="004268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 стенд возле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жилого дома № 8 ул. Калинина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 (г. Западная Двина)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C3" w:rsidRPr="00E54CCB" w:rsidTr="00E12C85">
        <w:trPr>
          <w:trHeight w:val="988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302E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 №202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3" w:rsidRPr="00E54CCB" w:rsidRDefault="008F6DC3" w:rsidP="00BF0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стенд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магазина «ЮЛИАНА»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 (г. Западная Двина,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C3" w:rsidRPr="00E54CCB" w:rsidTr="00E12C85">
        <w:trPr>
          <w:trHeight w:val="1165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302E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 №203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proofErr w:type="gram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объявлений  возле</w:t>
            </w:r>
            <w:proofErr w:type="gram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   городского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(г. Западная Двина, ул. Школьная)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C3" w:rsidRPr="00E54CCB" w:rsidTr="00E12C85">
        <w:trPr>
          <w:trHeight w:val="1274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ИУ №204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proofErr w:type="gram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объявлений  пересечение</w:t>
            </w:r>
            <w:proofErr w:type="gram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 улицы Фадеева и улицы Ленина (г. Западная Двина, ул. Фадеева)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C3" w:rsidRPr="00E54CCB" w:rsidTr="00E12C85">
        <w:trPr>
          <w:trHeight w:val="648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302E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 №205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стенд возле магазина «</w:t>
            </w:r>
            <w:proofErr w:type="gram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Марина»(</w:t>
            </w:r>
            <w:proofErr w:type="gram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г. Западная Двина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Горького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C3" w:rsidRPr="00E54CCB" w:rsidTr="008F6DC3">
        <w:trPr>
          <w:trHeight w:val="1020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302E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 №206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стенд напротив магазина «Магнит»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(г. Западная Двина, ул. Мира)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C3" w:rsidRPr="00E54CCB" w:rsidTr="00E12C85">
        <w:trPr>
          <w:trHeight w:val="933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302E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 №207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стенд возле магазина ИП Блохина</w:t>
            </w:r>
            <w:r w:rsidR="0056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(г. Западная Двина, ул. </w:t>
            </w:r>
            <w:proofErr w:type="spell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Льнозаводская</w:t>
            </w:r>
            <w:proofErr w:type="spell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C3" w:rsidRPr="00E54CCB" w:rsidTr="00E12C85">
        <w:trPr>
          <w:trHeight w:val="803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3" w:rsidRPr="00E54CCB" w:rsidRDefault="00781D0C" w:rsidP="00781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F6DC3" w:rsidRPr="00E54CCB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сектор </w:t>
            </w:r>
            <w:r w:rsidR="008F6DC3" w:rsidRPr="00E54CCB">
              <w:rPr>
                <w:rFonts w:ascii="Times New Roman" w:hAnsi="Times New Roman" w:cs="Times New Roman"/>
                <w:sz w:val="24"/>
                <w:szCs w:val="24"/>
              </w:rPr>
              <w:t>поселок Старая Торопа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2E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302E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 № 208</w:t>
            </w:r>
          </w:p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C" w:rsidRDefault="008F6DC3" w:rsidP="00426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стенд возле </w:t>
            </w:r>
            <w:proofErr w:type="spell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Обуховского</w:t>
            </w:r>
            <w:proofErr w:type="spell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 дома культуры</w:t>
            </w:r>
            <w:r w:rsidR="00781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DC3" w:rsidRPr="00E54CCB" w:rsidRDefault="008F6DC3" w:rsidP="00426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(ПГТ Старая Торопа, ул. 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Молодежная)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C3" w:rsidRPr="00E54CCB" w:rsidRDefault="008F6DC3" w:rsidP="00426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C3" w:rsidRPr="00E54CCB" w:rsidTr="00E12C85">
        <w:trPr>
          <w:trHeight w:val="802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302E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 № 209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C" w:rsidRDefault="008F6DC3" w:rsidP="00426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стенд напротив дома № 4</w:t>
            </w:r>
            <w:r w:rsidR="00781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DC3" w:rsidRPr="00E54CCB" w:rsidRDefault="008F6DC3" w:rsidP="00426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(ПГТ Старая Торопа, ул. Комсомольская)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C3" w:rsidRPr="00E54CCB" w:rsidRDefault="008F6DC3" w:rsidP="00426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C3" w:rsidRPr="00E54CCB" w:rsidTr="00E12C85">
        <w:trPr>
          <w:trHeight w:val="192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3" w:rsidRPr="00E54CCB" w:rsidRDefault="008F6DC3" w:rsidP="00781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Ильинск</w:t>
            </w:r>
            <w:r w:rsidR="00781D0C">
              <w:rPr>
                <w:rFonts w:ascii="Times New Roman" w:hAnsi="Times New Roman" w:cs="Times New Roman"/>
                <w:sz w:val="24"/>
                <w:szCs w:val="24"/>
              </w:rPr>
              <w:t>ий сектор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302E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 №218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3" w:rsidRPr="00E54CCB" w:rsidRDefault="001F7CA6" w:rsidP="00781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1D0C">
              <w:rPr>
                <w:rFonts w:ascii="Times New Roman" w:hAnsi="Times New Roman" w:cs="Times New Roman"/>
                <w:sz w:val="24"/>
                <w:szCs w:val="24"/>
              </w:rPr>
              <w:t xml:space="preserve">тенд </w:t>
            </w:r>
            <w:r w:rsidR="008F6DC3" w:rsidRPr="00E54CCB">
              <w:rPr>
                <w:rFonts w:ascii="Times New Roman" w:hAnsi="Times New Roman" w:cs="Times New Roman"/>
                <w:sz w:val="24"/>
                <w:szCs w:val="24"/>
              </w:rPr>
              <w:t>объявлений возле магазина</w:t>
            </w:r>
            <w:r w:rsidR="00781D0C">
              <w:rPr>
                <w:rFonts w:ascii="Times New Roman" w:hAnsi="Times New Roman" w:cs="Times New Roman"/>
                <w:sz w:val="24"/>
                <w:szCs w:val="24"/>
              </w:rPr>
              <w:t xml:space="preserve"> «СОЮЗ» (</w:t>
            </w:r>
            <w:proofErr w:type="spellStart"/>
            <w:r w:rsidR="008F6DC3" w:rsidRPr="00E54CCB"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 w:rsidR="008F6DC3" w:rsidRPr="00E54CCB">
              <w:rPr>
                <w:rFonts w:ascii="Times New Roman" w:hAnsi="Times New Roman" w:cs="Times New Roman"/>
                <w:sz w:val="24"/>
                <w:szCs w:val="24"/>
              </w:rPr>
              <w:t>) (п. Ильино, ул. Первомайская)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C3" w:rsidRPr="00E54CCB" w:rsidTr="00E12C85">
        <w:trPr>
          <w:trHeight w:val="170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302E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 №219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C" w:rsidRDefault="001F7CA6" w:rsidP="00781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1D0C">
              <w:rPr>
                <w:rFonts w:ascii="Times New Roman" w:hAnsi="Times New Roman" w:cs="Times New Roman"/>
                <w:sz w:val="24"/>
                <w:szCs w:val="24"/>
              </w:rPr>
              <w:t xml:space="preserve">тенд </w:t>
            </w:r>
            <w:r w:rsidR="008F6DC3" w:rsidRPr="00E54CCB">
              <w:rPr>
                <w:rFonts w:ascii="Times New Roman" w:hAnsi="Times New Roman" w:cs="Times New Roman"/>
                <w:sz w:val="24"/>
                <w:szCs w:val="24"/>
              </w:rPr>
              <w:t>объявлений возле магазина</w:t>
            </w:r>
            <w:r w:rsidR="00781D0C">
              <w:rPr>
                <w:rFonts w:ascii="Times New Roman" w:hAnsi="Times New Roman" w:cs="Times New Roman"/>
                <w:sz w:val="24"/>
                <w:szCs w:val="24"/>
              </w:rPr>
              <w:t xml:space="preserve"> «СОЮЗ» </w:t>
            </w:r>
          </w:p>
          <w:p w:rsidR="008F6DC3" w:rsidRPr="00E54CCB" w:rsidRDefault="008F6DC3" w:rsidP="00781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(дер. </w:t>
            </w:r>
            <w:proofErr w:type="spell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Аксентьево</w:t>
            </w:r>
            <w:proofErr w:type="spell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C3" w:rsidRPr="00E54CCB" w:rsidRDefault="008F6DC3" w:rsidP="00426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C3" w:rsidRPr="00E54CCB" w:rsidTr="00E12C85">
        <w:trPr>
          <w:trHeight w:val="1082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302E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 №220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C" w:rsidRDefault="001F7CA6" w:rsidP="00781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1D0C">
              <w:rPr>
                <w:rFonts w:ascii="Times New Roman" w:hAnsi="Times New Roman" w:cs="Times New Roman"/>
                <w:sz w:val="24"/>
                <w:szCs w:val="24"/>
              </w:rPr>
              <w:t xml:space="preserve">тенд </w:t>
            </w:r>
            <w:r w:rsidR="008F6DC3"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объявлений возле магазина </w:t>
            </w:r>
            <w:r w:rsidR="00781D0C">
              <w:rPr>
                <w:rFonts w:ascii="Times New Roman" w:hAnsi="Times New Roman" w:cs="Times New Roman"/>
                <w:sz w:val="24"/>
                <w:szCs w:val="24"/>
              </w:rPr>
              <w:t xml:space="preserve">«СОЮЗ» </w:t>
            </w:r>
          </w:p>
          <w:p w:rsidR="008F6DC3" w:rsidRPr="00E54CCB" w:rsidRDefault="008F6DC3" w:rsidP="00781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(дер. </w:t>
            </w:r>
            <w:proofErr w:type="spell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Глазомичи</w:t>
            </w:r>
            <w:proofErr w:type="spell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C3" w:rsidRPr="00E54CCB" w:rsidRDefault="008F6DC3" w:rsidP="00426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C3" w:rsidRPr="00E54CCB" w:rsidTr="00E12C85">
        <w:trPr>
          <w:trHeight w:val="952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302E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 №221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D0C" w:rsidRDefault="001F7CA6" w:rsidP="00781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1D0C">
              <w:rPr>
                <w:rFonts w:ascii="Times New Roman" w:hAnsi="Times New Roman" w:cs="Times New Roman"/>
                <w:sz w:val="24"/>
                <w:szCs w:val="24"/>
              </w:rPr>
              <w:t xml:space="preserve">тенд </w:t>
            </w:r>
            <w:r w:rsidR="008F6DC3" w:rsidRPr="00E54CCB">
              <w:rPr>
                <w:rFonts w:ascii="Times New Roman" w:hAnsi="Times New Roman" w:cs="Times New Roman"/>
                <w:sz w:val="24"/>
                <w:szCs w:val="24"/>
              </w:rPr>
              <w:t>объявлений возле магазина</w:t>
            </w:r>
            <w:r w:rsidR="00781D0C">
              <w:rPr>
                <w:rFonts w:ascii="Times New Roman" w:hAnsi="Times New Roman" w:cs="Times New Roman"/>
                <w:sz w:val="24"/>
                <w:szCs w:val="24"/>
              </w:rPr>
              <w:t xml:space="preserve"> «СОЮЗ» </w:t>
            </w:r>
          </w:p>
          <w:p w:rsidR="008F6DC3" w:rsidRPr="00E54CCB" w:rsidRDefault="008F6DC3" w:rsidP="00781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(дер. Васьково)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C3" w:rsidRPr="00E54CCB" w:rsidTr="00E12C85">
        <w:trPr>
          <w:trHeight w:val="215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3" w:rsidRPr="00E54CCB" w:rsidRDefault="008F6DC3" w:rsidP="008C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Западнодвинск</w:t>
            </w:r>
            <w:r w:rsidR="008C7521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="008C7521">
              <w:rPr>
                <w:rFonts w:ascii="Times New Roman" w:hAnsi="Times New Roman" w:cs="Times New Roman"/>
                <w:sz w:val="24"/>
                <w:szCs w:val="24"/>
              </w:rPr>
              <w:t>ий сектор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302E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 №212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3" w:rsidRPr="00E54CCB" w:rsidRDefault="008F6DC3" w:rsidP="008C75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стенд </w:t>
            </w:r>
            <w:r w:rsidR="008C7521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объявлений</w:t>
            </w:r>
            <w:proofErr w:type="gramEnd"/>
            <w:r w:rsidR="008C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="008C7521">
              <w:rPr>
                <w:rFonts w:ascii="Times New Roman" w:hAnsi="Times New Roman" w:cs="Times New Roman"/>
                <w:sz w:val="24"/>
                <w:szCs w:val="24"/>
              </w:rPr>
              <w:t xml:space="preserve"> «СОЮЗ» 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(дер. </w:t>
            </w:r>
            <w:proofErr w:type="spell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Улин</w:t>
            </w:r>
            <w:proofErr w:type="spell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, ул. Центральная)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C3" w:rsidRPr="00E54CCB" w:rsidTr="00E12C85">
        <w:trPr>
          <w:trHeight w:val="21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302E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 №213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3" w:rsidRPr="00E54CCB" w:rsidRDefault="008F6DC3" w:rsidP="00581F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стенд </w:t>
            </w:r>
            <w:r w:rsidR="00581FC1">
              <w:rPr>
                <w:rFonts w:ascii="Times New Roman" w:hAnsi="Times New Roman" w:cs="Times New Roman"/>
                <w:sz w:val="24"/>
                <w:szCs w:val="24"/>
              </w:rPr>
              <w:t>объявлений возле почтового отделения</w:t>
            </w:r>
            <w:r w:rsidR="00581FC1"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(пос. Велеса)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C3" w:rsidRPr="00E54CCB" w:rsidTr="00E12C85">
        <w:trPr>
          <w:trHeight w:val="21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302E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 №214</w:t>
            </w:r>
          </w:p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3" w:rsidRPr="00E54CCB" w:rsidRDefault="001F7CA6" w:rsidP="00CC7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6DC3" w:rsidRPr="00E54CCB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CC7309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объявлений </w:t>
            </w:r>
            <w:r w:rsidR="008F6DC3"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возле магазина </w:t>
            </w:r>
            <w:r w:rsidR="00CC7309">
              <w:rPr>
                <w:rFonts w:ascii="Times New Roman" w:hAnsi="Times New Roman" w:cs="Times New Roman"/>
                <w:sz w:val="24"/>
                <w:szCs w:val="24"/>
              </w:rPr>
              <w:t xml:space="preserve">«СОЮЗ» </w:t>
            </w:r>
            <w:r w:rsidR="008F6DC3"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(дер. Бибирево, ул. </w:t>
            </w:r>
            <w:proofErr w:type="spellStart"/>
            <w:r w:rsidR="008F6DC3" w:rsidRPr="00E54CCB">
              <w:rPr>
                <w:rFonts w:ascii="Times New Roman" w:hAnsi="Times New Roman" w:cs="Times New Roman"/>
                <w:sz w:val="24"/>
                <w:szCs w:val="24"/>
              </w:rPr>
              <w:t>Нелидовская</w:t>
            </w:r>
            <w:proofErr w:type="spellEnd"/>
            <w:r w:rsidR="008F6DC3" w:rsidRPr="00E54C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C3" w:rsidRPr="00E54CCB" w:rsidTr="00E12C85">
        <w:trPr>
          <w:trHeight w:val="21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302E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 №215</w:t>
            </w:r>
          </w:p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3" w:rsidRPr="00E54CCB" w:rsidRDefault="008F6DC3" w:rsidP="00CC7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стенд </w:t>
            </w:r>
            <w:r w:rsidR="00CC7309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объявлений 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возле</w:t>
            </w:r>
            <w:r w:rsidR="00CC7309">
              <w:rPr>
                <w:rFonts w:ascii="Times New Roman" w:hAnsi="Times New Roman" w:cs="Times New Roman"/>
                <w:sz w:val="24"/>
                <w:szCs w:val="24"/>
              </w:rPr>
              <w:t xml:space="preserve"> почтового отделения</w:t>
            </w:r>
            <w:r w:rsidR="00CC7309"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(дер. Дуброво, ул. Центральная)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C3" w:rsidRPr="00E54CCB" w:rsidTr="00E12C85">
        <w:trPr>
          <w:trHeight w:val="21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302E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 №216</w:t>
            </w:r>
          </w:p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3" w:rsidRPr="00E54CCB" w:rsidRDefault="001F7CA6" w:rsidP="00CC7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6DC3" w:rsidRPr="00E54CCB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CC7309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объявлений </w:t>
            </w:r>
            <w:r w:rsidR="008F6DC3"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возле магазина </w:t>
            </w:r>
            <w:r w:rsidR="00CC7309">
              <w:rPr>
                <w:rFonts w:ascii="Times New Roman" w:hAnsi="Times New Roman" w:cs="Times New Roman"/>
                <w:sz w:val="24"/>
                <w:szCs w:val="24"/>
              </w:rPr>
              <w:t xml:space="preserve">«СОЮЗ» </w:t>
            </w:r>
            <w:r w:rsidR="008F6DC3" w:rsidRPr="00E54CCB">
              <w:rPr>
                <w:rFonts w:ascii="Times New Roman" w:hAnsi="Times New Roman" w:cs="Times New Roman"/>
                <w:sz w:val="24"/>
                <w:szCs w:val="24"/>
              </w:rPr>
              <w:t>(дер. Баево, ул. Дорожная)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C3" w:rsidRPr="00E54CCB" w:rsidTr="00E12C85">
        <w:trPr>
          <w:trHeight w:val="880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302E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 №217</w:t>
            </w:r>
          </w:p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3" w:rsidRPr="00E54CCB" w:rsidRDefault="001F7CA6" w:rsidP="00CC7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6DC3" w:rsidRPr="00E54CCB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CC7309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объявлений </w:t>
            </w:r>
            <w:r w:rsidR="008F6DC3" w:rsidRPr="00E54CCB"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  <w:r w:rsidR="00CC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DC3"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 к магазину</w:t>
            </w:r>
            <w:r w:rsidR="00CC7309">
              <w:rPr>
                <w:rFonts w:ascii="Times New Roman" w:hAnsi="Times New Roman" w:cs="Times New Roman"/>
                <w:sz w:val="24"/>
                <w:szCs w:val="24"/>
              </w:rPr>
              <w:t xml:space="preserve"> «СОЮЗ» </w:t>
            </w:r>
            <w:r w:rsidR="008F6D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F6DC3"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="008F6DC3" w:rsidRPr="00E54CCB">
              <w:rPr>
                <w:rFonts w:ascii="Times New Roman" w:hAnsi="Times New Roman" w:cs="Times New Roman"/>
                <w:sz w:val="24"/>
                <w:szCs w:val="24"/>
              </w:rPr>
              <w:t>Фофаново</w:t>
            </w:r>
            <w:proofErr w:type="spellEnd"/>
            <w:r w:rsidR="008F6DC3" w:rsidRPr="00E54C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C3" w:rsidRPr="00E54CCB" w:rsidTr="00E12C85">
        <w:trPr>
          <w:trHeight w:val="1125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3" w:rsidRPr="00E54CCB" w:rsidRDefault="008F6DC3" w:rsidP="00CC7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Бенецк</w:t>
            </w:r>
            <w:r w:rsidR="00CC7309">
              <w:rPr>
                <w:rFonts w:ascii="Times New Roman" w:hAnsi="Times New Roman" w:cs="Times New Roman"/>
                <w:sz w:val="24"/>
                <w:szCs w:val="24"/>
              </w:rPr>
              <w:t>ий сектор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302E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 №210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3" w:rsidRPr="00E54CCB" w:rsidRDefault="008F6DC3" w:rsidP="001F7C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стенд для объявлений возле магазина </w:t>
            </w:r>
            <w:r w:rsidR="00CC73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C7309">
              <w:rPr>
                <w:rFonts w:ascii="Times New Roman" w:hAnsi="Times New Roman" w:cs="Times New Roman"/>
                <w:sz w:val="24"/>
                <w:szCs w:val="24"/>
              </w:rPr>
              <w:t xml:space="preserve">одник» 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(дер. </w:t>
            </w:r>
            <w:proofErr w:type="spell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Бенцы</w:t>
            </w:r>
            <w:proofErr w:type="spell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C3" w:rsidRPr="00E54CCB" w:rsidTr="00E12C85">
        <w:trPr>
          <w:trHeight w:val="112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302E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 №211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3" w:rsidRPr="00E54CCB" w:rsidRDefault="008F6DC3" w:rsidP="001F7C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стенд для объявлений </w:t>
            </w:r>
            <w:r w:rsidR="00CC7309">
              <w:rPr>
                <w:rFonts w:ascii="Times New Roman" w:hAnsi="Times New Roman" w:cs="Times New Roman"/>
                <w:sz w:val="24"/>
                <w:szCs w:val="24"/>
              </w:rPr>
              <w:t xml:space="preserve">на стене магазина «СОЮЗ» 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(пос. Первомайский)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C3" w:rsidRPr="00E54CCB" w:rsidTr="00E12C85">
        <w:trPr>
          <w:trHeight w:val="70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3" w:rsidRPr="00E54CCB" w:rsidRDefault="008F6DC3" w:rsidP="00CC7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Староторопск</w:t>
            </w:r>
            <w:r w:rsidR="00CC730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="00CC7309">
              <w:rPr>
                <w:rFonts w:ascii="Times New Roman" w:hAnsi="Times New Roman" w:cs="Times New Roman"/>
                <w:sz w:val="24"/>
                <w:szCs w:val="24"/>
              </w:rPr>
              <w:t>ий сектор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302E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 №222</w:t>
            </w:r>
          </w:p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стенд </w:t>
            </w:r>
            <w:r w:rsidR="00CC7309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объявлений 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возле магазина ИП </w:t>
            </w:r>
            <w:proofErr w:type="gram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Богданова(</w:t>
            </w:r>
            <w:proofErr w:type="gram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Макеево</w:t>
            </w:r>
            <w:proofErr w:type="spell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C3" w:rsidRPr="00E54CCB" w:rsidTr="00E12C85">
        <w:trPr>
          <w:trHeight w:val="322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302E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 №223</w:t>
            </w:r>
          </w:p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3" w:rsidRPr="00E54CCB" w:rsidRDefault="008F6DC3" w:rsidP="00CC7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стенд объявлений возле магазина </w:t>
            </w:r>
            <w:r w:rsidR="00CC7309">
              <w:rPr>
                <w:rFonts w:ascii="Times New Roman" w:hAnsi="Times New Roman" w:cs="Times New Roman"/>
                <w:sz w:val="24"/>
                <w:szCs w:val="24"/>
              </w:rPr>
              <w:t xml:space="preserve">«СОЮЗ» 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(дер. Пятиусово)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C3" w:rsidRPr="00E54CCB" w:rsidTr="00E12C85">
        <w:trPr>
          <w:trHeight w:val="322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302E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 №224</w:t>
            </w:r>
          </w:p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3" w:rsidRPr="00E54CCB" w:rsidRDefault="00CC730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6DC3" w:rsidRPr="00E54CCB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объявлений </w:t>
            </w:r>
            <w:r w:rsidR="008F6DC3"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возле магазина ИП </w:t>
            </w:r>
            <w:proofErr w:type="spellStart"/>
            <w:r w:rsidR="008F6DC3" w:rsidRPr="00E54CCB">
              <w:rPr>
                <w:rFonts w:ascii="Times New Roman" w:hAnsi="Times New Roman" w:cs="Times New Roman"/>
                <w:sz w:val="24"/>
                <w:szCs w:val="24"/>
              </w:rPr>
              <w:t>Январёва</w:t>
            </w:r>
            <w:proofErr w:type="spellEnd"/>
          </w:p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(дер. Антоново)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C3" w:rsidRPr="00E54CCB" w:rsidTr="00E12C85">
        <w:trPr>
          <w:trHeight w:val="322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302E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 №225</w:t>
            </w:r>
          </w:p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3" w:rsidRPr="00E54CCB" w:rsidRDefault="008F6DC3" w:rsidP="00CC7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стенд слева при въезде в деревню</w:t>
            </w:r>
            <w:r w:rsidR="00CC7309">
              <w:rPr>
                <w:rFonts w:ascii="Times New Roman" w:hAnsi="Times New Roman" w:cs="Times New Roman"/>
                <w:sz w:val="24"/>
                <w:szCs w:val="24"/>
              </w:rPr>
              <w:t xml:space="preserve"> Селяне 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(дер. Селяне)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C3" w:rsidRPr="00E54CCB" w:rsidTr="00E12C85">
        <w:trPr>
          <w:trHeight w:val="1613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3" w:rsidRPr="00E54CCB" w:rsidRDefault="008F6DC3" w:rsidP="00CC7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Шараповск</w:t>
            </w:r>
            <w:r w:rsidR="00CC730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CC7309">
              <w:rPr>
                <w:rFonts w:ascii="Times New Roman" w:hAnsi="Times New Roman" w:cs="Times New Roman"/>
                <w:sz w:val="24"/>
                <w:szCs w:val="24"/>
              </w:rPr>
              <w:t xml:space="preserve"> сектор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302E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 №226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стенд возле почтового отделения</w:t>
            </w:r>
            <w:r w:rsidR="00CC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(дер. Шарапово, ул. Центральная)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C3" w:rsidRPr="00E54CCB" w:rsidTr="00E12C85">
        <w:trPr>
          <w:trHeight w:val="1612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302E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 №227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3" w:rsidRPr="00E54CCB" w:rsidRDefault="008F6DC3" w:rsidP="00CC7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стенд возле магазина </w:t>
            </w:r>
            <w:r w:rsidR="00CC7309">
              <w:rPr>
                <w:rFonts w:ascii="Times New Roman" w:hAnsi="Times New Roman" w:cs="Times New Roman"/>
                <w:sz w:val="24"/>
                <w:szCs w:val="24"/>
              </w:rPr>
              <w:t xml:space="preserve">«СОЮЗ» 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(дер. </w:t>
            </w:r>
            <w:proofErr w:type="spell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Севостьяново</w:t>
            </w:r>
            <w:proofErr w:type="spell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, ул. Центральная)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3" w:rsidRPr="00E54CCB" w:rsidRDefault="008F6DC3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F19" w:rsidRPr="00E54CCB" w:rsidRDefault="00F70F19" w:rsidP="00E54CCB">
      <w:pPr>
        <w:tabs>
          <w:tab w:val="left" w:pos="19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F19" w:rsidRPr="00E54CCB" w:rsidRDefault="00F70F19" w:rsidP="00E54CCB">
      <w:pPr>
        <w:tabs>
          <w:tab w:val="left" w:pos="19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F19" w:rsidRPr="004F2DEE" w:rsidRDefault="00F70F19" w:rsidP="004F2DEE">
      <w:pPr>
        <w:tabs>
          <w:tab w:val="left" w:pos="195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0F19" w:rsidRPr="004F2DEE" w:rsidRDefault="00F70F19" w:rsidP="004F2DEE">
      <w:pPr>
        <w:tabs>
          <w:tab w:val="left" w:pos="195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0F19" w:rsidRPr="004F2DEE" w:rsidRDefault="00F70F19" w:rsidP="004F2DEE">
      <w:pPr>
        <w:tabs>
          <w:tab w:val="left" w:pos="195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0F19" w:rsidRPr="004F2DEE" w:rsidRDefault="00F70F19" w:rsidP="004F2DEE">
      <w:pPr>
        <w:tabs>
          <w:tab w:val="left" w:pos="195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0F19" w:rsidRPr="00F70F19" w:rsidRDefault="00F70F19" w:rsidP="00F70F1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0F19" w:rsidRPr="00F70F19" w:rsidSect="00FA66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71888"/>
    <w:multiLevelType w:val="hybridMultilevel"/>
    <w:tmpl w:val="91F4D402"/>
    <w:lvl w:ilvl="0" w:tplc="B380DA3C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F4B8F"/>
    <w:multiLevelType w:val="hybridMultilevel"/>
    <w:tmpl w:val="AD0C393A"/>
    <w:lvl w:ilvl="0" w:tplc="B380DA3C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79446928"/>
    <w:multiLevelType w:val="hybridMultilevel"/>
    <w:tmpl w:val="262E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57"/>
    <w:rsid w:val="000D0C2D"/>
    <w:rsid w:val="000E3F50"/>
    <w:rsid w:val="0013728D"/>
    <w:rsid w:val="00193B8E"/>
    <w:rsid w:val="001F7CA6"/>
    <w:rsid w:val="002564FE"/>
    <w:rsid w:val="00284A73"/>
    <w:rsid w:val="00426273"/>
    <w:rsid w:val="0042689E"/>
    <w:rsid w:val="00454E72"/>
    <w:rsid w:val="00461526"/>
    <w:rsid w:val="00473E3D"/>
    <w:rsid w:val="0048142B"/>
    <w:rsid w:val="0049492D"/>
    <w:rsid w:val="004F2DEE"/>
    <w:rsid w:val="00501038"/>
    <w:rsid w:val="00546E0A"/>
    <w:rsid w:val="00562802"/>
    <w:rsid w:val="00581FC1"/>
    <w:rsid w:val="005B78BE"/>
    <w:rsid w:val="006146CE"/>
    <w:rsid w:val="00625319"/>
    <w:rsid w:val="006805C8"/>
    <w:rsid w:val="0069302E"/>
    <w:rsid w:val="006C786A"/>
    <w:rsid w:val="0071752B"/>
    <w:rsid w:val="007204BE"/>
    <w:rsid w:val="00781D0C"/>
    <w:rsid w:val="007B7331"/>
    <w:rsid w:val="008B5E11"/>
    <w:rsid w:val="008C7521"/>
    <w:rsid w:val="008F0A60"/>
    <w:rsid w:val="008F6DC3"/>
    <w:rsid w:val="009032C4"/>
    <w:rsid w:val="009D12EF"/>
    <w:rsid w:val="009E5E6E"/>
    <w:rsid w:val="009F4E31"/>
    <w:rsid w:val="00A55D75"/>
    <w:rsid w:val="00A80851"/>
    <w:rsid w:val="00A834D0"/>
    <w:rsid w:val="00AB5B1B"/>
    <w:rsid w:val="00AB6ED1"/>
    <w:rsid w:val="00AD32F5"/>
    <w:rsid w:val="00B83F6F"/>
    <w:rsid w:val="00B86735"/>
    <w:rsid w:val="00BA3A4C"/>
    <w:rsid w:val="00BE1B81"/>
    <w:rsid w:val="00BF0CDE"/>
    <w:rsid w:val="00BF34FE"/>
    <w:rsid w:val="00C2122F"/>
    <w:rsid w:val="00CC7309"/>
    <w:rsid w:val="00CD3CDA"/>
    <w:rsid w:val="00D173B7"/>
    <w:rsid w:val="00DE579D"/>
    <w:rsid w:val="00E23AF6"/>
    <w:rsid w:val="00E54CCB"/>
    <w:rsid w:val="00F06E29"/>
    <w:rsid w:val="00F70F19"/>
    <w:rsid w:val="00FA6657"/>
    <w:rsid w:val="00FC7D66"/>
    <w:rsid w:val="00FD3823"/>
    <w:rsid w:val="00FF7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9D7DA-79BB-4C36-A239-E7590F13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A665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2 Знак"/>
    <w:basedOn w:val="a0"/>
    <w:link w:val="2"/>
    <w:semiHidden/>
    <w:rsid w:val="00FA6657"/>
    <w:rPr>
      <w:rFonts w:ascii="Times New Roman" w:eastAsia="Times New Roman" w:hAnsi="Times New Roman" w:cs="Times New Roman"/>
      <w:sz w:val="26"/>
      <w:szCs w:val="24"/>
    </w:rPr>
  </w:style>
  <w:style w:type="paragraph" w:styleId="a3">
    <w:name w:val="Body Text"/>
    <w:basedOn w:val="a"/>
    <w:link w:val="a4"/>
    <w:uiPriority w:val="99"/>
    <w:unhideWhenUsed/>
    <w:rsid w:val="002564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564FE"/>
  </w:style>
  <w:style w:type="paragraph" w:styleId="a5">
    <w:name w:val="Balloon Text"/>
    <w:basedOn w:val="a"/>
    <w:link w:val="a6"/>
    <w:uiPriority w:val="99"/>
    <w:semiHidden/>
    <w:unhideWhenUsed/>
    <w:rsid w:val="00426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627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E1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3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2E94D-E4FB-48F5-8B07-692CFFBC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Гизатова Эльвира</cp:lastModifiedBy>
  <cp:revision>2</cp:revision>
  <cp:lastPrinted>2021-07-29T07:53:00Z</cp:lastPrinted>
  <dcterms:created xsi:type="dcterms:W3CDTF">2021-07-29T07:55:00Z</dcterms:created>
  <dcterms:modified xsi:type="dcterms:W3CDTF">2021-07-29T07:55:00Z</dcterms:modified>
</cp:coreProperties>
</file>