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4A" w:rsidRDefault="00B61D4A" w:rsidP="00B61D4A">
      <w:pPr>
        <w:ind w:firstLine="708"/>
        <w:jc w:val="right"/>
      </w:pPr>
    </w:p>
    <w:p w:rsidR="00B61D4A" w:rsidRPr="00B16B23" w:rsidRDefault="00B61D4A" w:rsidP="00B61D4A">
      <w:pPr>
        <w:jc w:val="center"/>
        <w:rPr>
          <w:b/>
          <w:sz w:val="32"/>
          <w:szCs w:val="32"/>
        </w:rPr>
      </w:pPr>
      <w:r w:rsidRPr="00B16B23">
        <w:rPr>
          <w:b/>
          <w:sz w:val="32"/>
          <w:szCs w:val="32"/>
        </w:rPr>
        <w:t>РФ</w:t>
      </w:r>
    </w:p>
    <w:p w:rsidR="00B61D4A" w:rsidRPr="00B16B23" w:rsidRDefault="00B61D4A" w:rsidP="00B61D4A">
      <w:pPr>
        <w:jc w:val="center"/>
        <w:rPr>
          <w:b/>
          <w:sz w:val="32"/>
          <w:szCs w:val="32"/>
        </w:rPr>
      </w:pPr>
      <w:r w:rsidRPr="00B16B23">
        <w:rPr>
          <w:b/>
          <w:sz w:val="32"/>
          <w:szCs w:val="32"/>
        </w:rPr>
        <w:t>АДМИНИСТРАЦИЯ ЗАПАДНОДВИНСКОГО РАЙОНА</w:t>
      </w:r>
    </w:p>
    <w:p w:rsidR="00B61D4A" w:rsidRPr="00B16B23" w:rsidRDefault="00B61D4A" w:rsidP="00B61D4A">
      <w:pPr>
        <w:jc w:val="center"/>
        <w:rPr>
          <w:b/>
          <w:sz w:val="32"/>
          <w:szCs w:val="32"/>
        </w:rPr>
      </w:pPr>
      <w:r w:rsidRPr="00B16B23">
        <w:rPr>
          <w:b/>
          <w:sz w:val="32"/>
          <w:szCs w:val="32"/>
        </w:rPr>
        <w:t>ТВЕРСКОЙ ОБЛАСТИ</w:t>
      </w:r>
    </w:p>
    <w:p w:rsidR="00B61D4A" w:rsidRPr="00B16B23" w:rsidRDefault="00B61D4A" w:rsidP="00B61D4A">
      <w:pPr>
        <w:jc w:val="center"/>
        <w:rPr>
          <w:b/>
          <w:sz w:val="32"/>
          <w:szCs w:val="32"/>
        </w:rPr>
      </w:pPr>
    </w:p>
    <w:p w:rsidR="00B61D4A" w:rsidRPr="00B16B23" w:rsidRDefault="00B61D4A" w:rsidP="00B61D4A">
      <w:pPr>
        <w:jc w:val="center"/>
        <w:rPr>
          <w:b/>
          <w:sz w:val="32"/>
          <w:szCs w:val="32"/>
        </w:rPr>
      </w:pPr>
      <w:r w:rsidRPr="00B16B23">
        <w:rPr>
          <w:b/>
          <w:sz w:val="32"/>
          <w:szCs w:val="32"/>
        </w:rPr>
        <w:t>ПОСТАНОВЛЕНИЕ</w:t>
      </w:r>
    </w:p>
    <w:p w:rsidR="00B61D4A" w:rsidRDefault="00B61D4A" w:rsidP="00B61D4A">
      <w:pPr>
        <w:rPr>
          <w:b/>
        </w:rPr>
      </w:pPr>
    </w:p>
    <w:p w:rsidR="00B61D4A" w:rsidRPr="00B16B23" w:rsidRDefault="00B16B23" w:rsidP="00B61D4A">
      <w:pPr>
        <w:rPr>
          <w:b/>
          <w:sz w:val="28"/>
          <w:szCs w:val="28"/>
        </w:rPr>
      </w:pPr>
      <w:r w:rsidRPr="00B16B23">
        <w:rPr>
          <w:b/>
          <w:sz w:val="28"/>
          <w:szCs w:val="28"/>
        </w:rPr>
        <w:t>13.12.2021 г.</w:t>
      </w:r>
      <w:r>
        <w:rPr>
          <w:b/>
          <w:sz w:val="28"/>
          <w:szCs w:val="28"/>
        </w:rPr>
        <w:t xml:space="preserve">                            </w:t>
      </w:r>
      <w:r w:rsidR="00B61D4A" w:rsidRPr="00B16B23">
        <w:rPr>
          <w:b/>
          <w:sz w:val="28"/>
          <w:szCs w:val="28"/>
        </w:rPr>
        <w:t xml:space="preserve">г. Западная Двина                                  </w:t>
      </w:r>
      <w:r>
        <w:rPr>
          <w:b/>
          <w:sz w:val="28"/>
          <w:szCs w:val="28"/>
        </w:rPr>
        <w:t xml:space="preserve"> </w:t>
      </w:r>
      <w:r w:rsidR="00B61D4A" w:rsidRPr="00B16B23">
        <w:rPr>
          <w:b/>
          <w:sz w:val="28"/>
          <w:szCs w:val="28"/>
        </w:rPr>
        <w:t xml:space="preserve"> №</w:t>
      </w:r>
      <w:r w:rsidRPr="00B16B23">
        <w:rPr>
          <w:b/>
          <w:sz w:val="28"/>
          <w:szCs w:val="28"/>
        </w:rPr>
        <w:t xml:space="preserve"> 300</w:t>
      </w:r>
    </w:p>
    <w:p w:rsidR="00B61D4A" w:rsidRDefault="00B61D4A" w:rsidP="00B61D4A">
      <w:pPr>
        <w:rPr>
          <w:b/>
        </w:rPr>
      </w:pPr>
    </w:p>
    <w:p w:rsidR="00B61D4A" w:rsidRDefault="00B61D4A" w:rsidP="00B61D4A">
      <w:pPr>
        <w:rPr>
          <w:b/>
        </w:rPr>
      </w:pPr>
    </w:p>
    <w:p w:rsidR="00B61D4A" w:rsidRPr="00B16B23" w:rsidRDefault="00B61D4A" w:rsidP="00B61D4A">
      <w:pPr>
        <w:rPr>
          <w:b/>
          <w:sz w:val="24"/>
          <w:szCs w:val="24"/>
        </w:rPr>
      </w:pPr>
      <w:r w:rsidRPr="00B16B23">
        <w:rPr>
          <w:b/>
          <w:sz w:val="24"/>
          <w:szCs w:val="24"/>
        </w:rPr>
        <w:t xml:space="preserve">О внесении </w:t>
      </w:r>
      <w:proofErr w:type="gramStart"/>
      <w:r w:rsidRPr="00B16B23">
        <w:rPr>
          <w:b/>
          <w:sz w:val="24"/>
          <w:szCs w:val="24"/>
        </w:rPr>
        <w:t>изменений  в</w:t>
      </w:r>
      <w:proofErr w:type="gramEnd"/>
      <w:r w:rsidRPr="00B16B23">
        <w:rPr>
          <w:b/>
          <w:sz w:val="24"/>
          <w:szCs w:val="24"/>
        </w:rPr>
        <w:t xml:space="preserve"> постановление администрации</w:t>
      </w:r>
    </w:p>
    <w:p w:rsidR="00B61D4A" w:rsidRPr="00B16B23" w:rsidRDefault="00B61D4A" w:rsidP="00B61D4A">
      <w:pPr>
        <w:rPr>
          <w:b/>
          <w:sz w:val="24"/>
          <w:szCs w:val="24"/>
        </w:rPr>
      </w:pPr>
      <w:r w:rsidRPr="00B16B23">
        <w:rPr>
          <w:b/>
          <w:sz w:val="24"/>
          <w:szCs w:val="24"/>
        </w:rPr>
        <w:t xml:space="preserve">Западнодвинского района от 04.10.2019 № 224 </w:t>
      </w:r>
    </w:p>
    <w:p w:rsidR="00B61D4A" w:rsidRPr="00B16B23" w:rsidRDefault="00B61D4A" w:rsidP="00B61D4A">
      <w:pPr>
        <w:rPr>
          <w:b/>
          <w:sz w:val="24"/>
          <w:szCs w:val="24"/>
        </w:rPr>
      </w:pPr>
      <w:r w:rsidRPr="00B16B23">
        <w:rPr>
          <w:b/>
          <w:sz w:val="24"/>
          <w:szCs w:val="24"/>
        </w:rPr>
        <w:t>«Об утверждении административного регламента</w:t>
      </w:r>
    </w:p>
    <w:p w:rsidR="00B61D4A" w:rsidRPr="00B16B23" w:rsidRDefault="00B61D4A" w:rsidP="00B61D4A">
      <w:pPr>
        <w:rPr>
          <w:b/>
          <w:sz w:val="24"/>
          <w:szCs w:val="24"/>
        </w:rPr>
      </w:pPr>
      <w:r w:rsidRPr="00B16B23">
        <w:rPr>
          <w:b/>
          <w:sz w:val="24"/>
          <w:szCs w:val="24"/>
        </w:rPr>
        <w:t xml:space="preserve"> «Оказание методологической, консультационной и</w:t>
      </w:r>
    </w:p>
    <w:p w:rsidR="00B61D4A" w:rsidRPr="00B16B23" w:rsidRDefault="00B61D4A" w:rsidP="00B61D4A">
      <w:pPr>
        <w:rPr>
          <w:b/>
          <w:sz w:val="24"/>
          <w:szCs w:val="24"/>
        </w:rPr>
      </w:pPr>
      <w:r w:rsidRPr="00B16B23">
        <w:rPr>
          <w:b/>
          <w:sz w:val="24"/>
          <w:szCs w:val="24"/>
        </w:rPr>
        <w:t xml:space="preserve">организационной помощи субъектам малого и среднего </w:t>
      </w:r>
    </w:p>
    <w:p w:rsidR="00B61D4A" w:rsidRPr="00B16B23" w:rsidRDefault="00B61D4A" w:rsidP="00B61D4A">
      <w:pPr>
        <w:rPr>
          <w:b/>
          <w:sz w:val="24"/>
          <w:szCs w:val="24"/>
        </w:rPr>
      </w:pPr>
      <w:r w:rsidRPr="00B16B23">
        <w:rPr>
          <w:b/>
          <w:sz w:val="24"/>
          <w:szCs w:val="24"/>
        </w:rPr>
        <w:t>предпринимательства»»</w:t>
      </w:r>
    </w:p>
    <w:p w:rsidR="00B61D4A" w:rsidRPr="007A61E7" w:rsidRDefault="00B61D4A" w:rsidP="00B61D4A">
      <w:pPr>
        <w:ind w:firstLine="708"/>
        <w:jc w:val="right"/>
        <w:rPr>
          <w:sz w:val="24"/>
          <w:szCs w:val="24"/>
        </w:rPr>
      </w:pPr>
    </w:p>
    <w:p w:rsidR="00B61D4A" w:rsidRDefault="00B16B23" w:rsidP="00B61D4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 w:rsidR="00B61D4A" w:rsidRPr="007A61E7">
        <w:rPr>
          <w:sz w:val="24"/>
          <w:szCs w:val="24"/>
        </w:rPr>
        <w:t>Федеральным  законом</w:t>
      </w:r>
      <w:proofErr w:type="gramEnd"/>
      <w:r w:rsidR="00B61D4A" w:rsidRPr="007A61E7">
        <w:rPr>
          <w:sz w:val="24"/>
          <w:szCs w:val="24"/>
        </w:rPr>
        <w:t xml:space="preserve">  от 27.07.2010 года № 210 – ФЗ «Об организации предоставления государственных и муниципальных услуг» и Постановлением Правительства Тверской области от 25.12.2018 № 399-пп «О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sz w:val="24"/>
          <w:szCs w:val="24"/>
        </w:rPr>
        <w:t>,</w:t>
      </w:r>
      <w:r w:rsidR="00B61D4A" w:rsidRPr="007A61E7">
        <w:rPr>
          <w:sz w:val="24"/>
          <w:szCs w:val="24"/>
        </w:rPr>
        <w:t xml:space="preserve"> администрация Западнодвинского района</w:t>
      </w:r>
      <w:r>
        <w:rPr>
          <w:sz w:val="24"/>
          <w:szCs w:val="24"/>
        </w:rPr>
        <w:t xml:space="preserve"> Тверской области</w:t>
      </w:r>
      <w:r w:rsidR="00B61D4A" w:rsidRPr="007A61E7">
        <w:rPr>
          <w:sz w:val="24"/>
          <w:szCs w:val="24"/>
        </w:rPr>
        <w:t xml:space="preserve"> </w:t>
      </w:r>
      <w:r w:rsidR="00B61D4A" w:rsidRPr="007A61E7">
        <w:rPr>
          <w:b/>
          <w:sz w:val="24"/>
          <w:szCs w:val="24"/>
        </w:rPr>
        <w:t>ПОСТАНОВЛЯЕТ:</w:t>
      </w:r>
    </w:p>
    <w:p w:rsidR="00B61D4A" w:rsidRPr="00B7147F" w:rsidRDefault="00B61D4A" w:rsidP="00B61D4A">
      <w:pPr>
        <w:ind w:firstLine="708"/>
        <w:jc w:val="both"/>
        <w:rPr>
          <w:b/>
          <w:sz w:val="24"/>
          <w:szCs w:val="24"/>
        </w:rPr>
      </w:pPr>
    </w:p>
    <w:p w:rsidR="00B61D4A" w:rsidRDefault="00B61D4A" w:rsidP="00B61D4A">
      <w:pPr>
        <w:jc w:val="both"/>
        <w:rPr>
          <w:sz w:val="24"/>
          <w:szCs w:val="24"/>
        </w:rPr>
      </w:pPr>
      <w:r w:rsidRPr="007A61E7">
        <w:rPr>
          <w:sz w:val="24"/>
          <w:szCs w:val="24"/>
        </w:rPr>
        <w:t xml:space="preserve">         1. Внести в  </w:t>
      </w:r>
      <w:r w:rsidRPr="00C15F1F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администрации Западнодвинского района</w:t>
      </w:r>
      <w:r w:rsidRPr="00C15F1F">
        <w:rPr>
          <w:sz w:val="24"/>
          <w:szCs w:val="24"/>
        </w:rPr>
        <w:t xml:space="preserve"> от 04.10.2019 № 224 </w:t>
      </w:r>
      <w:r>
        <w:rPr>
          <w:sz w:val="24"/>
          <w:szCs w:val="24"/>
        </w:rPr>
        <w:t>«</w:t>
      </w:r>
      <w:r w:rsidRPr="00C15F1F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C15F1F">
        <w:rPr>
          <w:sz w:val="24"/>
          <w:szCs w:val="24"/>
        </w:rPr>
        <w:t>«Оказание методологической,</w:t>
      </w:r>
      <w:r>
        <w:rPr>
          <w:sz w:val="24"/>
          <w:szCs w:val="24"/>
        </w:rPr>
        <w:t xml:space="preserve"> консультационной и </w:t>
      </w:r>
      <w:r w:rsidRPr="00C15F1F">
        <w:rPr>
          <w:sz w:val="24"/>
          <w:szCs w:val="24"/>
        </w:rPr>
        <w:t>организационной помо</w:t>
      </w:r>
      <w:r>
        <w:rPr>
          <w:sz w:val="24"/>
          <w:szCs w:val="24"/>
        </w:rPr>
        <w:t xml:space="preserve">щи субъектам малого и среднего </w:t>
      </w:r>
      <w:r w:rsidRPr="00C15F1F">
        <w:rPr>
          <w:sz w:val="24"/>
          <w:szCs w:val="24"/>
        </w:rPr>
        <w:t>предпринимательства»</w:t>
      </w:r>
      <w:r>
        <w:rPr>
          <w:sz w:val="24"/>
          <w:szCs w:val="24"/>
        </w:rPr>
        <w:t>»,</w:t>
      </w:r>
      <w:r w:rsidRPr="00C15F1F">
        <w:rPr>
          <w:sz w:val="24"/>
          <w:szCs w:val="24"/>
        </w:rPr>
        <w:t xml:space="preserve"> </w:t>
      </w:r>
      <w:r w:rsidRPr="007A61E7">
        <w:rPr>
          <w:sz w:val="24"/>
          <w:szCs w:val="24"/>
        </w:rPr>
        <w:t>следующие изменения:</w:t>
      </w:r>
      <w:r>
        <w:rPr>
          <w:sz w:val="24"/>
          <w:szCs w:val="24"/>
        </w:rPr>
        <w:t xml:space="preserve"> </w:t>
      </w:r>
    </w:p>
    <w:p w:rsidR="00B61D4A" w:rsidRDefault="00B61D4A" w:rsidP="00B61D4A">
      <w:pPr>
        <w:ind w:firstLine="708"/>
        <w:jc w:val="both"/>
        <w:rPr>
          <w:sz w:val="24"/>
          <w:szCs w:val="24"/>
        </w:rPr>
      </w:pPr>
      <w:r w:rsidRPr="004A6341">
        <w:rPr>
          <w:b/>
          <w:sz w:val="24"/>
          <w:szCs w:val="24"/>
        </w:rPr>
        <w:t>В подразделе 7</w:t>
      </w:r>
      <w:r w:rsidRPr="007A61E7">
        <w:rPr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  <w:r w:rsidRPr="007A61E7">
        <w:rPr>
          <w:sz w:val="24"/>
          <w:szCs w:val="24"/>
        </w:rPr>
        <w:br/>
        <w:t>участвующих в предоставлении  муниципальных услуг, и которые</w:t>
      </w:r>
      <w:r w:rsidRPr="007A61E7">
        <w:rPr>
          <w:sz w:val="24"/>
          <w:szCs w:val="24"/>
        </w:rPr>
        <w:br/>
        <w:t>заявитель вправе представить</w:t>
      </w:r>
      <w:r>
        <w:rPr>
          <w:sz w:val="24"/>
          <w:szCs w:val="24"/>
        </w:rPr>
        <w:t xml:space="preserve"> (далее – Подраздел 7), внести следующие изменения:</w:t>
      </w:r>
    </w:p>
    <w:p w:rsidR="00B61D4A" w:rsidRDefault="00B61D4A" w:rsidP="00B61D4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Абзац 2 пункта 1</w:t>
      </w:r>
      <w:r>
        <w:rPr>
          <w:sz w:val="24"/>
          <w:szCs w:val="24"/>
        </w:rPr>
        <w:t xml:space="preserve"> изложить в следующей редакции:</w:t>
      </w:r>
    </w:p>
    <w:p w:rsidR="00B61D4A" w:rsidRDefault="00B61D4A" w:rsidP="00B61D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- </w:t>
      </w:r>
      <w:r w:rsidRPr="00796973">
        <w:rPr>
          <w:color w:val="000000"/>
          <w:sz w:val="24"/>
          <w:szCs w:val="24"/>
        </w:rPr>
        <w:t>представления документов и информации</w:t>
      </w:r>
      <w:r>
        <w:rPr>
          <w:color w:val="000000"/>
          <w:sz w:val="24"/>
          <w:szCs w:val="24"/>
        </w:rPr>
        <w:t xml:space="preserve">, </w:t>
      </w:r>
      <w:r w:rsidRPr="00796973">
        <w:rPr>
          <w:color w:val="000000"/>
          <w:sz w:val="24"/>
          <w:szCs w:val="24"/>
        </w:rPr>
        <w:t>которые н</w:t>
      </w:r>
      <w:r>
        <w:rPr>
          <w:color w:val="000000"/>
          <w:sz w:val="24"/>
          <w:szCs w:val="24"/>
        </w:rPr>
        <w:t>аходятся в распоряжении органов</w:t>
      </w:r>
      <w:r w:rsidRPr="00796973">
        <w:rPr>
          <w:color w:val="000000"/>
          <w:sz w:val="24"/>
          <w:szCs w:val="24"/>
        </w:rPr>
        <w:t xml:space="preserve">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4" w:anchor="dst100010" w:history="1">
        <w:r w:rsidRPr="00796973">
          <w:rPr>
            <w:color w:val="000000"/>
            <w:sz w:val="24"/>
            <w:szCs w:val="24"/>
          </w:rPr>
          <w:t>частью 1 статьи 1</w:t>
        </w:r>
      </w:hyperlink>
      <w:r w:rsidRPr="007969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Федерального закона от 27.07.2010 № 210-ФЗ "Об организации предоставления государственных и муниципальных услуг"</w:t>
      </w:r>
      <w:r w:rsidRPr="00796973">
        <w:rPr>
          <w:color w:val="000000"/>
          <w:sz w:val="24"/>
          <w:szCs w:val="24"/>
        </w:rPr>
        <w:t xml:space="preserve"> в соответствии с нормативными правовыми </w:t>
      </w:r>
      <w:hyperlink r:id="rId5" w:history="1">
        <w:r w:rsidRPr="00796973">
          <w:rPr>
            <w:color w:val="000000"/>
            <w:sz w:val="24"/>
            <w:szCs w:val="24"/>
          </w:rPr>
          <w:t>актами</w:t>
        </w:r>
      </w:hyperlink>
      <w:r w:rsidRPr="00796973">
        <w:rPr>
          <w:color w:val="000000"/>
          <w:sz w:val="24"/>
          <w:szCs w:val="24"/>
        </w:rPr>
        <w:t> Российской Федерации, нормативными правовыми актами субъектов Российской Федерации, муниципальными правовыми актами</w:t>
      </w:r>
      <w:r>
        <w:rPr>
          <w:color w:val="000000"/>
          <w:sz w:val="24"/>
          <w:szCs w:val="24"/>
        </w:rPr>
        <w:t xml:space="preserve">. </w:t>
      </w:r>
      <w:r w:rsidRPr="00796973">
        <w:rPr>
          <w:color w:val="000000"/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>
        <w:rPr>
          <w:color w:val="000000"/>
          <w:sz w:val="24"/>
          <w:szCs w:val="24"/>
        </w:rPr>
        <w:t>ипальные услуги, по   собственной инициативе;».</w:t>
      </w:r>
    </w:p>
    <w:p w:rsidR="00B61D4A" w:rsidRDefault="00B61D4A" w:rsidP="00B61D4A">
      <w:pPr>
        <w:jc w:val="both"/>
        <w:rPr>
          <w:color w:val="000000"/>
          <w:sz w:val="24"/>
          <w:szCs w:val="24"/>
        </w:rPr>
      </w:pPr>
    </w:p>
    <w:p w:rsidR="00B61D4A" w:rsidRDefault="00B61D4A" w:rsidP="00B61D4A">
      <w:pPr>
        <w:ind w:firstLine="708"/>
        <w:jc w:val="both"/>
        <w:rPr>
          <w:color w:val="000000"/>
          <w:sz w:val="24"/>
          <w:szCs w:val="24"/>
        </w:rPr>
      </w:pPr>
      <w:r w:rsidRPr="004A6341">
        <w:rPr>
          <w:b/>
          <w:color w:val="000000"/>
          <w:sz w:val="24"/>
          <w:szCs w:val="24"/>
        </w:rPr>
        <w:t xml:space="preserve">Дополнить Подраздел 7 </w:t>
      </w:r>
      <w:r>
        <w:rPr>
          <w:color w:val="000000"/>
          <w:sz w:val="24"/>
          <w:szCs w:val="24"/>
        </w:rPr>
        <w:t>абзацем следующего содержания:</w:t>
      </w:r>
    </w:p>
    <w:p w:rsidR="00B61D4A" w:rsidRPr="007A61E7" w:rsidRDefault="00B61D4A" w:rsidP="00B61D4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 - </w:t>
      </w:r>
      <w:r w:rsidRPr="00DA5B8D">
        <w:rPr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Pr="00DA5B8D">
          <w:rPr>
            <w:color w:val="000000" w:themeColor="text1"/>
            <w:sz w:val="24"/>
            <w:szCs w:val="24"/>
          </w:rPr>
          <w:t>пунктом 7.2 части 1 статьи 16</w:t>
        </w:r>
      </w:hyperlink>
      <w:r w:rsidRPr="00DA5B8D">
        <w:rPr>
          <w:color w:val="000000" w:themeColor="text1"/>
          <w:sz w:val="24"/>
          <w:szCs w:val="24"/>
        </w:rPr>
        <w:t xml:space="preserve"> Федерального закона от 27.07.2010 № 210-ФЗ "Об организации предоставления </w:t>
      </w:r>
      <w:r w:rsidRPr="00DA5B8D">
        <w:rPr>
          <w:color w:val="000000" w:themeColor="text1"/>
          <w:sz w:val="24"/>
          <w:szCs w:val="24"/>
        </w:rPr>
        <w:lastRenderedPageBreak/>
        <w:t>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color w:val="000000" w:themeColor="text1"/>
          <w:sz w:val="24"/>
          <w:szCs w:val="24"/>
        </w:rPr>
        <w:t>новленных федеральными законами.».</w:t>
      </w:r>
    </w:p>
    <w:p w:rsidR="00B61D4A" w:rsidRPr="007A61E7" w:rsidRDefault="00B61D4A" w:rsidP="00B61D4A">
      <w:pPr>
        <w:jc w:val="both"/>
        <w:rPr>
          <w:sz w:val="24"/>
          <w:szCs w:val="24"/>
        </w:rPr>
      </w:pPr>
      <w:r w:rsidRPr="007A61E7">
        <w:rPr>
          <w:sz w:val="24"/>
          <w:szCs w:val="24"/>
        </w:rPr>
        <w:t xml:space="preserve">          3.  Настоящее Постановление вступа</w:t>
      </w:r>
      <w:r>
        <w:rPr>
          <w:sz w:val="24"/>
          <w:szCs w:val="24"/>
        </w:rPr>
        <w:t>ет в силу со дня его опубликования.</w:t>
      </w:r>
    </w:p>
    <w:p w:rsidR="00B61D4A" w:rsidRPr="007A61E7" w:rsidRDefault="00B61D4A" w:rsidP="00B61D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61E7">
        <w:rPr>
          <w:sz w:val="24"/>
          <w:szCs w:val="24"/>
        </w:rPr>
        <w:t xml:space="preserve">           4. Настоящее Постановление подлежит официальному опубликованию в районной газете «Авангард»</w:t>
      </w:r>
      <w:r w:rsidRPr="007A61E7">
        <w:rPr>
          <w:sz w:val="24"/>
          <w:szCs w:val="24"/>
          <w:lang w:eastAsia="en-US"/>
        </w:rPr>
        <w:t xml:space="preserve"> и размещению на официальном сайте администрации Западнодвинского  района в сети  Интернет. </w:t>
      </w:r>
    </w:p>
    <w:p w:rsidR="00B61D4A" w:rsidRPr="007A61E7" w:rsidRDefault="00B61D4A" w:rsidP="00B61D4A">
      <w:pPr>
        <w:ind w:firstLine="708"/>
        <w:jc w:val="both"/>
        <w:rPr>
          <w:sz w:val="24"/>
          <w:szCs w:val="24"/>
        </w:rPr>
      </w:pPr>
    </w:p>
    <w:p w:rsidR="00B61D4A" w:rsidRDefault="00B61D4A" w:rsidP="00B61D4A">
      <w:pPr>
        <w:jc w:val="both"/>
        <w:rPr>
          <w:sz w:val="28"/>
          <w:szCs w:val="28"/>
        </w:rPr>
      </w:pPr>
    </w:p>
    <w:p w:rsidR="00B16B23" w:rsidRDefault="00B16B23" w:rsidP="00B61D4A">
      <w:pPr>
        <w:jc w:val="both"/>
        <w:rPr>
          <w:sz w:val="28"/>
          <w:szCs w:val="28"/>
        </w:rPr>
      </w:pPr>
    </w:p>
    <w:p w:rsidR="00B16B23" w:rsidRDefault="00B16B23" w:rsidP="00B61D4A">
      <w:pPr>
        <w:jc w:val="both"/>
        <w:rPr>
          <w:sz w:val="28"/>
          <w:szCs w:val="28"/>
        </w:rPr>
      </w:pPr>
    </w:p>
    <w:p w:rsidR="00B61D4A" w:rsidRPr="000558AA" w:rsidRDefault="00B61D4A" w:rsidP="00B61D4A">
      <w:pPr>
        <w:ind w:firstLine="708"/>
        <w:jc w:val="both"/>
        <w:rPr>
          <w:sz w:val="28"/>
          <w:szCs w:val="28"/>
        </w:rPr>
      </w:pPr>
    </w:p>
    <w:p w:rsidR="00B16B23" w:rsidRDefault="00B16B23" w:rsidP="00B61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полномочия </w:t>
      </w:r>
    </w:p>
    <w:p w:rsidR="00B61D4A" w:rsidRPr="004A6341" w:rsidRDefault="00B16B23" w:rsidP="00B61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61D4A" w:rsidRPr="004A6341">
        <w:rPr>
          <w:sz w:val="24"/>
          <w:szCs w:val="24"/>
        </w:rPr>
        <w:t xml:space="preserve">лавы Западнодвинского района                 </w:t>
      </w:r>
      <w:bookmarkStart w:id="0" w:name="_GoBack"/>
      <w:bookmarkEnd w:id="0"/>
      <w:r w:rsidR="00B61D4A" w:rsidRPr="004A6341">
        <w:rPr>
          <w:sz w:val="24"/>
          <w:szCs w:val="24"/>
        </w:rPr>
        <w:t xml:space="preserve">   </w:t>
      </w:r>
      <w:r w:rsidRPr="004A6341">
        <w:rPr>
          <w:sz w:val="24"/>
          <w:szCs w:val="24"/>
        </w:rPr>
        <w:t>О.А.</w:t>
      </w:r>
      <w:r>
        <w:rPr>
          <w:sz w:val="24"/>
          <w:szCs w:val="24"/>
        </w:rPr>
        <w:t xml:space="preserve"> </w:t>
      </w:r>
      <w:r w:rsidR="00B61D4A" w:rsidRPr="004A6341">
        <w:rPr>
          <w:sz w:val="24"/>
          <w:szCs w:val="24"/>
        </w:rPr>
        <w:t xml:space="preserve">Голубева </w:t>
      </w:r>
    </w:p>
    <w:p w:rsidR="00B61D4A" w:rsidRDefault="00B61D4A" w:rsidP="00B61D4A">
      <w:pPr>
        <w:ind w:firstLine="708"/>
        <w:jc w:val="both"/>
        <w:rPr>
          <w:szCs w:val="28"/>
        </w:rPr>
      </w:pPr>
    </w:p>
    <w:p w:rsidR="00B61D4A" w:rsidRDefault="00B61D4A" w:rsidP="00B61D4A">
      <w:pPr>
        <w:jc w:val="both"/>
      </w:pPr>
    </w:p>
    <w:p w:rsidR="00B61D4A" w:rsidRDefault="00B61D4A" w:rsidP="00B61D4A">
      <w:pPr>
        <w:ind w:left="720"/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B61D4A" w:rsidRDefault="00B61D4A" w:rsidP="00B61D4A">
      <w:pPr>
        <w:jc w:val="both"/>
        <w:rPr>
          <w:rFonts w:ascii="Arial" w:hAnsi="Arial" w:cs="Arial"/>
          <w:sz w:val="23"/>
        </w:rPr>
      </w:pPr>
    </w:p>
    <w:p w:rsidR="004A2130" w:rsidRDefault="004A2130"/>
    <w:sectPr w:rsidR="004A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A"/>
    <w:rsid w:val="004A2130"/>
    <w:rsid w:val="00B16B23"/>
    <w:rsid w:val="00B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41362-00C4-489F-84FC-4F44DD87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741/a2588b2a1374c05e0939bb4df8e54fc0dfd6e000/" TargetMode="External"/><Relationship Id="rId5" Type="http://schemas.openxmlformats.org/officeDocument/2006/relationships/hyperlink" Target="http://www.consultant.ru/document/cons_doc_LAW_126420/" TargetMode="External"/><Relationship Id="rId4" Type="http://schemas.openxmlformats.org/officeDocument/2006/relationships/hyperlink" Target="http://www.consultant.ru/document/cons_doc_LAW_389741/d44bdb356e6a691d0c72fef05ed16f68af0af9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Гизатова Эльвира</cp:lastModifiedBy>
  <cp:revision>2</cp:revision>
  <cp:lastPrinted>2021-12-13T14:44:00Z</cp:lastPrinted>
  <dcterms:created xsi:type="dcterms:W3CDTF">2021-12-13T14:44:00Z</dcterms:created>
  <dcterms:modified xsi:type="dcterms:W3CDTF">2021-12-13T14:44:00Z</dcterms:modified>
</cp:coreProperties>
</file>