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CA" w:rsidRPr="00391321" w:rsidRDefault="00D519CA" w:rsidP="00531705">
      <w:pPr>
        <w:tabs>
          <w:tab w:val="left" w:pos="240"/>
        </w:tabs>
        <w:rPr>
          <w:rFonts w:ascii="Arial" w:hAnsi="Arial" w:cs="Arial"/>
          <w:b/>
        </w:rPr>
      </w:pPr>
      <w:r w:rsidRPr="003913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:rsidR="00531705" w:rsidRDefault="00FA73DA" w:rsidP="00531705">
      <w:pPr>
        <w:jc w:val="center"/>
        <w:rPr>
          <w:b/>
          <w:bCs/>
          <w:sz w:val="28"/>
          <w:szCs w:val="28"/>
        </w:rPr>
      </w:pPr>
      <w:r w:rsidRPr="00531705">
        <w:rPr>
          <w:b/>
          <w:noProof/>
          <w:sz w:val="28"/>
          <w:szCs w:val="28"/>
        </w:rPr>
        <w:t>РФ</w:t>
      </w:r>
      <w:r w:rsidR="00D519CA" w:rsidRPr="00531705">
        <w:rPr>
          <w:sz w:val="28"/>
          <w:szCs w:val="28"/>
        </w:rPr>
        <w:br w:type="textWrapping" w:clear="all"/>
      </w:r>
      <w:r w:rsidR="00531705">
        <w:rPr>
          <w:b/>
          <w:bCs/>
          <w:sz w:val="28"/>
          <w:szCs w:val="28"/>
        </w:rPr>
        <w:t xml:space="preserve">АДМИНИСТРАЦИЯ </w:t>
      </w:r>
      <w:r w:rsidR="00D519CA" w:rsidRPr="00531705">
        <w:rPr>
          <w:b/>
          <w:bCs/>
          <w:sz w:val="28"/>
          <w:szCs w:val="28"/>
        </w:rPr>
        <w:t>ЗАПАДНОДВИНСКОГО</w:t>
      </w:r>
    </w:p>
    <w:p w:rsidR="00D519CA" w:rsidRPr="00531705" w:rsidRDefault="00D519CA" w:rsidP="00531705">
      <w:pPr>
        <w:jc w:val="center"/>
        <w:rPr>
          <w:b/>
          <w:bCs/>
          <w:sz w:val="28"/>
          <w:szCs w:val="28"/>
        </w:rPr>
      </w:pPr>
      <w:r w:rsidRPr="00531705">
        <w:rPr>
          <w:b/>
          <w:bCs/>
          <w:sz w:val="28"/>
          <w:szCs w:val="28"/>
        </w:rPr>
        <w:t>МУНИЦИПАЛЬНОГО ОКРУГА</w:t>
      </w:r>
    </w:p>
    <w:p w:rsidR="00D519CA" w:rsidRPr="00531705" w:rsidRDefault="00531705" w:rsidP="0053170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ТВЕРСКОЙ </w:t>
      </w:r>
      <w:r w:rsidR="00D519CA" w:rsidRPr="00531705">
        <w:rPr>
          <w:b/>
          <w:szCs w:val="28"/>
        </w:rPr>
        <w:t>ОБЛАСТИ</w:t>
      </w:r>
    </w:p>
    <w:p w:rsidR="00D519CA" w:rsidRPr="00531705" w:rsidRDefault="00D519CA" w:rsidP="00531705">
      <w:pPr>
        <w:jc w:val="center"/>
        <w:rPr>
          <w:b/>
          <w:sz w:val="28"/>
          <w:szCs w:val="28"/>
        </w:rPr>
      </w:pPr>
    </w:p>
    <w:p w:rsidR="00D519CA" w:rsidRPr="00531705" w:rsidRDefault="00D519CA" w:rsidP="00531705">
      <w:pPr>
        <w:jc w:val="center"/>
        <w:rPr>
          <w:sz w:val="28"/>
          <w:szCs w:val="28"/>
        </w:rPr>
      </w:pPr>
    </w:p>
    <w:p w:rsidR="00D519CA" w:rsidRPr="00531705" w:rsidRDefault="00531705" w:rsidP="00D51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D519CA" w:rsidRPr="00531705">
        <w:rPr>
          <w:b/>
          <w:sz w:val="28"/>
          <w:szCs w:val="28"/>
        </w:rPr>
        <w:t>Е</w:t>
      </w:r>
    </w:p>
    <w:p w:rsidR="00D519CA" w:rsidRPr="00531705" w:rsidRDefault="00D519CA" w:rsidP="00D519CA">
      <w:pPr>
        <w:jc w:val="center"/>
        <w:rPr>
          <w:b/>
          <w:sz w:val="28"/>
          <w:szCs w:val="28"/>
        </w:rPr>
      </w:pPr>
    </w:p>
    <w:p w:rsidR="00D519CA" w:rsidRPr="00531705" w:rsidRDefault="00EC6AAC" w:rsidP="00D519CA">
      <w:pPr>
        <w:rPr>
          <w:b/>
          <w:sz w:val="28"/>
          <w:szCs w:val="28"/>
        </w:rPr>
      </w:pPr>
      <w:r w:rsidRPr="00531705">
        <w:rPr>
          <w:b/>
          <w:sz w:val="28"/>
          <w:szCs w:val="28"/>
        </w:rPr>
        <w:t>10.11</w:t>
      </w:r>
      <w:r w:rsidR="00D519CA" w:rsidRPr="00531705">
        <w:rPr>
          <w:b/>
          <w:sz w:val="28"/>
          <w:szCs w:val="28"/>
        </w:rPr>
        <w:t xml:space="preserve">.2022 </w:t>
      </w:r>
      <w:r w:rsidR="00531705">
        <w:rPr>
          <w:b/>
          <w:sz w:val="28"/>
          <w:szCs w:val="28"/>
        </w:rPr>
        <w:t>г.                              г.</w:t>
      </w:r>
      <w:r w:rsidR="00D519CA" w:rsidRPr="00531705">
        <w:rPr>
          <w:b/>
          <w:sz w:val="28"/>
          <w:szCs w:val="28"/>
        </w:rPr>
        <w:t xml:space="preserve"> Западная Двина                           №  </w:t>
      </w:r>
      <w:r w:rsidRPr="00531705">
        <w:rPr>
          <w:b/>
          <w:sz w:val="28"/>
          <w:szCs w:val="28"/>
        </w:rPr>
        <w:t>453</w:t>
      </w:r>
      <w:r w:rsidR="00D519CA" w:rsidRPr="00531705">
        <w:rPr>
          <w:b/>
          <w:sz w:val="28"/>
          <w:szCs w:val="28"/>
        </w:rPr>
        <w:t xml:space="preserve"> </w:t>
      </w:r>
    </w:p>
    <w:p w:rsidR="00D519CA" w:rsidRPr="00531705" w:rsidRDefault="00D519CA" w:rsidP="00D519CA">
      <w:pPr>
        <w:rPr>
          <w:b/>
          <w:sz w:val="28"/>
          <w:szCs w:val="28"/>
        </w:rPr>
      </w:pPr>
    </w:p>
    <w:tbl>
      <w:tblPr>
        <w:tblW w:w="9682" w:type="dxa"/>
        <w:tblLook w:val="01E0"/>
      </w:tblPr>
      <w:tblGrid>
        <w:gridCol w:w="5778"/>
        <w:gridCol w:w="3904"/>
      </w:tblGrid>
      <w:tr w:rsidR="00D519CA" w:rsidRPr="00531705" w:rsidTr="00EC6AAC">
        <w:trPr>
          <w:trHeight w:val="1"/>
        </w:trPr>
        <w:tc>
          <w:tcPr>
            <w:tcW w:w="5778" w:type="dxa"/>
          </w:tcPr>
          <w:p w:rsidR="00D519CA" w:rsidRPr="00531705" w:rsidRDefault="00D519CA" w:rsidP="00EC6AAC">
            <w:pPr>
              <w:jc w:val="both"/>
              <w:rPr>
                <w:b/>
                <w:bCs/>
                <w:sz w:val="28"/>
                <w:szCs w:val="28"/>
              </w:rPr>
            </w:pPr>
            <w:r w:rsidRPr="00531705">
              <w:rPr>
                <w:b/>
                <w:bCs/>
                <w:sz w:val="28"/>
                <w:szCs w:val="28"/>
              </w:rPr>
              <w:t xml:space="preserve">О субсидиях на иные цели, предоставляемых муниципальным бюджетным и автономным учреждениям из бюджета муниципального образования </w:t>
            </w:r>
            <w:proofErr w:type="spellStart"/>
            <w:r w:rsidRPr="00531705">
              <w:rPr>
                <w:b/>
                <w:bCs/>
                <w:sz w:val="28"/>
                <w:szCs w:val="28"/>
              </w:rPr>
              <w:t>Западнодвинский</w:t>
            </w:r>
            <w:proofErr w:type="spellEnd"/>
            <w:r w:rsidRPr="00531705">
              <w:rPr>
                <w:b/>
                <w:bCs/>
                <w:sz w:val="28"/>
                <w:szCs w:val="28"/>
              </w:rPr>
              <w:t xml:space="preserve"> муниципальный округ Тверской области</w:t>
            </w:r>
          </w:p>
        </w:tc>
        <w:tc>
          <w:tcPr>
            <w:tcW w:w="3904" w:type="dxa"/>
          </w:tcPr>
          <w:p w:rsidR="00D519CA" w:rsidRPr="00531705" w:rsidRDefault="00D519CA" w:rsidP="00EC6A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519CA" w:rsidRPr="00531705" w:rsidRDefault="00D519CA" w:rsidP="00D519CA">
      <w:pPr>
        <w:jc w:val="both"/>
        <w:rPr>
          <w:sz w:val="28"/>
          <w:szCs w:val="28"/>
        </w:rPr>
      </w:pPr>
      <w:r w:rsidRPr="00531705">
        <w:rPr>
          <w:sz w:val="28"/>
          <w:szCs w:val="28"/>
        </w:rPr>
        <w:tab/>
      </w:r>
    </w:p>
    <w:p w:rsidR="00D519CA" w:rsidRPr="00531705" w:rsidRDefault="001227E0" w:rsidP="00D519C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31705">
        <w:rPr>
          <w:sz w:val="28"/>
          <w:szCs w:val="28"/>
        </w:rPr>
        <w:t xml:space="preserve">Руководствуясь Постановлением Правительства Российской Федерации от 22.02.2020г. № 203 «Об общих требованиях к нормативным правовым актам и </w:t>
      </w:r>
      <w:proofErr w:type="gramStart"/>
      <w:r w:rsidRPr="00531705">
        <w:rPr>
          <w:sz w:val="28"/>
          <w:szCs w:val="28"/>
        </w:rPr>
        <w:t>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D519CA" w:rsidRPr="00531705">
        <w:rPr>
          <w:sz w:val="28"/>
          <w:szCs w:val="28"/>
        </w:rPr>
        <w:t xml:space="preserve"> администрация Западнодвинского муниципального округа Тверской области </w:t>
      </w:r>
      <w:r w:rsidR="00531705" w:rsidRPr="00531705">
        <w:rPr>
          <w:b/>
          <w:sz w:val="28"/>
          <w:szCs w:val="28"/>
        </w:rPr>
        <w:t>ПОСТАНОВЛЯЕТ</w:t>
      </w:r>
      <w:proofErr w:type="gramEnd"/>
      <w:r w:rsidR="00531705" w:rsidRPr="00531705">
        <w:rPr>
          <w:b/>
          <w:sz w:val="28"/>
          <w:szCs w:val="28"/>
        </w:rPr>
        <w:t>:</w:t>
      </w:r>
    </w:p>
    <w:p w:rsidR="00D519CA" w:rsidRPr="00531705" w:rsidRDefault="00D519CA" w:rsidP="00D519CA">
      <w:pPr>
        <w:ind w:firstLine="709"/>
        <w:jc w:val="both"/>
        <w:rPr>
          <w:sz w:val="28"/>
          <w:szCs w:val="28"/>
        </w:rPr>
      </w:pPr>
    </w:p>
    <w:p w:rsidR="00D519CA" w:rsidRPr="00531705" w:rsidRDefault="00531705" w:rsidP="00D51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27E0" w:rsidRPr="00531705">
        <w:rPr>
          <w:sz w:val="28"/>
          <w:szCs w:val="28"/>
        </w:rPr>
        <w:t>Главны</w:t>
      </w:r>
      <w:r w:rsidR="007448BE" w:rsidRPr="00531705">
        <w:rPr>
          <w:sz w:val="28"/>
          <w:szCs w:val="28"/>
        </w:rPr>
        <w:t>м</w:t>
      </w:r>
      <w:r w:rsidR="001227E0" w:rsidRPr="00531705">
        <w:rPr>
          <w:sz w:val="28"/>
          <w:szCs w:val="28"/>
        </w:rPr>
        <w:t xml:space="preserve"> распорядител</w:t>
      </w:r>
      <w:r w:rsidR="007448BE" w:rsidRPr="00531705">
        <w:rPr>
          <w:sz w:val="28"/>
          <w:szCs w:val="28"/>
        </w:rPr>
        <w:t>ям</w:t>
      </w:r>
      <w:r w:rsidR="001227E0" w:rsidRPr="00531705">
        <w:rPr>
          <w:sz w:val="28"/>
          <w:szCs w:val="28"/>
        </w:rPr>
        <w:t xml:space="preserve"> бюджетных средств</w:t>
      </w:r>
      <w:r w:rsidR="00D667FA" w:rsidRPr="00531705">
        <w:rPr>
          <w:sz w:val="28"/>
          <w:szCs w:val="28"/>
        </w:rPr>
        <w:t xml:space="preserve">, осуществляющих функции и полномочия учредителей муниципальных бюджетных и автономных учреждений муниципального образования </w:t>
      </w:r>
      <w:proofErr w:type="spellStart"/>
      <w:r w:rsidR="00D667FA" w:rsidRPr="00531705">
        <w:rPr>
          <w:sz w:val="28"/>
          <w:szCs w:val="28"/>
        </w:rPr>
        <w:t>Западнодвинский</w:t>
      </w:r>
      <w:proofErr w:type="spellEnd"/>
      <w:r w:rsidR="00D667FA" w:rsidRPr="00531705">
        <w:rPr>
          <w:sz w:val="28"/>
          <w:szCs w:val="28"/>
        </w:rPr>
        <w:t xml:space="preserve"> муниципальных </w:t>
      </w:r>
      <w:proofErr w:type="spellStart"/>
      <w:r w:rsidR="00D667FA" w:rsidRPr="00531705">
        <w:rPr>
          <w:sz w:val="28"/>
          <w:szCs w:val="28"/>
        </w:rPr>
        <w:t>округ</w:t>
      </w:r>
      <w:proofErr w:type="gramStart"/>
      <w:r w:rsidR="00D667FA" w:rsidRPr="00531705">
        <w:rPr>
          <w:sz w:val="28"/>
          <w:szCs w:val="28"/>
        </w:rPr>
        <w:t>,</w:t>
      </w:r>
      <w:r w:rsidR="007448BE" w:rsidRPr="00531705">
        <w:rPr>
          <w:sz w:val="28"/>
          <w:szCs w:val="28"/>
        </w:rPr>
        <w:t>р</w:t>
      </w:r>
      <w:proofErr w:type="gramEnd"/>
      <w:r w:rsidR="007448BE" w:rsidRPr="00531705">
        <w:rPr>
          <w:sz w:val="28"/>
          <w:szCs w:val="28"/>
        </w:rPr>
        <w:t>азработать</w:t>
      </w:r>
      <w:proofErr w:type="spellEnd"/>
      <w:r w:rsidR="007448BE" w:rsidRPr="00531705">
        <w:rPr>
          <w:sz w:val="28"/>
          <w:szCs w:val="28"/>
        </w:rPr>
        <w:t xml:space="preserve"> и утвердить порядок</w:t>
      </w:r>
      <w:r w:rsidR="00D667FA" w:rsidRPr="00531705">
        <w:rPr>
          <w:sz w:val="28"/>
          <w:szCs w:val="28"/>
        </w:rPr>
        <w:t xml:space="preserve"> определения объема и условий предоставления из бюджета муниципального образования </w:t>
      </w:r>
      <w:proofErr w:type="spellStart"/>
      <w:r w:rsidR="00D667FA" w:rsidRPr="00531705">
        <w:rPr>
          <w:sz w:val="28"/>
          <w:szCs w:val="28"/>
        </w:rPr>
        <w:t>Западнодвинский</w:t>
      </w:r>
      <w:proofErr w:type="spellEnd"/>
      <w:r w:rsidR="00D667FA" w:rsidRPr="00531705">
        <w:rPr>
          <w:sz w:val="28"/>
          <w:szCs w:val="28"/>
        </w:rPr>
        <w:t xml:space="preserve"> муниципальный округ Тверской области субсидий подведомственным муниципальным  бюджетным и автономным учреждениям на иные цели.</w:t>
      </w:r>
    </w:p>
    <w:p w:rsidR="00DA7CBF" w:rsidRPr="00531705" w:rsidRDefault="00531705" w:rsidP="00DA7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7CBF" w:rsidRPr="00531705">
        <w:rPr>
          <w:sz w:val="28"/>
          <w:szCs w:val="28"/>
        </w:rPr>
        <w:t>Признать утратившим силу Постановление Администрации Западнодвинского района № 18-1 от 30.01.2012 г. «О Порядке определения объемаи условия предоставления субсидии муниципальным бюджетным и автономным учреждениям на иные цели».</w:t>
      </w:r>
    </w:p>
    <w:p w:rsidR="00D519CA" w:rsidRPr="00531705" w:rsidRDefault="00D519CA" w:rsidP="00D519CA">
      <w:pPr>
        <w:jc w:val="both"/>
        <w:rPr>
          <w:sz w:val="28"/>
          <w:szCs w:val="28"/>
        </w:rPr>
      </w:pPr>
      <w:r w:rsidRPr="00531705">
        <w:rPr>
          <w:color w:val="000000"/>
          <w:sz w:val="28"/>
          <w:szCs w:val="28"/>
        </w:rPr>
        <w:tab/>
      </w:r>
      <w:r w:rsidR="00D127B8" w:rsidRPr="00531705">
        <w:rPr>
          <w:sz w:val="28"/>
          <w:szCs w:val="28"/>
        </w:rPr>
        <w:t>3</w:t>
      </w:r>
      <w:r w:rsidR="00531705">
        <w:rPr>
          <w:sz w:val="28"/>
          <w:szCs w:val="28"/>
        </w:rPr>
        <w:t>.</w:t>
      </w:r>
      <w:r w:rsidRPr="00531705">
        <w:rPr>
          <w:sz w:val="28"/>
          <w:szCs w:val="28"/>
        </w:rPr>
        <w:t>Настоящее постановление вступ</w:t>
      </w:r>
      <w:r w:rsidR="00D127B8" w:rsidRPr="00531705">
        <w:rPr>
          <w:sz w:val="28"/>
          <w:szCs w:val="28"/>
        </w:rPr>
        <w:t xml:space="preserve">ает в силу со дня его принятия </w:t>
      </w:r>
      <w:r w:rsidRPr="00531705">
        <w:rPr>
          <w:sz w:val="28"/>
          <w:szCs w:val="28"/>
        </w:rPr>
        <w:t>и подлежит опубликованию на официальном сайте администрации Западнодвинского муниципального округа в сети Интернет.</w:t>
      </w:r>
    </w:p>
    <w:p w:rsidR="00D519CA" w:rsidRPr="00531705" w:rsidRDefault="00D519CA" w:rsidP="00D519CA">
      <w:pPr>
        <w:jc w:val="both"/>
        <w:rPr>
          <w:sz w:val="28"/>
          <w:szCs w:val="28"/>
        </w:rPr>
      </w:pPr>
      <w:r w:rsidRPr="00531705">
        <w:rPr>
          <w:sz w:val="28"/>
          <w:szCs w:val="28"/>
        </w:rPr>
        <w:tab/>
        <w:t>3</w:t>
      </w:r>
      <w:r w:rsidR="00531705">
        <w:rPr>
          <w:sz w:val="28"/>
          <w:szCs w:val="28"/>
        </w:rPr>
        <w:t>.</w:t>
      </w:r>
      <w:proofErr w:type="gramStart"/>
      <w:r w:rsidRPr="00531705">
        <w:rPr>
          <w:sz w:val="28"/>
          <w:szCs w:val="28"/>
        </w:rPr>
        <w:t>Контроль за</w:t>
      </w:r>
      <w:proofErr w:type="gramEnd"/>
      <w:r w:rsidRPr="00531705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Западнодвинского муниципального округа по </w:t>
      </w:r>
      <w:r w:rsidR="00D127B8" w:rsidRPr="00531705">
        <w:rPr>
          <w:sz w:val="28"/>
          <w:szCs w:val="28"/>
        </w:rPr>
        <w:t>фина</w:t>
      </w:r>
      <w:r w:rsidR="00984890" w:rsidRPr="00531705">
        <w:rPr>
          <w:sz w:val="28"/>
          <w:szCs w:val="28"/>
        </w:rPr>
        <w:t>н</w:t>
      </w:r>
      <w:bookmarkStart w:id="0" w:name="_GoBack"/>
      <w:bookmarkEnd w:id="0"/>
      <w:r w:rsidR="00D127B8" w:rsidRPr="00531705">
        <w:rPr>
          <w:sz w:val="28"/>
          <w:szCs w:val="28"/>
        </w:rPr>
        <w:t>совым вопросам</w:t>
      </w:r>
      <w:r w:rsidRPr="00531705">
        <w:rPr>
          <w:sz w:val="28"/>
          <w:szCs w:val="28"/>
        </w:rPr>
        <w:t>.</w:t>
      </w:r>
    </w:p>
    <w:p w:rsidR="00D519CA" w:rsidRPr="00531705" w:rsidRDefault="00D519CA" w:rsidP="00D519CA">
      <w:pPr>
        <w:ind w:left="312" w:right="-13"/>
        <w:jc w:val="both"/>
        <w:rPr>
          <w:sz w:val="28"/>
          <w:szCs w:val="28"/>
        </w:rPr>
      </w:pPr>
    </w:p>
    <w:p w:rsidR="00D519CA" w:rsidRPr="00531705" w:rsidRDefault="00D519CA" w:rsidP="00D519CA">
      <w:pPr>
        <w:ind w:right="-13"/>
        <w:jc w:val="both"/>
        <w:rPr>
          <w:sz w:val="28"/>
          <w:szCs w:val="28"/>
        </w:rPr>
      </w:pPr>
    </w:p>
    <w:p w:rsidR="00D519CA" w:rsidRPr="00531705" w:rsidRDefault="00531705" w:rsidP="00D519CA">
      <w:pPr>
        <w:ind w:right="-1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519CA" w:rsidRPr="00531705">
        <w:rPr>
          <w:sz w:val="28"/>
          <w:szCs w:val="28"/>
        </w:rPr>
        <w:t>Глава</w:t>
      </w:r>
      <w:r w:rsidR="00D519CA" w:rsidRPr="00531705">
        <w:rPr>
          <w:color w:val="000000"/>
          <w:sz w:val="28"/>
          <w:szCs w:val="28"/>
        </w:rPr>
        <w:t xml:space="preserve">  Западнодвинского </w:t>
      </w:r>
    </w:p>
    <w:p w:rsidR="00D519CA" w:rsidRPr="00531705" w:rsidRDefault="00531705" w:rsidP="00D519CA">
      <w:pPr>
        <w:ind w:right="-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="00B6353B">
        <w:rPr>
          <w:color w:val="000000"/>
          <w:sz w:val="28"/>
          <w:szCs w:val="28"/>
        </w:rPr>
        <w:t xml:space="preserve"> </w:t>
      </w:r>
      <w:r w:rsidR="00D519CA" w:rsidRPr="00531705">
        <w:rPr>
          <w:color w:val="000000"/>
          <w:sz w:val="28"/>
          <w:szCs w:val="28"/>
        </w:rPr>
        <w:t xml:space="preserve">муниципального округа    </w:t>
      </w:r>
      <w:proofErr w:type="spellStart"/>
      <w:r w:rsidR="00D519CA" w:rsidRPr="00531705">
        <w:rPr>
          <w:color w:val="000000"/>
          <w:sz w:val="28"/>
          <w:szCs w:val="28"/>
        </w:rPr>
        <w:t>О.А.Голубева</w:t>
      </w:r>
      <w:proofErr w:type="spellEnd"/>
    </w:p>
    <w:p w:rsidR="00D519CA" w:rsidRPr="00531705" w:rsidRDefault="00D519CA" w:rsidP="00D519CA">
      <w:pPr>
        <w:jc w:val="both"/>
        <w:rPr>
          <w:sz w:val="28"/>
          <w:szCs w:val="28"/>
        </w:rPr>
      </w:pPr>
    </w:p>
    <w:p w:rsidR="00DE5420" w:rsidRPr="00531705" w:rsidRDefault="00DE5420">
      <w:pPr>
        <w:rPr>
          <w:sz w:val="28"/>
          <w:szCs w:val="28"/>
        </w:rPr>
      </w:pPr>
    </w:p>
    <w:sectPr w:rsidR="00DE5420" w:rsidRPr="00531705" w:rsidSect="005317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9CA"/>
    <w:rsid w:val="001227E0"/>
    <w:rsid w:val="001D6A1F"/>
    <w:rsid w:val="002E7077"/>
    <w:rsid w:val="00531705"/>
    <w:rsid w:val="006F269B"/>
    <w:rsid w:val="007448BE"/>
    <w:rsid w:val="00795C33"/>
    <w:rsid w:val="00984890"/>
    <w:rsid w:val="00A777DD"/>
    <w:rsid w:val="00AA2467"/>
    <w:rsid w:val="00B52D88"/>
    <w:rsid w:val="00B6353B"/>
    <w:rsid w:val="00D127B8"/>
    <w:rsid w:val="00D519CA"/>
    <w:rsid w:val="00D667FA"/>
    <w:rsid w:val="00DA7CBF"/>
    <w:rsid w:val="00DE5420"/>
    <w:rsid w:val="00E82F24"/>
    <w:rsid w:val="00EC6AAC"/>
    <w:rsid w:val="00ED74F1"/>
    <w:rsid w:val="00FA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9CA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9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9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9CA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9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9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dexp2pc@mail.ru</dc:creator>
  <cp:lastModifiedBy>1</cp:lastModifiedBy>
  <cp:revision>4</cp:revision>
  <cp:lastPrinted>2022-11-11T08:51:00Z</cp:lastPrinted>
  <dcterms:created xsi:type="dcterms:W3CDTF">2022-11-11T08:49:00Z</dcterms:created>
  <dcterms:modified xsi:type="dcterms:W3CDTF">2022-11-11T11:28:00Z</dcterms:modified>
</cp:coreProperties>
</file>