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1066" w:rsidRDefault="003A7167" w:rsidP="007D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РФ</w:t>
      </w:r>
      <w:r w:rsidRPr="007D1066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ЗАПАДНОДВИНСКОГО </w:t>
      </w:r>
    </w:p>
    <w:p w:rsidR="003A7167" w:rsidRPr="007D1066" w:rsidRDefault="003A7167" w:rsidP="007D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A7167" w:rsidRPr="007D1066" w:rsidRDefault="003A7167" w:rsidP="007D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D1066" w:rsidRDefault="007D1066" w:rsidP="007D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167" w:rsidRPr="007D1066" w:rsidRDefault="003A7167" w:rsidP="007D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ПСТАНОВЛЕНИЕ</w:t>
      </w: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167" w:rsidRPr="007D1066" w:rsidRDefault="003A7167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01.08.2022 г.</w:t>
      </w:r>
      <w:r w:rsidR="007D1066" w:rsidRPr="007D10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0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D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66" w:rsidRPr="007D1066">
        <w:rPr>
          <w:rFonts w:ascii="Times New Roman" w:hAnsi="Times New Roman" w:cs="Times New Roman"/>
          <w:b/>
          <w:sz w:val="28"/>
          <w:szCs w:val="28"/>
        </w:rPr>
        <w:t>г.</w:t>
      </w:r>
      <w:r w:rsidR="007D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66" w:rsidRPr="007D1066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</w:t>
      </w:r>
      <w:r w:rsidR="007D10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1066" w:rsidRPr="007D1066">
        <w:rPr>
          <w:rFonts w:ascii="Times New Roman" w:hAnsi="Times New Roman" w:cs="Times New Roman"/>
          <w:b/>
          <w:sz w:val="28"/>
          <w:szCs w:val="28"/>
        </w:rPr>
        <w:t>№317</w:t>
      </w: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области 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>от 25.01.2022 № 41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 xml:space="preserve">«Об утверждении состава комиссии по делам несовершеннолетних 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 xml:space="preserve">и защите их прав при администрации Западнодвинского </w:t>
      </w:r>
    </w:p>
    <w:p w:rsidR="007D1066" w:rsidRP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66">
        <w:rPr>
          <w:rFonts w:ascii="Times New Roman" w:hAnsi="Times New Roman" w:cs="Times New Roman"/>
          <w:b/>
          <w:sz w:val="28"/>
          <w:szCs w:val="28"/>
        </w:rPr>
        <w:t xml:space="preserve">Тверской области» </w:t>
      </w:r>
    </w:p>
    <w:p w:rsidR="007D1066" w:rsidRDefault="007D1066" w:rsidP="007D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066" w:rsidRDefault="007D1066" w:rsidP="00595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администрация Западнодвинского муниципального округа Тверской области</w:t>
      </w:r>
    </w:p>
    <w:p w:rsidR="007D1066" w:rsidRDefault="007D1066" w:rsidP="00595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1066" w:rsidRDefault="007D106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66">
        <w:rPr>
          <w:rFonts w:ascii="Times New Roman" w:hAnsi="Times New Roman" w:cs="Times New Roman"/>
          <w:sz w:val="28"/>
          <w:szCs w:val="28"/>
        </w:rPr>
        <w:t>1.Приложение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Западнодвинского муниципального округа Тверской области от 25.01.2022 года «Об утверждении состава комиссии по делам несовершеннолетних и защите их прав при администрации Западнодвинского муниципального округа Тверской области» изложить в новой редакции (прилагается).</w:t>
      </w:r>
    </w:p>
    <w:p w:rsidR="007D1066" w:rsidRDefault="007D106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подписания, подлежит официальному опубликованию в газете «Авангард» и размещению на официальном сайте администрации Западнодвинского муниципального округа в сети Интернет.</w:t>
      </w:r>
    </w:p>
    <w:p w:rsidR="007D1066" w:rsidRDefault="007D106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95D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5D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595D7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7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7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76" w:rsidRDefault="00242818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D76">
        <w:rPr>
          <w:rFonts w:ascii="Times New Roman" w:hAnsi="Times New Roman" w:cs="Times New Roman"/>
          <w:sz w:val="28"/>
          <w:szCs w:val="28"/>
        </w:rPr>
        <w:t xml:space="preserve">Глава Западнодвинского </w:t>
      </w:r>
    </w:p>
    <w:p w:rsidR="00595D76" w:rsidRDefault="00242818" w:rsidP="0059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D7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5D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95D76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595D76" w:rsidRDefault="00595D76" w:rsidP="007D1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76" w:rsidRDefault="00595D76" w:rsidP="007D1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76" w:rsidRDefault="00595D76" w:rsidP="007D1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0D" w:rsidRDefault="00C37F0D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0D" w:rsidRDefault="00C37F0D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0D" w:rsidRDefault="00C37F0D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0D" w:rsidRDefault="00C37F0D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D76" w:rsidRPr="00595D76" w:rsidRDefault="00595D76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D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5D76" w:rsidRPr="00595D76" w:rsidRDefault="00595D76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D76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администрации </w:t>
      </w:r>
    </w:p>
    <w:p w:rsidR="00595D76" w:rsidRPr="00595D76" w:rsidRDefault="00595D76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D76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</w:p>
    <w:p w:rsidR="00595D76" w:rsidRDefault="00595D76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D76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C37F0D">
        <w:rPr>
          <w:rFonts w:ascii="Times New Roman" w:hAnsi="Times New Roman" w:cs="Times New Roman"/>
          <w:sz w:val="24"/>
          <w:szCs w:val="24"/>
        </w:rPr>
        <w:t>01.08.2022 года №317</w:t>
      </w:r>
      <w:r w:rsidRPr="00595D76">
        <w:rPr>
          <w:rFonts w:ascii="Times New Roman" w:hAnsi="Times New Roman" w:cs="Times New Roman"/>
          <w:sz w:val="24"/>
          <w:szCs w:val="24"/>
        </w:rPr>
        <w:t>»</w:t>
      </w:r>
    </w:p>
    <w:p w:rsidR="00595D76" w:rsidRDefault="00595D76" w:rsidP="00595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D76" w:rsidRPr="00595D76" w:rsidRDefault="00595D76" w:rsidP="005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7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95D76" w:rsidRDefault="00595D76" w:rsidP="005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76">
        <w:rPr>
          <w:rFonts w:ascii="Times New Roman" w:hAnsi="Times New Roman" w:cs="Times New Roman"/>
          <w:b/>
          <w:sz w:val="24"/>
          <w:szCs w:val="24"/>
        </w:rPr>
        <w:t>муниципальной комиссии по делам несовершеннолетних и защите их прав при  администрации Западнодвинского муниципального округа</w:t>
      </w:r>
    </w:p>
    <w:p w:rsidR="00595D76" w:rsidRPr="00595D76" w:rsidRDefault="00595D76" w:rsidP="005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6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6">
        <w:rPr>
          <w:rFonts w:ascii="Times New Roman" w:hAnsi="Times New Roman" w:cs="Times New Roman"/>
          <w:sz w:val="24"/>
          <w:szCs w:val="24"/>
        </w:rPr>
        <w:t>Малышева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Западнодвинского муниципального округа по социальным вопросам, </w:t>
      </w:r>
      <w:r w:rsidRPr="00595D76">
        <w:rPr>
          <w:rFonts w:ascii="Times New Roman" w:hAnsi="Times New Roman" w:cs="Times New Roman"/>
          <w:b/>
          <w:sz w:val="24"/>
          <w:szCs w:val="24"/>
        </w:rPr>
        <w:t>председатель комиссии;</w:t>
      </w:r>
    </w:p>
    <w:p w:rsidR="00595D7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D76">
        <w:rPr>
          <w:rFonts w:ascii="Times New Roman" w:hAnsi="Times New Roman" w:cs="Times New Roman"/>
          <w:sz w:val="24"/>
          <w:szCs w:val="24"/>
        </w:rPr>
        <w:t>Мамченкова</w:t>
      </w:r>
      <w:proofErr w:type="spellEnd"/>
      <w:r w:rsidRPr="00595D76">
        <w:rPr>
          <w:rFonts w:ascii="Times New Roman" w:hAnsi="Times New Roman" w:cs="Times New Roman"/>
          <w:sz w:val="24"/>
          <w:szCs w:val="24"/>
        </w:rPr>
        <w:t xml:space="preserve"> Тамара Афанасьевна </w:t>
      </w:r>
      <w:r>
        <w:rPr>
          <w:rFonts w:ascii="Times New Roman" w:hAnsi="Times New Roman" w:cs="Times New Roman"/>
          <w:sz w:val="24"/>
          <w:szCs w:val="24"/>
        </w:rPr>
        <w:t xml:space="preserve">– заместитель заведующего отделом образования администрации Западнодвинского муниципального округа, </w:t>
      </w:r>
      <w:r w:rsidRPr="00595D76">
        <w:rPr>
          <w:rFonts w:ascii="Times New Roman" w:hAnsi="Times New Roman" w:cs="Times New Roman"/>
          <w:b/>
          <w:sz w:val="24"/>
          <w:szCs w:val="24"/>
        </w:rPr>
        <w:t>заместитель председателя;</w:t>
      </w:r>
    </w:p>
    <w:p w:rsidR="00595D76" w:rsidRDefault="00595D76" w:rsidP="0059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Ирина Николаевна – главный специалист по обеспечению деятельности комиссии по делам несовершеннолетних и защите их прав при администрации Западнодвинского муниципального округа,</w:t>
      </w:r>
      <w:r w:rsidRPr="00595D76">
        <w:rPr>
          <w:rFonts w:ascii="Times New Roman" w:hAnsi="Times New Roman" w:cs="Times New Roman"/>
          <w:b/>
          <w:sz w:val="24"/>
          <w:szCs w:val="24"/>
        </w:rPr>
        <w:t xml:space="preserve"> ответственный секретарь комиссии;</w:t>
      </w:r>
    </w:p>
    <w:p w:rsidR="00C37F0D" w:rsidRDefault="00595D76" w:rsidP="00C37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37F0D" w:rsidRPr="00C37F0D" w:rsidRDefault="00861E3F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Балясина Валентина Алексеевна – заведующая отделом культуры, спорта, молодёжной политики и туризма администрации Западнодвинского муниципального округа;</w:t>
      </w:r>
    </w:p>
    <w:p w:rsidR="00C37F0D" w:rsidRPr="00C37F0D" w:rsidRDefault="00861E3F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Гаврышкив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Тарасий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, иерей – настоятель храма преподобного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Исаакия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>. Старая Торопа Западнодвинского муниципального округа (по согласованию);</w:t>
      </w:r>
    </w:p>
    <w:p w:rsidR="00C37F0D" w:rsidRPr="00C37F0D" w:rsidRDefault="00861E3F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Дроздова Наталья Олеговна – преподаватель социальных дисциплин ГБПОУ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</w:t>
      </w:r>
      <w:r w:rsidR="004D093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D0935">
        <w:rPr>
          <w:rFonts w:ascii="Times New Roman" w:hAnsi="Times New Roman" w:cs="Times New Roman"/>
          <w:sz w:val="24"/>
          <w:szCs w:val="24"/>
        </w:rPr>
        <w:t xml:space="preserve"> технологический колледж им.</w:t>
      </w:r>
      <w:r w:rsidRPr="00C37F0D">
        <w:rPr>
          <w:rFonts w:ascii="Times New Roman" w:hAnsi="Times New Roman" w:cs="Times New Roman"/>
          <w:sz w:val="24"/>
          <w:szCs w:val="24"/>
        </w:rPr>
        <w:t xml:space="preserve"> И.А. Ковалева» (по сог</w:t>
      </w:r>
      <w:r w:rsidR="00CC6F46" w:rsidRPr="00C37F0D">
        <w:rPr>
          <w:rFonts w:ascii="Times New Roman" w:hAnsi="Times New Roman" w:cs="Times New Roman"/>
          <w:sz w:val="24"/>
          <w:szCs w:val="24"/>
        </w:rPr>
        <w:t>ласованию);</w:t>
      </w:r>
    </w:p>
    <w:p w:rsidR="00C37F0D" w:rsidRPr="00C37F0D" w:rsidRDefault="00CC6F46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Егорова Валентина Ивановна – заместитель директора по воспитательной работе МБОУ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Западнодвинская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СОШ №2» (по согласованию);</w:t>
      </w:r>
    </w:p>
    <w:p w:rsidR="00C37F0D" w:rsidRPr="00C37F0D" w:rsidRDefault="00CC6F46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Ермолаев Иван Валентинович – ВРИО старшего оперуполномоченного ГНК МО МВД России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37F0D" w:rsidRPr="00C37F0D" w:rsidRDefault="00CC6F46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Зайцева Светлана Геннадьевна – заведующая отделение по работе с семьей</w:t>
      </w:r>
      <w:r w:rsidR="004D0935">
        <w:rPr>
          <w:rFonts w:ascii="Times New Roman" w:hAnsi="Times New Roman" w:cs="Times New Roman"/>
          <w:sz w:val="24"/>
          <w:szCs w:val="24"/>
        </w:rPr>
        <w:t xml:space="preserve"> </w:t>
      </w:r>
      <w:r w:rsidRPr="00C37F0D">
        <w:rPr>
          <w:rFonts w:ascii="Times New Roman" w:hAnsi="Times New Roman" w:cs="Times New Roman"/>
          <w:sz w:val="24"/>
          <w:szCs w:val="24"/>
        </w:rPr>
        <w:t>и детьми ГБУ СРЦН «Мой семейный центр» Западнодвинского муниципальног</w:t>
      </w:r>
      <w:r w:rsidR="004D0935">
        <w:rPr>
          <w:rFonts w:ascii="Times New Roman" w:hAnsi="Times New Roman" w:cs="Times New Roman"/>
          <w:sz w:val="24"/>
          <w:szCs w:val="24"/>
        </w:rPr>
        <w:t>о округа (</w:t>
      </w:r>
      <w:r w:rsidRPr="00C37F0D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C37F0D" w:rsidRPr="00C37F0D" w:rsidRDefault="00790A8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Зверева Виктория Анатольевна – заместитель директора по воспитательной работе МБОУ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Западнодвинская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СОШ №1» (по согласованию);</w:t>
      </w:r>
    </w:p>
    <w:p w:rsidR="00C37F0D" w:rsidRPr="00C37F0D" w:rsidRDefault="00790A8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Зуева Надежда Ивановна – директор ГКУ Тверской области «Центр занятости населения» Западнодвинского муниципального округа (по согласованию);</w:t>
      </w:r>
    </w:p>
    <w:p w:rsidR="00C37F0D" w:rsidRPr="00C37F0D" w:rsidRDefault="00790A8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 xml:space="preserve">Иванова Татьяна Станиславовна – старший инспектор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МФ ФКУ УИИ УФСИН России по Тверской области (по согласованию);</w:t>
      </w:r>
    </w:p>
    <w:p w:rsidR="00C37F0D" w:rsidRPr="00C37F0D" w:rsidRDefault="00790A8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Легкобыт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Людмила Леонидовна – директор ГКУ ТО «Центр социальной поддержки населения» Западнодвинского муниципального округа Тверской области (по согласованию);</w:t>
      </w:r>
    </w:p>
    <w:p w:rsidR="00C37F0D" w:rsidRPr="00C37F0D" w:rsidRDefault="00790A8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 xml:space="preserve">Матвеева Надежда Петровна </w:t>
      </w:r>
      <w:r w:rsidR="00C60E4E" w:rsidRPr="00C37F0D">
        <w:rPr>
          <w:rFonts w:ascii="Times New Roman" w:hAnsi="Times New Roman" w:cs="Times New Roman"/>
          <w:sz w:val="24"/>
          <w:szCs w:val="24"/>
        </w:rPr>
        <w:t>– директор ГБУ СРЦН «Мой семейный центр» Западнодвинского муниципального округа (по согласованию);</w:t>
      </w:r>
    </w:p>
    <w:p w:rsidR="00C37F0D" w:rsidRPr="00C37F0D" w:rsidRDefault="00C60E4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Павлов Игорь Валентинович – главный врач ГБУЗ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Западнодвинская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ЦРБ» (по согласованию);</w:t>
      </w:r>
    </w:p>
    <w:p w:rsidR="00C37F0D" w:rsidRPr="00C37F0D" w:rsidRDefault="00C60E4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Пестунов Максим Николаевич – начальник ОУУП и ПДН МО МВД Росси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37F0D" w:rsidRPr="00C37F0D" w:rsidRDefault="00C60E4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 xml:space="preserve">Пучков Григорий Иванович – начальник ОНД и ИПР по 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Западнодвинскому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 xml:space="preserve"> МГО, Жарковскому району УНД ИПР ГУ МЧС России по Тверской области (по согласованию);</w:t>
      </w:r>
    </w:p>
    <w:p w:rsidR="00C60E4E" w:rsidRPr="00C37F0D" w:rsidRDefault="00C60E4E" w:rsidP="00C37F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0D">
        <w:rPr>
          <w:rFonts w:ascii="Times New Roman" w:hAnsi="Times New Roman" w:cs="Times New Roman"/>
          <w:sz w:val="24"/>
          <w:szCs w:val="24"/>
        </w:rPr>
        <w:t>Смирнов Виктор Анатольевич – начальник МО МВД России «</w:t>
      </w:r>
      <w:proofErr w:type="spellStart"/>
      <w:r w:rsidRPr="00C37F0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C37F0D">
        <w:rPr>
          <w:rFonts w:ascii="Times New Roman" w:hAnsi="Times New Roman" w:cs="Times New Roman"/>
          <w:sz w:val="24"/>
          <w:szCs w:val="24"/>
        </w:rPr>
        <w:t>» (по согласованию).</w:t>
      </w:r>
    </w:p>
    <w:sectPr w:rsidR="00C60E4E" w:rsidRPr="00C37F0D" w:rsidSect="00C37F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1D8"/>
    <w:multiLevelType w:val="hybridMultilevel"/>
    <w:tmpl w:val="842A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444F"/>
    <w:multiLevelType w:val="hybridMultilevel"/>
    <w:tmpl w:val="B368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3F9"/>
    <w:multiLevelType w:val="hybridMultilevel"/>
    <w:tmpl w:val="6F74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B94"/>
    <w:multiLevelType w:val="hybridMultilevel"/>
    <w:tmpl w:val="78E8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1942"/>
    <w:multiLevelType w:val="hybridMultilevel"/>
    <w:tmpl w:val="43349B42"/>
    <w:lvl w:ilvl="0" w:tplc="414A2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235F"/>
    <w:multiLevelType w:val="hybridMultilevel"/>
    <w:tmpl w:val="7068B36E"/>
    <w:lvl w:ilvl="0" w:tplc="414A2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167"/>
    <w:rsid w:val="00242818"/>
    <w:rsid w:val="00243C2F"/>
    <w:rsid w:val="003A7167"/>
    <w:rsid w:val="0042440D"/>
    <w:rsid w:val="004D0935"/>
    <w:rsid w:val="00595D76"/>
    <w:rsid w:val="00790A8E"/>
    <w:rsid w:val="007D1066"/>
    <w:rsid w:val="00861E3F"/>
    <w:rsid w:val="009B38CE"/>
    <w:rsid w:val="00C37F0D"/>
    <w:rsid w:val="00C60E4E"/>
    <w:rsid w:val="00C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2022-08-02T13:25:00Z</cp:lastPrinted>
  <dcterms:created xsi:type="dcterms:W3CDTF">2022-08-02T13:01:00Z</dcterms:created>
  <dcterms:modified xsi:type="dcterms:W3CDTF">2022-08-02T13:32:00Z</dcterms:modified>
</cp:coreProperties>
</file>