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5A" w:rsidRPr="00D15236" w:rsidRDefault="00BF745A" w:rsidP="00D15236">
      <w:pPr>
        <w:pStyle w:val="ConsPlusTitle"/>
        <w:widowControl/>
        <w:jc w:val="center"/>
        <w:rPr>
          <w:rFonts w:ascii="Times New Roman" w:hAnsi="Times New Roman" w:cs="Times New Roman"/>
          <w:sz w:val="28"/>
          <w:szCs w:val="28"/>
        </w:rPr>
      </w:pPr>
      <w:r w:rsidRPr="00D15236">
        <w:rPr>
          <w:rFonts w:ascii="Times New Roman" w:hAnsi="Times New Roman" w:cs="Times New Roman"/>
          <w:sz w:val="28"/>
          <w:szCs w:val="28"/>
        </w:rPr>
        <w:t>РФ</w:t>
      </w:r>
    </w:p>
    <w:p w:rsidR="00D15236" w:rsidRPr="00D15236" w:rsidRDefault="00BF745A" w:rsidP="00BF745A">
      <w:pPr>
        <w:pStyle w:val="ConsPlusTitle"/>
        <w:widowControl/>
        <w:jc w:val="center"/>
        <w:rPr>
          <w:rFonts w:ascii="Times New Roman" w:hAnsi="Times New Roman" w:cs="Times New Roman"/>
          <w:sz w:val="28"/>
          <w:szCs w:val="28"/>
        </w:rPr>
      </w:pPr>
      <w:r w:rsidRPr="00D15236">
        <w:rPr>
          <w:rFonts w:ascii="Times New Roman" w:hAnsi="Times New Roman" w:cs="Times New Roman"/>
          <w:sz w:val="28"/>
          <w:szCs w:val="28"/>
        </w:rPr>
        <w:t xml:space="preserve">АДМИНИСТРАЦИЯ ЗАПАДНОДВИНСКОГО </w:t>
      </w:r>
    </w:p>
    <w:p w:rsidR="00D15236" w:rsidRPr="00D15236" w:rsidRDefault="00FF50BB" w:rsidP="00BF745A">
      <w:pPr>
        <w:pStyle w:val="ConsPlusTitle"/>
        <w:widowControl/>
        <w:jc w:val="center"/>
        <w:rPr>
          <w:rFonts w:ascii="Times New Roman" w:hAnsi="Times New Roman" w:cs="Times New Roman"/>
          <w:sz w:val="28"/>
          <w:szCs w:val="28"/>
        </w:rPr>
      </w:pPr>
      <w:r w:rsidRPr="00D15236">
        <w:rPr>
          <w:rFonts w:ascii="Times New Roman" w:hAnsi="Times New Roman" w:cs="Times New Roman"/>
          <w:sz w:val="28"/>
          <w:szCs w:val="28"/>
        </w:rPr>
        <w:t xml:space="preserve">МУНИЦИПАЛЬНОГО ОКРУГА </w:t>
      </w:r>
    </w:p>
    <w:p w:rsidR="00BF745A" w:rsidRPr="00D15236" w:rsidRDefault="00BF745A" w:rsidP="00BF745A">
      <w:pPr>
        <w:pStyle w:val="ConsPlusTitle"/>
        <w:widowControl/>
        <w:jc w:val="center"/>
        <w:rPr>
          <w:rFonts w:ascii="Times New Roman" w:hAnsi="Times New Roman" w:cs="Times New Roman"/>
          <w:sz w:val="28"/>
          <w:szCs w:val="28"/>
        </w:rPr>
      </w:pPr>
      <w:r w:rsidRPr="00D15236">
        <w:rPr>
          <w:rFonts w:ascii="Times New Roman" w:hAnsi="Times New Roman" w:cs="Times New Roman"/>
          <w:sz w:val="28"/>
          <w:szCs w:val="28"/>
        </w:rPr>
        <w:t>ТВЕРСКОЙ ОБЛАСТИ</w:t>
      </w:r>
    </w:p>
    <w:p w:rsidR="00BF745A" w:rsidRPr="00D15236" w:rsidRDefault="00BF745A" w:rsidP="00BF745A">
      <w:pPr>
        <w:pStyle w:val="ConsPlusTitle"/>
        <w:widowControl/>
        <w:jc w:val="center"/>
        <w:rPr>
          <w:rFonts w:ascii="Times New Roman" w:hAnsi="Times New Roman" w:cs="Times New Roman"/>
          <w:sz w:val="28"/>
          <w:szCs w:val="28"/>
        </w:rPr>
      </w:pPr>
    </w:p>
    <w:p w:rsidR="00BF745A" w:rsidRPr="00D15236" w:rsidRDefault="00D15236" w:rsidP="00BF745A">
      <w:pPr>
        <w:pStyle w:val="ConsPlusTitle"/>
        <w:widowControl/>
        <w:tabs>
          <w:tab w:val="left" w:pos="2660"/>
        </w:tabs>
        <w:jc w:val="center"/>
        <w:rPr>
          <w:rFonts w:ascii="Times New Roman" w:hAnsi="Times New Roman" w:cs="Times New Roman"/>
          <w:sz w:val="28"/>
          <w:szCs w:val="28"/>
        </w:rPr>
      </w:pPr>
      <w:r w:rsidRPr="00D15236">
        <w:rPr>
          <w:rFonts w:ascii="Times New Roman" w:hAnsi="Times New Roman" w:cs="Times New Roman"/>
          <w:sz w:val="28"/>
          <w:szCs w:val="28"/>
        </w:rPr>
        <w:t>ПОСТАНОВЛЕНИ</w:t>
      </w:r>
      <w:r w:rsidR="00BF745A" w:rsidRPr="00D15236">
        <w:rPr>
          <w:rFonts w:ascii="Times New Roman" w:hAnsi="Times New Roman" w:cs="Times New Roman"/>
          <w:sz w:val="28"/>
          <w:szCs w:val="28"/>
        </w:rPr>
        <w:t>Е</w:t>
      </w:r>
    </w:p>
    <w:p w:rsidR="00BF745A" w:rsidRPr="00D15236" w:rsidRDefault="00BF745A" w:rsidP="00BF745A">
      <w:pPr>
        <w:pStyle w:val="ConsPlusTitle"/>
        <w:widowControl/>
        <w:tabs>
          <w:tab w:val="left" w:pos="2660"/>
        </w:tabs>
        <w:rPr>
          <w:rFonts w:ascii="Times New Roman" w:hAnsi="Times New Roman" w:cs="Times New Roman"/>
          <w:b w:val="0"/>
          <w:sz w:val="28"/>
          <w:szCs w:val="28"/>
        </w:rPr>
      </w:pPr>
    </w:p>
    <w:p w:rsidR="00D15236" w:rsidRPr="00D15236" w:rsidRDefault="00D15236" w:rsidP="00D15236">
      <w:pPr>
        <w:pStyle w:val="ConsPlusTitle"/>
        <w:widowControl/>
        <w:tabs>
          <w:tab w:val="left" w:pos="2660"/>
        </w:tabs>
        <w:rPr>
          <w:rFonts w:ascii="Times New Roman" w:hAnsi="Times New Roman" w:cs="Times New Roman"/>
          <w:sz w:val="28"/>
          <w:szCs w:val="28"/>
        </w:rPr>
      </w:pPr>
      <w:r w:rsidRPr="00D15236">
        <w:rPr>
          <w:rFonts w:ascii="Times New Roman" w:hAnsi="Times New Roman" w:cs="Times New Roman"/>
          <w:sz w:val="28"/>
          <w:szCs w:val="28"/>
        </w:rPr>
        <w:t xml:space="preserve">29.08.2022 г.                 </w:t>
      </w:r>
      <w:r>
        <w:rPr>
          <w:rFonts w:ascii="Times New Roman" w:hAnsi="Times New Roman" w:cs="Times New Roman"/>
          <w:sz w:val="28"/>
          <w:szCs w:val="28"/>
        </w:rPr>
        <w:t xml:space="preserve">          </w:t>
      </w:r>
      <w:r w:rsidRPr="00D15236">
        <w:rPr>
          <w:rFonts w:ascii="Times New Roman" w:hAnsi="Times New Roman" w:cs="Times New Roman"/>
          <w:sz w:val="28"/>
          <w:szCs w:val="28"/>
        </w:rPr>
        <w:t xml:space="preserve"> г. Западная Двина       </w:t>
      </w:r>
      <w:r>
        <w:rPr>
          <w:rFonts w:ascii="Times New Roman" w:hAnsi="Times New Roman" w:cs="Times New Roman"/>
          <w:sz w:val="28"/>
          <w:szCs w:val="28"/>
        </w:rPr>
        <w:t xml:space="preserve">                 </w:t>
      </w:r>
      <w:r w:rsidRPr="00D15236">
        <w:rPr>
          <w:rFonts w:ascii="Times New Roman" w:hAnsi="Times New Roman" w:cs="Times New Roman"/>
          <w:sz w:val="28"/>
          <w:szCs w:val="28"/>
        </w:rPr>
        <w:t xml:space="preserve">   №360</w:t>
      </w:r>
    </w:p>
    <w:p w:rsidR="00BF745A" w:rsidRPr="00D15236" w:rsidRDefault="00BF745A" w:rsidP="00BF745A">
      <w:pPr>
        <w:pStyle w:val="ConsPlusTitle"/>
        <w:widowControl/>
        <w:rPr>
          <w:rFonts w:ascii="Times New Roman" w:hAnsi="Times New Roman" w:cs="Times New Roman"/>
          <w:sz w:val="28"/>
          <w:szCs w:val="28"/>
        </w:rPr>
      </w:pPr>
    </w:p>
    <w:p w:rsidR="00BF745A" w:rsidRPr="00D15236" w:rsidRDefault="00BF745A" w:rsidP="00BF745A">
      <w:pPr>
        <w:pStyle w:val="ConsPlusTitle"/>
        <w:widowControl/>
        <w:ind w:right="2267"/>
        <w:rPr>
          <w:rFonts w:ascii="Times New Roman" w:hAnsi="Times New Roman" w:cs="Times New Roman"/>
          <w:sz w:val="28"/>
          <w:szCs w:val="28"/>
        </w:rPr>
      </w:pPr>
      <w:r w:rsidRPr="00D15236">
        <w:rPr>
          <w:rFonts w:ascii="Times New Roman" w:hAnsi="Times New Roman" w:cs="Times New Roman"/>
          <w:sz w:val="28"/>
          <w:szCs w:val="28"/>
        </w:rPr>
        <w:t xml:space="preserve">Об утверждении конкурсной документации </w:t>
      </w:r>
      <w:r w:rsidR="000D2B38" w:rsidRPr="00D15236">
        <w:rPr>
          <w:rFonts w:ascii="Times New Roman" w:hAnsi="Times New Roman" w:cs="Times New Roman"/>
          <w:sz w:val="28"/>
          <w:szCs w:val="28"/>
        </w:rPr>
        <w:t xml:space="preserve">на </w:t>
      </w:r>
      <w:r w:rsidR="000D2B38" w:rsidRPr="00D15236">
        <w:rPr>
          <w:rFonts w:ascii="Times New Roman" w:hAnsi="Times New Roman" w:cs="Times New Roman"/>
          <w:iCs/>
          <w:sz w:val="28"/>
          <w:szCs w:val="28"/>
        </w:rPr>
        <w:t xml:space="preserve">проведение открытого конкурса по отбору специализированной службы по вопросам похоронного дела на территории муниципального образования Западнодвинский </w:t>
      </w:r>
      <w:r w:rsidR="00FF50BB" w:rsidRPr="00D15236">
        <w:rPr>
          <w:rFonts w:ascii="Times New Roman" w:hAnsi="Times New Roman" w:cs="Times New Roman"/>
          <w:iCs/>
          <w:sz w:val="28"/>
          <w:szCs w:val="28"/>
        </w:rPr>
        <w:t>муниципальный округ</w:t>
      </w:r>
      <w:r w:rsidR="000D2B38" w:rsidRPr="00D15236">
        <w:rPr>
          <w:rFonts w:ascii="Times New Roman" w:hAnsi="Times New Roman" w:cs="Times New Roman"/>
          <w:iCs/>
          <w:sz w:val="28"/>
          <w:szCs w:val="28"/>
        </w:rPr>
        <w:t xml:space="preserve"> Тверской области</w:t>
      </w:r>
    </w:p>
    <w:p w:rsidR="00BF745A" w:rsidRPr="00D15236" w:rsidRDefault="00BF745A" w:rsidP="00BF745A">
      <w:pPr>
        <w:spacing w:after="0" w:line="240" w:lineRule="auto"/>
        <w:jc w:val="both"/>
        <w:rPr>
          <w:rFonts w:ascii="Times New Roman" w:eastAsia="Times New Roman" w:hAnsi="Times New Roman" w:cs="Times New Roman"/>
          <w:sz w:val="28"/>
          <w:szCs w:val="28"/>
          <w:lang w:eastAsia="ru-RU"/>
        </w:rPr>
      </w:pPr>
    </w:p>
    <w:p w:rsidR="00BF745A" w:rsidRPr="00D15236" w:rsidRDefault="00BF745A" w:rsidP="00BF745A">
      <w:pPr>
        <w:spacing w:after="0" w:line="240" w:lineRule="auto"/>
        <w:jc w:val="both"/>
        <w:rPr>
          <w:rFonts w:ascii="Times New Roman" w:eastAsia="Times New Roman" w:hAnsi="Times New Roman" w:cs="Times New Roman"/>
          <w:sz w:val="28"/>
          <w:szCs w:val="28"/>
          <w:lang w:eastAsia="ru-RU"/>
        </w:rPr>
      </w:pPr>
      <w:r w:rsidRPr="00D15236">
        <w:rPr>
          <w:rFonts w:ascii="Times New Roman" w:eastAsia="Times New Roman" w:hAnsi="Times New Roman" w:cs="Times New Roman"/>
          <w:sz w:val="28"/>
          <w:szCs w:val="28"/>
          <w:lang w:eastAsia="ru-RU"/>
        </w:rPr>
        <w:t xml:space="preserve">В соответствии с Федеральным законом "О погребении и похоронном деле" от 12.01.1996 N 8-ФЗ, руководствуясь </w:t>
      </w:r>
      <w:r w:rsidRPr="00D15236">
        <w:rPr>
          <w:rFonts w:ascii="Times New Roman" w:eastAsia="Times New Roman" w:hAnsi="Times New Roman"/>
          <w:sz w:val="28"/>
          <w:szCs w:val="28"/>
          <w:lang w:eastAsia="ru-RU"/>
        </w:rPr>
        <w:t xml:space="preserve">Федеральным законом от 06.10.2003г. №131-ФЗ «Об общих принципах организации местного самоуправления в Российской Федерации», </w:t>
      </w:r>
      <w:r w:rsidRPr="00D15236">
        <w:rPr>
          <w:rFonts w:ascii="Times New Roman" w:hAnsi="Times New Roman"/>
          <w:sz w:val="28"/>
          <w:szCs w:val="28"/>
        </w:rPr>
        <w:t xml:space="preserve">Уставом </w:t>
      </w:r>
      <w:r w:rsidRPr="00D15236">
        <w:rPr>
          <w:rFonts w:ascii="Times New Roman" w:eastAsia="Times New Roman" w:hAnsi="Times New Roman" w:cs="Times New Roman"/>
          <w:sz w:val="28"/>
          <w:szCs w:val="28"/>
          <w:lang w:eastAsia="ru-RU"/>
        </w:rPr>
        <w:t xml:space="preserve">Западнодвинского </w:t>
      </w:r>
      <w:r w:rsidR="00FF50BB" w:rsidRPr="00D15236">
        <w:rPr>
          <w:rFonts w:ascii="Times New Roman" w:eastAsia="Times New Roman" w:hAnsi="Times New Roman" w:cs="Times New Roman"/>
          <w:sz w:val="28"/>
          <w:szCs w:val="28"/>
          <w:lang w:eastAsia="ru-RU"/>
        </w:rPr>
        <w:t xml:space="preserve">муниципального округа </w:t>
      </w:r>
      <w:r w:rsidRPr="00D15236">
        <w:rPr>
          <w:rFonts w:ascii="Times New Roman" w:eastAsia="Times New Roman" w:hAnsi="Times New Roman" w:cs="Times New Roman"/>
          <w:sz w:val="28"/>
          <w:szCs w:val="28"/>
          <w:lang w:eastAsia="ru-RU"/>
        </w:rPr>
        <w:t xml:space="preserve"> Тверской области</w:t>
      </w:r>
      <w:r w:rsidR="00B16402" w:rsidRPr="00D15236">
        <w:rPr>
          <w:rFonts w:ascii="Times New Roman" w:eastAsia="Times New Roman" w:hAnsi="Times New Roman" w:cs="Times New Roman"/>
          <w:sz w:val="28"/>
          <w:szCs w:val="28"/>
          <w:lang w:eastAsia="ru-RU"/>
        </w:rPr>
        <w:t xml:space="preserve">, Администрация Западнодвинского муниципального округа </w:t>
      </w:r>
      <w:r w:rsidRPr="00D15236">
        <w:rPr>
          <w:rFonts w:ascii="Times New Roman" w:eastAsia="Times New Roman" w:hAnsi="Times New Roman" w:cs="Times New Roman"/>
          <w:sz w:val="28"/>
          <w:szCs w:val="28"/>
          <w:lang w:eastAsia="ru-RU"/>
        </w:rPr>
        <w:t>постановляет:</w:t>
      </w:r>
    </w:p>
    <w:p w:rsidR="00BF745A" w:rsidRPr="00D15236" w:rsidRDefault="00BF745A" w:rsidP="00BF745A">
      <w:pPr>
        <w:spacing w:after="0" w:line="240" w:lineRule="auto"/>
        <w:jc w:val="both"/>
        <w:rPr>
          <w:rFonts w:ascii="Times New Roman" w:eastAsia="Times New Roman" w:hAnsi="Times New Roman" w:cs="Times New Roman"/>
          <w:sz w:val="28"/>
          <w:szCs w:val="28"/>
          <w:lang w:eastAsia="ru-RU"/>
        </w:rPr>
      </w:pPr>
    </w:p>
    <w:p w:rsidR="00BF745A" w:rsidRPr="00D15236" w:rsidRDefault="00BF745A" w:rsidP="00BF745A">
      <w:pPr>
        <w:spacing w:after="0" w:line="240" w:lineRule="auto"/>
        <w:jc w:val="both"/>
        <w:rPr>
          <w:rFonts w:ascii="Times New Roman" w:eastAsia="Times New Roman" w:hAnsi="Times New Roman" w:cs="Times New Roman"/>
          <w:sz w:val="28"/>
          <w:szCs w:val="28"/>
          <w:lang w:eastAsia="ru-RU"/>
        </w:rPr>
      </w:pPr>
      <w:r w:rsidRPr="00D15236">
        <w:rPr>
          <w:rFonts w:ascii="Times New Roman" w:eastAsia="Times New Roman" w:hAnsi="Times New Roman" w:cs="Times New Roman"/>
          <w:sz w:val="28"/>
          <w:szCs w:val="28"/>
          <w:lang w:eastAsia="ru-RU"/>
        </w:rPr>
        <w:t xml:space="preserve">1. Утвердить </w:t>
      </w:r>
      <w:r w:rsidR="000D2B38" w:rsidRPr="00D15236">
        <w:rPr>
          <w:rFonts w:ascii="Times New Roman" w:eastAsia="Times New Roman" w:hAnsi="Times New Roman" w:cs="Times New Roman"/>
          <w:sz w:val="28"/>
          <w:szCs w:val="28"/>
          <w:lang w:eastAsia="ru-RU"/>
        </w:rPr>
        <w:t>конкурсную документацию на</w:t>
      </w:r>
      <w:r w:rsidRPr="00D15236">
        <w:rPr>
          <w:rFonts w:ascii="Times New Roman" w:eastAsia="Times New Roman" w:hAnsi="Times New Roman" w:cs="Times New Roman"/>
          <w:sz w:val="28"/>
          <w:szCs w:val="28"/>
          <w:lang w:eastAsia="ru-RU"/>
        </w:rPr>
        <w:t xml:space="preserve"> проведени</w:t>
      </w:r>
      <w:r w:rsidR="000D2B38" w:rsidRPr="00D15236">
        <w:rPr>
          <w:rFonts w:ascii="Times New Roman" w:eastAsia="Times New Roman" w:hAnsi="Times New Roman" w:cs="Times New Roman"/>
          <w:sz w:val="28"/>
          <w:szCs w:val="28"/>
          <w:lang w:eastAsia="ru-RU"/>
        </w:rPr>
        <w:t>е</w:t>
      </w:r>
      <w:r w:rsidRPr="00D15236">
        <w:rPr>
          <w:rFonts w:ascii="Times New Roman" w:eastAsia="Times New Roman" w:hAnsi="Times New Roman" w:cs="Times New Roman"/>
          <w:sz w:val="28"/>
          <w:szCs w:val="28"/>
          <w:lang w:eastAsia="ru-RU"/>
        </w:rPr>
        <w:t xml:space="preserve"> открытого конкурса по отбору специализированной службы по вопросам похоронного дела на территории муниципального образования Западнодвинский </w:t>
      </w:r>
      <w:r w:rsidR="00843A2D" w:rsidRPr="00D15236">
        <w:rPr>
          <w:rFonts w:ascii="Times New Roman" w:eastAsia="Times New Roman" w:hAnsi="Times New Roman" w:cs="Times New Roman"/>
          <w:sz w:val="28"/>
          <w:szCs w:val="28"/>
          <w:lang w:eastAsia="ru-RU"/>
        </w:rPr>
        <w:t>муниципальный округ</w:t>
      </w:r>
      <w:r w:rsidRPr="00D15236">
        <w:rPr>
          <w:rFonts w:ascii="Times New Roman" w:eastAsia="Times New Roman" w:hAnsi="Times New Roman" w:cs="Times New Roman"/>
          <w:sz w:val="28"/>
          <w:szCs w:val="28"/>
          <w:lang w:eastAsia="ru-RU"/>
        </w:rPr>
        <w:t xml:space="preserve"> Тверской области согласно приложению к настоящему постановлению.</w:t>
      </w:r>
    </w:p>
    <w:p w:rsidR="00843A2D" w:rsidRPr="00D15236" w:rsidRDefault="000D2B38" w:rsidP="00843A2D">
      <w:pPr>
        <w:pStyle w:val="a5"/>
        <w:shd w:val="clear" w:color="auto" w:fill="FFFFFF"/>
        <w:spacing w:before="0" w:beforeAutospacing="0" w:after="150" w:afterAutospacing="0"/>
        <w:jc w:val="both"/>
        <w:rPr>
          <w:rFonts w:ascii="Arial" w:hAnsi="Arial" w:cs="Arial"/>
          <w:color w:val="000000"/>
          <w:sz w:val="28"/>
          <w:szCs w:val="28"/>
        </w:rPr>
      </w:pPr>
      <w:r w:rsidRPr="00D15236">
        <w:rPr>
          <w:sz w:val="28"/>
          <w:szCs w:val="28"/>
        </w:rPr>
        <w:t>2</w:t>
      </w:r>
      <w:r w:rsidR="00BF745A" w:rsidRPr="00D15236">
        <w:rPr>
          <w:sz w:val="28"/>
          <w:szCs w:val="28"/>
        </w:rPr>
        <w:t xml:space="preserve">. Контроль за исполнением настоящего постановления возложить на </w:t>
      </w:r>
      <w:r w:rsidR="00843A2D" w:rsidRPr="00D15236">
        <w:rPr>
          <w:sz w:val="28"/>
          <w:szCs w:val="28"/>
        </w:rPr>
        <w:t>и</w:t>
      </w:r>
      <w:r w:rsidR="00843A2D" w:rsidRPr="00D15236">
        <w:rPr>
          <w:color w:val="000000"/>
          <w:sz w:val="28"/>
          <w:szCs w:val="28"/>
        </w:rPr>
        <w:t>сполняющего обязанности заместителя главы администрации Западнодвинского муниципального округа по ЖКХ Старченко В.А.</w:t>
      </w:r>
    </w:p>
    <w:p w:rsidR="00BF745A" w:rsidRPr="00D15236" w:rsidRDefault="000D2B38" w:rsidP="00BF745A">
      <w:pPr>
        <w:spacing w:after="0" w:line="240" w:lineRule="auto"/>
        <w:jc w:val="both"/>
        <w:rPr>
          <w:rFonts w:ascii="Times New Roman" w:eastAsia="Times New Roman" w:hAnsi="Times New Roman" w:cs="Times New Roman"/>
          <w:sz w:val="28"/>
          <w:szCs w:val="28"/>
          <w:lang w:eastAsia="ru-RU"/>
        </w:rPr>
      </w:pPr>
      <w:r w:rsidRPr="00D15236">
        <w:rPr>
          <w:rFonts w:ascii="Times New Roman" w:eastAsia="Times New Roman" w:hAnsi="Times New Roman" w:cs="Times New Roman"/>
          <w:sz w:val="28"/>
          <w:szCs w:val="28"/>
          <w:lang w:eastAsia="ru-RU"/>
        </w:rPr>
        <w:t>3</w:t>
      </w:r>
      <w:r w:rsidR="00BF745A" w:rsidRPr="00D15236">
        <w:rPr>
          <w:rFonts w:ascii="Times New Roman" w:eastAsia="Times New Roman" w:hAnsi="Times New Roman" w:cs="Times New Roman"/>
          <w:sz w:val="28"/>
          <w:szCs w:val="28"/>
          <w:lang w:eastAsia="ru-RU"/>
        </w:rPr>
        <w:t xml:space="preserve">. </w:t>
      </w:r>
      <w:r w:rsidR="00BF745A" w:rsidRPr="00D15236">
        <w:rPr>
          <w:rFonts w:ascii="Times New Roman" w:eastAsia="Calibri" w:hAnsi="Times New Roman" w:cs="Times New Roman"/>
          <w:sz w:val="28"/>
          <w:szCs w:val="28"/>
        </w:rPr>
        <w:t xml:space="preserve">Постановление вступает в силу со дня его опубликования в газете «Авангард» </w:t>
      </w:r>
      <w:r w:rsidR="00BF745A" w:rsidRPr="00D15236">
        <w:rPr>
          <w:rFonts w:ascii="Times New Roman" w:eastAsia="Times New Roman" w:hAnsi="Times New Roman" w:cs="Times New Roman"/>
          <w:sz w:val="28"/>
          <w:szCs w:val="28"/>
          <w:lang w:eastAsia="ru-RU"/>
        </w:rPr>
        <w:t xml:space="preserve">и подлежит </w:t>
      </w:r>
      <w:r w:rsidR="00BF745A" w:rsidRPr="00D15236">
        <w:rPr>
          <w:rFonts w:ascii="Times New Roman" w:hAnsi="Times New Roman" w:cs="Times New Roman"/>
          <w:sz w:val="28"/>
          <w:szCs w:val="28"/>
        </w:rPr>
        <w:t>размещению</w:t>
      </w:r>
      <w:r w:rsidR="00BF745A" w:rsidRPr="00D15236">
        <w:rPr>
          <w:rFonts w:ascii="Times New Roman" w:hAnsi="Times New Roman"/>
          <w:sz w:val="28"/>
          <w:szCs w:val="28"/>
        </w:rPr>
        <w:t xml:space="preserve"> на официальном сайте администрации Западнодвинского </w:t>
      </w:r>
      <w:r w:rsidR="00843A2D" w:rsidRPr="00D15236">
        <w:rPr>
          <w:rFonts w:ascii="Times New Roman" w:hAnsi="Times New Roman"/>
          <w:sz w:val="28"/>
          <w:szCs w:val="28"/>
        </w:rPr>
        <w:t>муниципального округа</w:t>
      </w:r>
      <w:r w:rsidR="00BF745A" w:rsidRPr="00D15236">
        <w:rPr>
          <w:rFonts w:ascii="Times New Roman" w:hAnsi="Times New Roman"/>
          <w:sz w:val="28"/>
          <w:szCs w:val="28"/>
        </w:rPr>
        <w:t xml:space="preserve"> в сети Интернет.</w:t>
      </w:r>
    </w:p>
    <w:p w:rsidR="00BF745A" w:rsidRPr="00D15236" w:rsidRDefault="00BF745A" w:rsidP="00BF745A">
      <w:pPr>
        <w:spacing w:after="0" w:line="240" w:lineRule="auto"/>
        <w:jc w:val="both"/>
        <w:rPr>
          <w:rFonts w:ascii="Times New Roman" w:eastAsia="Times New Roman" w:hAnsi="Times New Roman" w:cs="Times New Roman"/>
          <w:sz w:val="28"/>
          <w:szCs w:val="28"/>
          <w:lang w:eastAsia="ru-RU"/>
        </w:rPr>
      </w:pPr>
    </w:p>
    <w:p w:rsidR="00BF745A" w:rsidRPr="00D15236" w:rsidRDefault="00BF745A" w:rsidP="00BF745A">
      <w:pPr>
        <w:spacing w:after="0" w:line="240" w:lineRule="auto"/>
        <w:jc w:val="both"/>
        <w:rPr>
          <w:rFonts w:ascii="Times New Roman" w:eastAsia="Times New Roman" w:hAnsi="Times New Roman" w:cs="Times New Roman"/>
          <w:sz w:val="28"/>
          <w:szCs w:val="28"/>
          <w:lang w:eastAsia="ru-RU"/>
        </w:rPr>
      </w:pPr>
    </w:p>
    <w:p w:rsidR="00D15236" w:rsidRDefault="00D15236" w:rsidP="00BF745A">
      <w:pPr>
        <w:spacing w:after="0" w:line="240" w:lineRule="auto"/>
        <w:jc w:val="both"/>
        <w:rPr>
          <w:rFonts w:ascii="Times New Roman" w:eastAsia="Times New Roman" w:hAnsi="Times New Roman" w:cs="Times New Roman"/>
          <w:sz w:val="28"/>
          <w:szCs w:val="28"/>
          <w:lang w:eastAsia="ru-RU"/>
        </w:rPr>
      </w:pPr>
    </w:p>
    <w:p w:rsidR="00D15236" w:rsidRDefault="00D15236" w:rsidP="00BF745A">
      <w:pPr>
        <w:spacing w:after="0" w:line="240" w:lineRule="auto"/>
        <w:jc w:val="both"/>
        <w:rPr>
          <w:rFonts w:ascii="Times New Roman" w:eastAsia="Times New Roman" w:hAnsi="Times New Roman" w:cs="Times New Roman"/>
          <w:sz w:val="28"/>
          <w:szCs w:val="28"/>
          <w:lang w:eastAsia="ru-RU"/>
        </w:rPr>
      </w:pPr>
    </w:p>
    <w:p w:rsidR="00297C68" w:rsidRPr="00D15236" w:rsidRDefault="00DA6CDA" w:rsidP="00BF74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580B">
        <w:rPr>
          <w:rFonts w:ascii="Times New Roman" w:eastAsia="Times New Roman" w:hAnsi="Times New Roman" w:cs="Times New Roman"/>
          <w:sz w:val="28"/>
          <w:szCs w:val="28"/>
          <w:lang w:eastAsia="ru-RU"/>
        </w:rPr>
        <w:t xml:space="preserve"> </w:t>
      </w:r>
      <w:r w:rsidR="00BF745A" w:rsidRPr="00D15236">
        <w:rPr>
          <w:rFonts w:ascii="Times New Roman" w:eastAsia="Times New Roman" w:hAnsi="Times New Roman" w:cs="Times New Roman"/>
          <w:sz w:val="28"/>
          <w:szCs w:val="28"/>
          <w:lang w:eastAsia="ru-RU"/>
        </w:rPr>
        <w:t>Глава Западнодвинского</w:t>
      </w:r>
    </w:p>
    <w:p w:rsidR="00BF745A" w:rsidRPr="00D15236" w:rsidRDefault="00DA6CDA" w:rsidP="00BF74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C68" w:rsidRPr="00D15236">
        <w:rPr>
          <w:rFonts w:ascii="Times New Roman" w:eastAsia="Times New Roman" w:hAnsi="Times New Roman" w:cs="Times New Roman"/>
          <w:sz w:val="28"/>
          <w:szCs w:val="28"/>
          <w:lang w:eastAsia="ru-RU"/>
        </w:rPr>
        <w:t>муниципального округа</w:t>
      </w:r>
      <w:r>
        <w:rPr>
          <w:rFonts w:ascii="Times New Roman" w:eastAsia="Times New Roman" w:hAnsi="Times New Roman" w:cs="Times New Roman"/>
          <w:sz w:val="28"/>
          <w:szCs w:val="28"/>
          <w:lang w:eastAsia="ru-RU"/>
        </w:rPr>
        <w:t xml:space="preserve">  </w:t>
      </w:r>
      <w:r w:rsidR="00843A2D" w:rsidRPr="00D15236">
        <w:rPr>
          <w:rFonts w:ascii="Times New Roman" w:eastAsia="Times New Roman" w:hAnsi="Times New Roman" w:cs="Times New Roman"/>
          <w:sz w:val="28"/>
          <w:szCs w:val="28"/>
          <w:lang w:eastAsia="ru-RU"/>
        </w:rPr>
        <w:t>О.А.</w:t>
      </w:r>
      <w:r>
        <w:rPr>
          <w:rFonts w:ascii="Times New Roman" w:eastAsia="Times New Roman" w:hAnsi="Times New Roman" w:cs="Times New Roman"/>
          <w:sz w:val="28"/>
          <w:szCs w:val="28"/>
          <w:lang w:eastAsia="ru-RU"/>
        </w:rPr>
        <w:t xml:space="preserve"> </w:t>
      </w:r>
      <w:r w:rsidR="00843A2D" w:rsidRPr="00D15236">
        <w:rPr>
          <w:rFonts w:ascii="Times New Roman" w:eastAsia="Times New Roman" w:hAnsi="Times New Roman" w:cs="Times New Roman"/>
          <w:sz w:val="28"/>
          <w:szCs w:val="28"/>
          <w:lang w:eastAsia="ru-RU"/>
        </w:rPr>
        <w:t>Голубева</w:t>
      </w:r>
    </w:p>
    <w:p w:rsidR="00BF745A" w:rsidRPr="00D15236" w:rsidRDefault="00BF745A" w:rsidP="00BF745A">
      <w:pPr>
        <w:spacing w:after="0" w:line="240" w:lineRule="auto"/>
        <w:jc w:val="both"/>
        <w:rPr>
          <w:rFonts w:ascii="Times New Roman" w:eastAsia="Times New Roman" w:hAnsi="Times New Roman" w:cs="Times New Roman"/>
          <w:sz w:val="28"/>
          <w:szCs w:val="28"/>
          <w:lang w:eastAsia="ru-RU"/>
        </w:rPr>
      </w:pPr>
    </w:p>
    <w:p w:rsidR="00BF745A" w:rsidRDefault="00BF745A" w:rsidP="00BF745A">
      <w:pPr>
        <w:spacing w:after="0" w:line="240" w:lineRule="auto"/>
        <w:jc w:val="both"/>
        <w:rPr>
          <w:rFonts w:ascii="Times New Roman" w:eastAsia="Times New Roman" w:hAnsi="Times New Roman" w:cs="Times New Roman"/>
          <w:sz w:val="24"/>
          <w:szCs w:val="24"/>
          <w:lang w:eastAsia="ru-RU"/>
        </w:rPr>
      </w:pPr>
    </w:p>
    <w:p w:rsidR="00843A2D" w:rsidRDefault="00843A2D" w:rsidP="00BF745A">
      <w:pPr>
        <w:spacing w:after="0" w:line="240" w:lineRule="auto"/>
        <w:jc w:val="both"/>
        <w:rPr>
          <w:rFonts w:ascii="Times New Roman" w:eastAsia="Times New Roman" w:hAnsi="Times New Roman" w:cs="Times New Roman"/>
          <w:sz w:val="24"/>
          <w:szCs w:val="24"/>
          <w:lang w:eastAsia="ru-RU"/>
        </w:rPr>
      </w:pPr>
    </w:p>
    <w:p w:rsidR="00843A2D" w:rsidRDefault="00843A2D" w:rsidP="00BF745A">
      <w:pPr>
        <w:spacing w:after="0" w:line="240" w:lineRule="auto"/>
        <w:jc w:val="both"/>
        <w:rPr>
          <w:rFonts w:ascii="Times New Roman" w:eastAsia="Times New Roman" w:hAnsi="Times New Roman" w:cs="Times New Roman"/>
          <w:sz w:val="24"/>
          <w:szCs w:val="24"/>
          <w:lang w:eastAsia="ru-RU"/>
        </w:rPr>
      </w:pPr>
    </w:p>
    <w:p w:rsidR="00843A2D" w:rsidRDefault="00843A2D" w:rsidP="00BF745A">
      <w:pPr>
        <w:spacing w:after="0" w:line="240" w:lineRule="auto"/>
        <w:jc w:val="both"/>
        <w:rPr>
          <w:rFonts w:ascii="Times New Roman" w:eastAsia="Times New Roman" w:hAnsi="Times New Roman" w:cs="Times New Roman"/>
          <w:sz w:val="24"/>
          <w:szCs w:val="24"/>
          <w:lang w:eastAsia="ru-RU"/>
        </w:rPr>
      </w:pPr>
    </w:p>
    <w:p w:rsidR="00A42897" w:rsidRDefault="00A42897" w:rsidP="00BF745A">
      <w:pPr>
        <w:spacing w:after="0" w:line="240" w:lineRule="auto"/>
        <w:jc w:val="both"/>
        <w:rPr>
          <w:rFonts w:ascii="Times New Roman" w:eastAsia="Times New Roman" w:hAnsi="Times New Roman" w:cs="Times New Roman"/>
          <w:sz w:val="24"/>
          <w:szCs w:val="24"/>
          <w:lang w:eastAsia="ru-RU"/>
        </w:rPr>
      </w:pPr>
    </w:p>
    <w:p w:rsidR="00A42897" w:rsidRDefault="00A42897" w:rsidP="00A42897">
      <w:pPr>
        <w:spacing w:after="0" w:line="240" w:lineRule="auto"/>
        <w:ind w:firstLine="5670"/>
        <w:jc w:val="right"/>
        <w:rPr>
          <w:rFonts w:ascii="Times New Roman" w:eastAsia="Times New Roman" w:hAnsi="Times New Roman" w:cs="Times New Roman"/>
          <w:sz w:val="24"/>
          <w:szCs w:val="24"/>
          <w:lang w:eastAsia="ru-RU"/>
        </w:rPr>
      </w:pPr>
      <w:r w:rsidRPr="002B4A8E">
        <w:rPr>
          <w:rFonts w:ascii="Times New Roman" w:eastAsia="Times New Roman" w:hAnsi="Times New Roman" w:cs="Times New Roman"/>
          <w:bCs/>
          <w:iCs/>
          <w:sz w:val="24"/>
          <w:szCs w:val="24"/>
          <w:lang w:eastAsia="ru-RU"/>
        </w:rPr>
        <w:lastRenderedPageBreak/>
        <w:t>Приложение к</w:t>
      </w:r>
      <w:r w:rsidRPr="002B4A8E">
        <w:rPr>
          <w:rFonts w:ascii="Times New Roman" w:eastAsia="Times New Roman" w:hAnsi="Times New Roman" w:cs="Times New Roman"/>
          <w:sz w:val="24"/>
          <w:szCs w:val="24"/>
          <w:lang w:eastAsia="ru-RU"/>
        </w:rPr>
        <w:t xml:space="preserve"> Постановлению</w:t>
      </w:r>
      <w:r w:rsidRPr="002B0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2B0CBA">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Западнодвинского</w:t>
      </w:r>
      <w:r w:rsidRPr="002B0CBA">
        <w:rPr>
          <w:rFonts w:ascii="Times New Roman" w:eastAsia="Times New Roman" w:hAnsi="Times New Roman" w:cs="Times New Roman"/>
          <w:sz w:val="24"/>
          <w:szCs w:val="24"/>
          <w:lang w:eastAsia="ru-RU"/>
        </w:rPr>
        <w:t xml:space="preserve"> </w:t>
      </w:r>
    </w:p>
    <w:p w:rsidR="00A42897" w:rsidRDefault="00A42897" w:rsidP="00A42897">
      <w:pPr>
        <w:spacing w:after="0" w:line="240" w:lineRule="auto"/>
        <w:ind w:firstLine="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sidRPr="002B0CBA">
        <w:rPr>
          <w:rFonts w:ascii="Times New Roman" w:eastAsia="Times New Roman" w:hAnsi="Times New Roman" w:cs="Times New Roman"/>
          <w:sz w:val="24"/>
          <w:szCs w:val="24"/>
          <w:lang w:eastAsia="ru-RU"/>
        </w:rPr>
        <w:t xml:space="preserve"> </w:t>
      </w:r>
    </w:p>
    <w:p w:rsidR="00A42897" w:rsidRDefault="00A42897" w:rsidP="00A42897">
      <w:pPr>
        <w:spacing w:after="0" w:line="240" w:lineRule="auto"/>
        <w:ind w:firstLine="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Тверской области </w:t>
      </w:r>
    </w:p>
    <w:p w:rsidR="00A42897" w:rsidRDefault="00A42897" w:rsidP="00A42897">
      <w:pPr>
        <w:spacing w:after="0" w:line="240" w:lineRule="auto"/>
        <w:ind w:firstLine="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29.08.2022 г. № 360</w:t>
      </w:r>
    </w:p>
    <w:p w:rsidR="00A42897" w:rsidRDefault="00A42897" w:rsidP="00A42897">
      <w:pPr>
        <w:spacing w:before="48" w:after="48" w:line="240" w:lineRule="auto"/>
        <w:ind w:left="4536"/>
        <w:jc w:val="right"/>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ind w:left="4536"/>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120" w:after="120" w:line="360" w:lineRule="auto"/>
        <w:jc w:val="center"/>
        <w:rPr>
          <w:rFonts w:ascii="Times New Roman" w:eastAsia="Times New Roman" w:hAnsi="Times New Roman" w:cs="Times New Roman"/>
          <w:caps/>
          <w:sz w:val="24"/>
          <w:szCs w:val="24"/>
          <w:lang w:eastAsia="ru-RU"/>
        </w:rPr>
      </w:pPr>
    </w:p>
    <w:p w:rsidR="00A42897" w:rsidRDefault="00A42897" w:rsidP="00A42897">
      <w:pPr>
        <w:spacing w:before="120" w:after="120" w:line="360" w:lineRule="auto"/>
        <w:jc w:val="center"/>
        <w:rPr>
          <w:rFonts w:ascii="Times New Roman" w:eastAsia="Times New Roman" w:hAnsi="Times New Roman" w:cs="Times New Roman"/>
          <w:caps/>
          <w:sz w:val="24"/>
          <w:szCs w:val="24"/>
          <w:lang w:eastAsia="ru-RU"/>
        </w:rPr>
      </w:pPr>
    </w:p>
    <w:p w:rsidR="00A42897" w:rsidRDefault="00A42897" w:rsidP="00A42897">
      <w:pPr>
        <w:spacing w:before="120" w:after="120" w:line="360" w:lineRule="auto"/>
        <w:jc w:val="center"/>
        <w:rPr>
          <w:rFonts w:ascii="Times New Roman" w:eastAsia="Times New Roman" w:hAnsi="Times New Roman" w:cs="Times New Roman"/>
          <w:caps/>
          <w:sz w:val="24"/>
          <w:szCs w:val="24"/>
          <w:lang w:eastAsia="ru-RU"/>
        </w:rPr>
      </w:pPr>
    </w:p>
    <w:p w:rsidR="00A42897" w:rsidRDefault="00A42897" w:rsidP="00A42897">
      <w:pPr>
        <w:spacing w:before="120" w:after="120" w:line="360" w:lineRule="auto"/>
        <w:jc w:val="center"/>
        <w:rPr>
          <w:rFonts w:ascii="Times New Roman" w:eastAsia="Times New Roman" w:hAnsi="Times New Roman" w:cs="Times New Roman"/>
          <w:caps/>
          <w:sz w:val="24"/>
          <w:szCs w:val="24"/>
          <w:lang w:eastAsia="ru-RU"/>
        </w:rPr>
      </w:pPr>
    </w:p>
    <w:p w:rsidR="00A42897" w:rsidRDefault="00A42897" w:rsidP="00A42897">
      <w:pPr>
        <w:spacing w:before="120" w:after="120" w:line="360" w:lineRule="auto"/>
        <w:jc w:val="center"/>
        <w:rPr>
          <w:rFonts w:ascii="Times New Roman" w:eastAsia="Times New Roman" w:hAnsi="Times New Roman" w:cs="Times New Roman"/>
          <w:caps/>
          <w:sz w:val="24"/>
          <w:szCs w:val="24"/>
          <w:lang w:eastAsia="ru-RU"/>
        </w:rPr>
      </w:pPr>
    </w:p>
    <w:p w:rsidR="00A42897" w:rsidRPr="00F81C41" w:rsidRDefault="00A42897" w:rsidP="00A42897">
      <w:pPr>
        <w:spacing w:before="120" w:after="120" w:line="360" w:lineRule="auto"/>
        <w:jc w:val="center"/>
        <w:rPr>
          <w:rFonts w:ascii="Times New Roman" w:eastAsia="Times New Roman" w:hAnsi="Times New Roman" w:cs="Times New Roman"/>
          <w:caps/>
          <w:sz w:val="36"/>
          <w:szCs w:val="36"/>
          <w:lang w:eastAsia="ru-RU"/>
        </w:rPr>
      </w:pPr>
      <w:r w:rsidRPr="00F81C41">
        <w:rPr>
          <w:rFonts w:ascii="Times New Roman" w:eastAsia="Times New Roman" w:hAnsi="Times New Roman" w:cs="Times New Roman"/>
          <w:caps/>
          <w:sz w:val="36"/>
          <w:szCs w:val="36"/>
          <w:lang w:eastAsia="ru-RU"/>
        </w:rPr>
        <w:t>конкурсная документация</w:t>
      </w:r>
    </w:p>
    <w:p w:rsidR="00A42897" w:rsidRPr="00F81C41" w:rsidRDefault="00A42897" w:rsidP="00A42897">
      <w:pPr>
        <w:spacing w:before="120" w:after="120" w:line="360" w:lineRule="auto"/>
        <w:jc w:val="center"/>
        <w:rPr>
          <w:rFonts w:ascii="Times New Roman" w:eastAsia="Times New Roman" w:hAnsi="Times New Roman" w:cs="Times New Roman"/>
          <w:b/>
          <w:bCs/>
          <w:iCs/>
          <w:sz w:val="36"/>
          <w:szCs w:val="36"/>
          <w:lang w:eastAsia="ru-RU"/>
        </w:rPr>
      </w:pPr>
      <w:r w:rsidRPr="00F81C41">
        <w:rPr>
          <w:rFonts w:ascii="Times New Roman" w:eastAsia="Times New Roman" w:hAnsi="Times New Roman" w:cs="Times New Roman"/>
          <w:sz w:val="36"/>
          <w:szCs w:val="36"/>
          <w:lang w:eastAsia="ru-RU"/>
        </w:rPr>
        <w:t xml:space="preserve">на проведение открытого конкурса по </w:t>
      </w:r>
      <w:r>
        <w:rPr>
          <w:rFonts w:ascii="Times New Roman" w:eastAsia="Times New Roman" w:hAnsi="Times New Roman" w:cs="Times New Roman"/>
          <w:sz w:val="36"/>
          <w:szCs w:val="36"/>
          <w:lang w:eastAsia="ru-RU"/>
        </w:rPr>
        <w:t>от</w:t>
      </w:r>
      <w:r w:rsidRPr="00F81C41">
        <w:rPr>
          <w:rFonts w:ascii="Times New Roman" w:eastAsia="Times New Roman" w:hAnsi="Times New Roman" w:cs="Times New Roman"/>
          <w:sz w:val="36"/>
          <w:szCs w:val="36"/>
          <w:lang w:eastAsia="ru-RU"/>
        </w:rPr>
        <w:t xml:space="preserve">бору специализированной службы по вопросам похоронного дела на территории муниципального образования Западнодвинский </w:t>
      </w:r>
      <w:r>
        <w:rPr>
          <w:rFonts w:ascii="Times New Roman" w:eastAsia="Times New Roman" w:hAnsi="Times New Roman" w:cs="Times New Roman"/>
          <w:sz w:val="36"/>
          <w:szCs w:val="36"/>
          <w:lang w:eastAsia="ru-RU"/>
        </w:rPr>
        <w:t>муниципальный округ</w:t>
      </w:r>
      <w:r w:rsidRPr="00F81C41">
        <w:rPr>
          <w:rFonts w:ascii="Times New Roman" w:eastAsia="Times New Roman" w:hAnsi="Times New Roman" w:cs="Times New Roman"/>
          <w:sz w:val="36"/>
          <w:szCs w:val="36"/>
          <w:lang w:eastAsia="ru-RU"/>
        </w:rPr>
        <w:t xml:space="preserve"> Тверской области</w:t>
      </w:r>
    </w:p>
    <w:p w:rsidR="00A42897" w:rsidRDefault="00A42897" w:rsidP="00A42897">
      <w:pPr>
        <w:spacing w:before="48" w:after="48" w:line="240" w:lineRule="auto"/>
        <w:jc w:val="center"/>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Pr="004474B5"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Pr="004474B5" w:rsidRDefault="00A42897" w:rsidP="00A42897">
      <w:pPr>
        <w:jc w:val="both"/>
        <w:rPr>
          <w:rFonts w:ascii="Times New Roman" w:hAnsi="Times New Roman" w:cs="Times New Roman"/>
          <w:sz w:val="24"/>
          <w:szCs w:val="24"/>
        </w:rPr>
      </w:pPr>
      <w:r w:rsidRPr="004474B5">
        <w:rPr>
          <w:rFonts w:ascii="Times New Roman" w:hAnsi="Times New Roman" w:cs="Times New Roman"/>
          <w:b/>
          <w:sz w:val="24"/>
          <w:szCs w:val="24"/>
        </w:rPr>
        <w:t xml:space="preserve">Заказчик: </w:t>
      </w:r>
      <w:r w:rsidRPr="004474B5">
        <w:rPr>
          <w:rFonts w:ascii="Times New Roman" w:hAnsi="Times New Roman" w:cs="Times New Roman"/>
          <w:sz w:val="24"/>
          <w:szCs w:val="24"/>
        </w:rPr>
        <w:t xml:space="preserve">Администрация Западнодвинского </w:t>
      </w:r>
      <w:r>
        <w:rPr>
          <w:rFonts w:ascii="Times New Roman" w:hAnsi="Times New Roman" w:cs="Times New Roman"/>
          <w:sz w:val="24"/>
          <w:szCs w:val="24"/>
        </w:rPr>
        <w:t>муниципального округа</w:t>
      </w:r>
      <w:r w:rsidRPr="004474B5">
        <w:rPr>
          <w:rFonts w:ascii="Times New Roman" w:hAnsi="Times New Roman" w:cs="Times New Roman"/>
          <w:sz w:val="24"/>
          <w:szCs w:val="24"/>
        </w:rPr>
        <w:t xml:space="preserve"> Тверской области</w:t>
      </w: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rPr>
          <w:rFonts w:ascii="Times New Roman" w:eastAsia="Times New Roman" w:hAnsi="Times New Roman" w:cs="Times New Roman"/>
          <w:b/>
          <w:bCs/>
          <w:iCs/>
          <w:sz w:val="24"/>
          <w:szCs w:val="24"/>
          <w:lang w:eastAsia="ru-RU"/>
        </w:rPr>
      </w:pPr>
    </w:p>
    <w:p w:rsidR="00A42897" w:rsidRDefault="00A42897" w:rsidP="00A42897">
      <w:pPr>
        <w:spacing w:before="48" w:after="48"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г.Западная Двина Тверской области, 2022г.</w:t>
      </w:r>
    </w:p>
    <w:p w:rsidR="00A42897" w:rsidRDefault="00A42897" w:rsidP="00A42897">
      <w:pPr>
        <w:spacing w:after="0" w:line="360" w:lineRule="auto"/>
        <w:jc w:val="center"/>
        <w:rPr>
          <w:rFonts w:ascii="Times New Roman" w:eastAsia="Times New Roman" w:hAnsi="Times New Roman" w:cs="Times New Roman"/>
          <w:b/>
          <w:bCs/>
          <w:iCs/>
          <w:sz w:val="24"/>
          <w:szCs w:val="24"/>
          <w:lang w:eastAsia="ru-RU"/>
        </w:rPr>
      </w:pPr>
      <w:r w:rsidRPr="00F81C41">
        <w:rPr>
          <w:rFonts w:ascii="Times New Roman" w:eastAsia="Times New Roman" w:hAnsi="Times New Roman" w:cs="Times New Roman"/>
          <w:b/>
          <w:bCs/>
          <w:iCs/>
          <w:sz w:val="24"/>
          <w:szCs w:val="24"/>
          <w:lang w:eastAsia="ru-RU"/>
        </w:rPr>
        <w:lastRenderedPageBreak/>
        <w:t>СОДЕРЖАНИЕ</w:t>
      </w:r>
    </w:p>
    <w:p w:rsidR="00A42897" w:rsidRDefault="00A42897" w:rsidP="00A42897">
      <w:pPr>
        <w:spacing w:after="0" w:line="360" w:lineRule="auto"/>
        <w:rPr>
          <w:rFonts w:ascii="Times New Roman" w:eastAsia="Times New Roman" w:hAnsi="Times New Roman" w:cs="Times New Roman"/>
          <w:b/>
          <w:bCs/>
          <w:iCs/>
          <w:sz w:val="24"/>
          <w:szCs w:val="24"/>
          <w:lang w:eastAsia="ru-RU"/>
        </w:rPr>
      </w:pPr>
    </w:p>
    <w:tbl>
      <w:tblPr>
        <w:tblStyle w:val="a9"/>
        <w:tblW w:w="0" w:type="auto"/>
        <w:tblLook w:val="04A0"/>
      </w:tblPr>
      <w:tblGrid>
        <w:gridCol w:w="2518"/>
        <w:gridCol w:w="6946"/>
      </w:tblGrid>
      <w:tr w:rsidR="00A42897" w:rsidTr="002A5940">
        <w:tc>
          <w:tcPr>
            <w:tcW w:w="2518" w:type="dxa"/>
          </w:tcPr>
          <w:p w:rsidR="00A42897"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w:t>
            </w:r>
          </w:p>
        </w:tc>
        <w:tc>
          <w:tcPr>
            <w:tcW w:w="6946" w:type="dxa"/>
          </w:tcPr>
          <w:p w:rsidR="00A42897"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ОБЩИЕ УСЛОВИЯ ПРОВЕДЕНИЯ КОНКУРСА</w:t>
            </w:r>
          </w:p>
        </w:tc>
      </w:tr>
      <w:tr w:rsidR="00A42897" w:rsidTr="002A5940">
        <w:tc>
          <w:tcPr>
            <w:tcW w:w="2518" w:type="dxa"/>
          </w:tcPr>
          <w:p w:rsidR="00A42897"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w:t>
            </w:r>
          </w:p>
        </w:tc>
        <w:tc>
          <w:tcPr>
            <w:tcW w:w="6946" w:type="dxa"/>
          </w:tcPr>
          <w:p w:rsidR="00A42897"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ОБРАЗЦЫ ФОРМ И ДОКУМЕНТОВ ДЛЯ ЗАПОЛНЕНИЯ ПРЕТЕНДЕНТАМИ НА УЧАСТИЕ В КОНКУРСЕ</w:t>
            </w:r>
          </w:p>
        </w:tc>
      </w:tr>
      <w:tr w:rsidR="00A42897" w:rsidTr="002A5940">
        <w:tc>
          <w:tcPr>
            <w:tcW w:w="2518" w:type="dxa"/>
          </w:tcPr>
          <w:p w:rsidR="00A42897" w:rsidRDefault="00A42897" w:rsidP="002A5940">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946" w:type="dxa"/>
          </w:tcPr>
          <w:p w:rsidR="00A42897"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ОПИСИ ДОКУМЕНТОВ, ПРЕДСТАВЛЯЕМЫХ ДЛЯ УЧАСТИЯ В КОНКУРСЕ</w:t>
            </w:r>
          </w:p>
        </w:tc>
      </w:tr>
      <w:tr w:rsidR="00A42897" w:rsidTr="002A5940">
        <w:tc>
          <w:tcPr>
            <w:tcW w:w="2518" w:type="dxa"/>
          </w:tcPr>
          <w:p w:rsidR="00A42897" w:rsidRDefault="00A42897" w:rsidP="002A5940">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946" w:type="dxa"/>
          </w:tcPr>
          <w:p w:rsidR="00A42897"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ЗАЯВКИ НА УЧАСТИЕ В КОНКУРСЕ</w:t>
            </w:r>
          </w:p>
        </w:tc>
      </w:tr>
      <w:tr w:rsidR="00A42897" w:rsidTr="002A5940">
        <w:tc>
          <w:tcPr>
            <w:tcW w:w="2518" w:type="dxa"/>
          </w:tcPr>
          <w:p w:rsidR="00A42897" w:rsidRDefault="00A42897" w:rsidP="002A5940">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6946" w:type="dxa"/>
          </w:tcPr>
          <w:p w:rsidR="00A42897"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СВЕДЕНИЙ О КАЧЕСТВЕ УСЛУГ</w:t>
            </w:r>
          </w:p>
        </w:tc>
      </w:tr>
      <w:tr w:rsidR="00A42897" w:rsidTr="002A5940">
        <w:tc>
          <w:tcPr>
            <w:tcW w:w="2518" w:type="dxa"/>
          </w:tcPr>
          <w:p w:rsidR="00A42897"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III.</w:t>
            </w:r>
          </w:p>
        </w:tc>
        <w:tc>
          <w:tcPr>
            <w:tcW w:w="6946" w:type="dxa"/>
          </w:tcPr>
          <w:p w:rsidR="00A42897" w:rsidRPr="00F81C41"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КРИТЕРИИ И ПОРЯДОК ОЦЕНКИ ЗАЯВОК НА УЧАСТИЕ В КОНКУРСЕ</w:t>
            </w:r>
          </w:p>
        </w:tc>
      </w:tr>
      <w:tr w:rsidR="00A42897" w:rsidTr="002A5940">
        <w:tc>
          <w:tcPr>
            <w:tcW w:w="2518" w:type="dxa"/>
          </w:tcPr>
          <w:p w:rsidR="00A42897" w:rsidRPr="00F81C41"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IV.</w:t>
            </w:r>
          </w:p>
        </w:tc>
        <w:tc>
          <w:tcPr>
            <w:tcW w:w="6946" w:type="dxa"/>
          </w:tcPr>
          <w:p w:rsidR="00A42897" w:rsidRPr="00F81C41"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ТЕХНИЧЕСКАЯ ЧАСТЬ КОНКУРСНОЙ ДОКУМЕНТАЦИИ</w:t>
            </w:r>
          </w:p>
        </w:tc>
      </w:tr>
      <w:tr w:rsidR="00A42897" w:rsidTr="002A5940">
        <w:tc>
          <w:tcPr>
            <w:tcW w:w="2518" w:type="dxa"/>
          </w:tcPr>
          <w:p w:rsidR="00A42897" w:rsidRPr="00F81C41"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V.</w:t>
            </w:r>
          </w:p>
        </w:tc>
        <w:tc>
          <w:tcPr>
            <w:tcW w:w="6946" w:type="dxa"/>
          </w:tcPr>
          <w:p w:rsidR="00A42897" w:rsidRPr="00F81C41"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ПРОЕКТ ДОГОВОРА</w:t>
            </w:r>
          </w:p>
        </w:tc>
      </w:tr>
      <w:tr w:rsidR="00A42897" w:rsidTr="002A5940">
        <w:tc>
          <w:tcPr>
            <w:tcW w:w="2518" w:type="dxa"/>
          </w:tcPr>
          <w:p w:rsidR="00A42897" w:rsidRPr="00F81C41"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Приложение</w:t>
            </w:r>
          </w:p>
        </w:tc>
        <w:tc>
          <w:tcPr>
            <w:tcW w:w="6946" w:type="dxa"/>
          </w:tcPr>
          <w:p w:rsidR="00A42897" w:rsidRPr="00F81C41" w:rsidRDefault="00A42897" w:rsidP="002A5940">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Извещение о проведении конкурса</w:t>
            </w:r>
          </w:p>
        </w:tc>
      </w:tr>
    </w:tbl>
    <w:p w:rsidR="00A42897" w:rsidRPr="00F81C41" w:rsidRDefault="00A42897" w:rsidP="00A42897">
      <w:pPr>
        <w:spacing w:after="0" w:line="360" w:lineRule="auto"/>
        <w:rPr>
          <w:rFonts w:ascii="Times New Roman" w:eastAsia="Times New Roman" w:hAnsi="Times New Roman" w:cs="Times New Roman"/>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Default="00A42897" w:rsidP="00A42897">
      <w:pPr>
        <w:spacing w:before="48" w:after="48" w:line="240" w:lineRule="auto"/>
        <w:jc w:val="both"/>
        <w:rPr>
          <w:rFonts w:ascii="Times New Roman" w:eastAsia="Times New Roman" w:hAnsi="Times New Roman" w:cs="Times New Roman"/>
          <w:b/>
          <w:bCs/>
          <w:i/>
          <w:iCs/>
          <w:sz w:val="24"/>
          <w:szCs w:val="24"/>
          <w:lang w:eastAsia="ru-RU"/>
        </w:rPr>
      </w:pPr>
    </w:p>
    <w:p w:rsidR="00A42897" w:rsidRPr="00A42897" w:rsidRDefault="00A42897" w:rsidP="00A42897">
      <w:pPr>
        <w:spacing w:before="48" w:after="48" w:line="240" w:lineRule="auto"/>
        <w:jc w:val="cente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lastRenderedPageBreak/>
        <w:t>РАЗДЕЛ I. ОБЩИЕ УСЛОВИЯ ПРОВЕДЕНИЯ КОНКУРСА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w:t>
      </w:r>
      <w:r w:rsidRPr="00A42897">
        <w:rPr>
          <w:rFonts w:ascii="Times New Roman" w:eastAsia="Times New Roman" w:hAnsi="Times New Roman" w:cs="Times New Roman"/>
          <w:b/>
          <w:bCs/>
          <w:iCs/>
          <w:sz w:val="24"/>
          <w:szCs w:val="24"/>
          <w:lang w:eastAsia="ru-RU"/>
        </w:rPr>
        <w:t>1. Общие положения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1.1.</w:t>
      </w:r>
      <w:r w:rsidRPr="00A42897">
        <w:rPr>
          <w:rFonts w:ascii="Times New Roman" w:eastAsia="Times New Roman" w:hAnsi="Times New Roman" w:cs="Times New Roman"/>
          <w:iCs/>
          <w:sz w:val="24"/>
          <w:szCs w:val="24"/>
          <w:lang w:eastAsia="ru-RU"/>
        </w:rPr>
        <w:t xml:space="preserve"> Настоящая </w:t>
      </w:r>
      <w:hyperlink r:id="rId7" w:tooltip="Конкурсная документация" w:history="1">
        <w:r w:rsidRPr="00A42897">
          <w:rPr>
            <w:rFonts w:ascii="Times New Roman" w:eastAsia="Times New Roman" w:hAnsi="Times New Roman" w:cs="Times New Roman"/>
            <w:iCs/>
            <w:sz w:val="24"/>
            <w:szCs w:val="24"/>
            <w:lang w:eastAsia="ru-RU"/>
          </w:rPr>
          <w:t>конкурсная документация</w:t>
        </w:r>
      </w:hyperlink>
      <w:r w:rsidRPr="00A42897">
        <w:rPr>
          <w:rFonts w:ascii="Times New Roman" w:eastAsia="Times New Roman" w:hAnsi="Times New Roman" w:cs="Times New Roman"/>
          <w:iCs/>
          <w:sz w:val="24"/>
          <w:szCs w:val="24"/>
          <w:lang w:eastAsia="ru-RU"/>
        </w:rPr>
        <w:t xml:space="preserve"> определяет порядок проведения открытого конкурса </w:t>
      </w:r>
      <w:r w:rsidRPr="00A42897">
        <w:rPr>
          <w:rFonts w:ascii="Times New Roman" w:eastAsia="Times New Roman" w:hAnsi="Times New Roman" w:cs="Times New Roman"/>
          <w:bCs/>
          <w:iCs/>
          <w:sz w:val="24"/>
          <w:szCs w:val="24"/>
          <w:lang w:eastAsia="ru-RU"/>
        </w:rPr>
        <w:t xml:space="preserve">по отбору специализированной службы по вопросам похоронного дела на территории муниципального образования Западнодвинский муниципальный округ Тверской области </w:t>
      </w:r>
      <w:r w:rsidRPr="00A42897">
        <w:rPr>
          <w:rFonts w:ascii="Times New Roman" w:eastAsia="Times New Roman" w:hAnsi="Times New Roman" w:cs="Times New Roman"/>
          <w:iCs/>
          <w:sz w:val="24"/>
          <w:szCs w:val="24"/>
          <w:lang w:eastAsia="ru-RU"/>
        </w:rPr>
        <w:t xml:space="preserve">(далее - конкурс), подготовки конкурсной заявки и оформления документов, необходимых претендентам для участия в конкурсе.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1.2. «Заказчик»</w:t>
      </w:r>
      <w:r w:rsidRPr="00A42897">
        <w:rPr>
          <w:rFonts w:ascii="Times New Roman" w:eastAsia="Times New Roman" w:hAnsi="Times New Roman" w:cs="Times New Roman"/>
          <w:iCs/>
          <w:sz w:val="24"/>
          <w:szCs w:val="24"/>
          <w:lang w:eastAsia="ru-RU"/>
        </w:rPr>
        <w:t xml:space="preserve"> (далее - заказчик) – Администрация Западнодвинского муниципального округа Тверской области.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1.3. «Конкурсная комиссия»</w:t>
      </w:r>
      <w:r w:rsidRPr="00A42897">
        <w:rPr>
          <w:rFonts w:ascii="Times New Roman" w:eastAsia="Times New Roman" w:hAnsi="Times New Roman" w:cs="Times New Roman"/>
          <w:iCs/>
          <w:sz w:val="24"/>
          <w:szCs w:val="24"/>
          <w:lang w:eastAsia="ru-RU"/>
        </w:rPr>
        <w:t xml:space="preserve"> (далее – комиссия) - </w:t>
      </w:r>
      <w:hyperlink r:id="rId8" w:tooltip="Колл" w:history="1">
        <w:r w:rsidRPr="00A42897">
          <w:rPr>
            <w:rFonts w:ascii="Times New Roman" w:eastAsia="Times New Roman" w:hAnsi="Times New Roman" w:cs="Times New Roman"/>
            <w:iCs/>
            <w:sz w:val="24"/>
            <w:szCs w:val="24"/>
            <w:lang w:eastAsia="ru-RU"/>
          </w:rPr>
          <w:t>коллегиальный</w:t>
        </w:r>
      </w:hyperlink>
      <w:r w:rsidRPr="00A42897">
        <w:rPr>
          <w:rFonts w:ascii="Times New Roman" w:eastAsia="Times New Roman" w:hAnsi="Times New Roman" w:cs="Times New Roman"/>
          <w:iCs/>
          <w:sz w:val="24"/>
          <w:szCs w:val="24"/>
          <w:lang w:eastAsia="ru-RU"/>
        </w:rPr>
        <w:t xml:space="preserve"> орган, создаваемый Заказчиком, для отбора </w:t>
      </w:r>
      <w:r w:rsidRPr="00A42897">
        <w:rPr>
          <w:rFonts w:ascii="Times New Roman" w:eastAsia="Times New Roman" w:hAnsi="Times New Roman" w:cs="Times New Roman"/>
          <w:bCs/>
          <w:iCs/>
          <w:sz w:val="24"/>
          <w:szCs w:val="24"/>
          <w:lang w:eastAsia="ru-RU"/>
        </w:rPr>
        <w:t>специализированной организации по вопросам похоронного дела на территории муниципального образования Западнодвинский муниципальный округ Тверской области</w:t>
      </w:r>
      <w:r w:rsidRPr="00A42897">
        <w:rPr>
          <w:rFonts w:ascii="Times New Roman" w:eastAsia="Times New Roman" w:hAnsi="Times New Roman" w:cs="Times New Roman"/>
          <w:iCs/>
          <w:sz w:val="24"/>
          <w:szCs w:val="24"/>
          <w:lang w:eastAsia="ru-RU"/>
        </w:rPr>
        <w:t xml:space="preserve">.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1.4. «Участник конкурса»</w:t>
      </w:r>
      <w:r w:rsidRPr="00A42897">
        <w:rPr>
          <w:rFonts w:ascii="Times New Roman" w:eastAsia="Times New Roman" w:hAnsi="Times New Roman" w:cs="Times New Roman"/>
          <w:iCs/>
          <w:sz w:val="24"/>
          <w:szCs w:val="24"/>
          <w:lang w:eastAsia="ru-RU"/>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w:t>
      </w:r>
      <w:hyperlink r:id="rId9" w:tooltip="Индивидуальное предпринимательство" w:history="1">
        <w:r w:rsidRPr="00A42897">
          <w:rPr>
            <w:rFonts w:ascii="Times New Roman" w:eastAsia="Times New Roman" w:hAnsi="Times New Roman" w:cs="Times New Roman"/>
            <w:iCs/>
            <w:sz w:val="24"/>
            <w:szCs w:val="24"/>
            <w:lang w:eastAsia="ru-RU"/>
          </w:rPr>
          <w:t>индивидуальный предприниматель</w:t>
        </w:r>
      </w:hyperlink>
      <w:r w:rsidRPr="00A42897">
        <w:rPr>
          <w:rFonts w:ascii="Times New Roman" w:eastAsia="Times New Roman" w:hAnsi="Times New Roman" w:cs="Times New Roman"/>
          <w:iCs/>
          <w:sz w:val="24"/>
          <w:szCs w:val="24"/>
          <w:lang w:eastAsia="ru-RU"/>
        </w:rPr>
        <w:t xml:space="preserve">, претендующий оказывать услуги </w:t>
      </w:r>
      <w:r w:rsidRPr="00A42897">
        <w:rPr>
          <w:rFonts w:ascii="Times New Roman" w:eastAsia="Times New Roman" w:hAnsi="Times New Roman" w:cs="Times New Roman"/>
          <w:bCs/>
          <w:iCs/>
          <w:sz w:val="24"/>
          <w:szCs w:val="24"/>
          <w:lang w:eastAsia="ru-RU"/>
        </w:rPr>
        <w:t>по погребению умерших на территории муниципального образования Западнодвинский муниципального округа Тверской области</w:t>
      </w:r>
      <w:r w:rsidRPr="00A42897">
        <w:rPr>
          <w:rFonts w:ascii="Times New Roman" w:eastAsia="Times New Roman" w:hAnsi="Times New Roman" w:cs="Times New Roman"/>
          <w:iCs/>
          <w:sz w:val="24"/>
          <w:szCs w:val="24"/>
          <w:lang w:eastAsia="ru-RU"/>
        </w:rPr>
        <w:t>.</w:t>
      </w:r>
    </w:p>
    <w:p w:rsidR="00A42897" w:rsidRPr="00A42897" w:rsidRDefault="00A42897" w:rsidP="00A42897">
      <w:pPr>
        <w:spacing w:after="0" w:line="240" w:lineRule="auto"/>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xml:space="preserve">1.5. Адрес электронной почты Заказчика: e-mail: </w:t>
      </w:r>
      <w:r w:rsidRPr="00A42897">
        <w:rPr>
          <w:rFonts w:ascii="Times New Roman" w:hAnsi="Times New Roman" w:cs="Times New Roman"/>
          <w:lang w:val="en-US"/>
        </w:rPr>
        <w:t>westerndvina</w:t>
      </w:r>
      <w:r w:rsidRPr="00A42897">
        <w:rPr>
          <w:rFonts w:ascii="Times New Roman" w:hAnsi="Times New Roman" w:cs="Times New Roman"/>
        </w:rPr>
        <w:t>.22@</w:t>
      </w:r>
      <w:r w:rsidRPr="00A42897">
        <w:rPr>
          <w:rFonts w:ascii="Times New Roman" w:hAnsi="Times New Roman" w:cs="Times New Roman"/>
          <w:lang w:val="en-US"/>
        </w:rPr>
        <w:t>yandex</w:t>
      </w:r>
      <w:r w:rsidRPr="00A42897">
        <w:rPr>
          <w:rFonts w:ascii="Times New Roman" w:hAnsi="Times New Roman" w:cs="Times New Roman"/>
        </w:rPr>
        <w:t>.</w:t>
      </w:r>
      <w:r w:rsidRPr="00A42897">
        <w:rPr>
          <w:rFonts w:ascii="Times New Roman" w:hAnsi="Times New Roman" w:cs="Times New Roman"/>
          <w:lang w:val="en-US"/>
        </w:rPr>
        <w:t>ru</w:t>
      </w:r>
    </w:p>
    <w:p w:rsidR="00A42897" w:rsidRPr="00A42897" w:rsidRDefault="00A42897" w:rsidP="00A42897">
      <w:pPr>
        <w:spacing w:after="0" w:line="240" w:lineRule="auto"/>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1.6. Официальный  сайт Заказчика: www.zapdvina.ru</w:t>
      </w:r>
    </w:p>
    <w:p w:rsidR="00A42897" w:rsidRPr="00A42897" w:rsidRDefault="00A42897" w:rsidP="00A42897">
      <w:pPr>
        <w:spacing w:after="0" w:line="240" w:lineRule="auto"/>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1.7. Номер контактного телефона: 8(48265) 2-31-13</w:t>
      </w:r>
    </w:p>
    <w:p w:rsidR="00A42897" w:rsidRPr="00A42897" w:rsidRDefault="00A42897" w:rsidP="00A42897">
      <w:pPr>
        <w:spacing w:after="0" w:line="240" w:lineRule="auto"/>
        <w:jc w:val="both"/>
        <w:rPr>
          <w:rFonts w:ascii="Times New Roman" w:eastAsia="Times New Roman" w:hAnsi="Times New Roman" w:cs="Times New Roman"/>
          <w:b/>
          <w:sz w:val="24"/>
          <w:szCs w:val="24"/>
          <w:lang w:eastAsia="ru-RU"/>
        </w:rPr>
      </w:pPr>
      <w:r w:rsidRPr="00A42897">
        <w:rPr>
          <w:rFonts w:ascii="Times New Roman" w:eastAsia="Times New Roman" w:hAnsi="Times New Roman" w:cs="Times New Roman"/>
          <w:b/>
          <w:sz w:val="24"/>
          <w:szCs w:val="24"/>
          <w:lang w:eastAsia="ru-RU"/>
        </w:rPr>
        <w:t>2. Предмет конкурса</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xml:space="preserve">2.1. Предметом конкурса является </w:t>
      </w:r>
      <w:r w:rsidRPr="00A42897">
        <w:rPr>
          <w:rFonts w:ascii="Times New Roman" w:eastAsia="Times New Roman" w:hAnsi="Times New Roman" w:cs="Times New Roman"/>
          <w:iCs/>
          <w:sz w:val="24"/>
          <w:szCs w:val="24"/>
          <w:lang w:eastAsia="ru-RU"/>
        </w:rPr>
        <w:t xml:space="preserve">наделение хозяйствующего субъекта статусом </w:t>
      </w:r>
      <w:r w:rsidRPr="00A42897">
        <w:rPr>
          <w:rFonts w:ascii="Times New Roman" w:eastAsia="Times New Roman" w:hAnsi="Times New Roman" w:cs="Times New Roman"/>
          <w:bCs/>
          <w:iCs/>
          <w:sz w:val="24"/>
          <w:szCs w:val="24"/>
          <w:lang w:eastAsia="ru-RU"/>
        </w:rPr>
        <w:t>специализированной службы по вопросам похоронного дела на территории муниципального образования Западнодвинский муниципальный округ Тверской области</w:t>
      </w:r>
      <w:r w:rsidRPr="00A42897">
        <w:rPr>
          <w:rFonts w:ascii="Times New Roman" w:eastAsia="Times New Roman" w:hAnsi="Times New Roman" w:cs="Times New Roman"/>
          <w:sz w:val="24"/>
          <w:szCs w:val="24"/>
          <w:lang w:eastAsia="ru-RU"/>
        </w:rPr>
        <w:t>.</w:t>
      </w:r>
    </w:p>
    <w:p w:rsidR="00A42897" w:rsidRPr="00A42897" w:rsidRDefault="00A42897" w:rsidP="00A42897">
      <w:pPr>
        <w:spacing w:after="0" w:line="240" w:lineRule="auto"/>
        <w:jc w:val="both"/>
        <w:rPr>
          <w:rFonts w:ascii="Times New Roman" w:eastAsia="Times New Roman" w:hAnsi="Times New Roman" w:cs="Times New Roman"/>
          <w:b/>
          <w:sz w:val="24"/>
          <w:szCs w:val="24"/>
          <w:lang w:eastAsia="ru-RU"/>
        </w:rPr>
      </w:pPr>
      <w:r w:rsidRPr="00A42897">
        <w:rPr>
          <w:rFonts w:ascii="Times New Roman" w:eastAsia="Times New Roman" w:hAnsi="Times New Roman" w:cs="Times New Roman"/>
          <w:b/>
          <w:sz w:val="24"/>
          <w:szCs w:val="24"/>
          <w:lang w:eastAsia="ru-RU"/>
        </w:rPr>
        <w:t>3. Опубликование информации о проведении конкурса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 Официальным печатным изданием для опубликования информации о проведении конкурса является газета «Авангард».</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3.2. Официальным сайтом в сети «Интернет» для размещения информации о проведении конкурса является адрес: </w:t>
      </w:r>
      <w:r w:rsidRPr="00A42897">
        <w:rPr>
          <w:rFonts w:ascii="Times New Roman" w:eastAsia="Times New Roman" w:hAnsi="Times New Roman" w:cs="Times New Roman"/>
          <w:sz w:val="24"/>
          <w:szCs w:val="24"/>
          <w:lang w:eastAsia="ru-RU"/>
        </w:rPr>
        <w:t>www.zapdvina.ru</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4. Порядок предоставления конкурсной документации: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4.3. Разъяснение положений конкурсной документации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4.4. Внесение изменений в извещение о проведении конкурса и в конкурсную документацию</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4.5. Отказ от проведения конкурса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4.5.1. Заказчик вправе отказаться от проведения конкурса за два рабочих дня до даты окончания подачи заявок на участие в конкурсе.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5. Заявка на участие в конкурсе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5.2. Для участия в конкурсе претенденты предоставляют следующие документы:</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5.2.1. Заявка на участие в конкурсе (в соответствии с формой, установленной в разделе II  настоящей документации);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5.2.2. Предложение о качестве услуг (в соответствии с формой, установленной в разделе II  настоящей документации);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w:t>
      </w:r>
      <w:hyperlink r:id="rId10" w:tooltip="Русский язык" w:history="1">
        <w:r w:rsidRPr="00A42897">
          <w:rPr>
            <w:rFonts w:ascii="Times New Roman" w:eastAsia="Times New Roman" w:hAnsi="Times New Roman" w:cs="Times New Roman"/>
            <w:iCs/>
            <w:sz w:val="24"/>
            <w:szCs w:val="24"/>
            <w:lang w:eastAsia="ru-RU"/>
          </w:rPr>
          <w:t>русский язык</w:t>
        </w:r>
      </w:hyperlink>
      <w:r w:rsidRPr="00A42897">
        <w:rPr>
          <w:rFonts w:ascii="Times New Roman" w:eastAsia="Times New Roman" w:hAnsi="Times New Roman" w:cs="Times New Roman"/>
          <w:iCs/>
          <w:sz w:val="24"/>
          <w:szCs w:val="24"/>
          <w:lang w:eastAsia="ru-RU"/>
        </w:rPr>
        <w:t xml:space="preserve"> документов о </w:t>
      </w:r>
      <w:hyperlink r:id="rId11" w:tooltip="Государственная регистрация юридического лица" w:history="1">
        <w:r w:rsidRPr="00A42897">
          <w:rPr>
            <w:rFonts w:ascii="Times New Roman" w:eastAsia="Times New Roman" w:hAnsi="Times New Roman" w:cs="Times New Roman"/>
            <w:iCs/>
            <w:sz w:val="24"/>
            <w:szCs w:val="24"/>
            <w:lang w:eastAsia="ru-RU"/>
          </w:rPr>
          <w:t>государственной регистрации юридического лица</w:t>
        </w:r>
      </w:hyperlink>
      <w:r w:rsidRPr="00A42897">
        <w:rPr>
          <w:rFonts w:ascii="Times New Roman" w:eastAsia="Times New Roman" w:hAnsi="Times New Roman" w:cs="Times New Roman"/>
          <w:iCs/>
          <w:sz w:val="24"/>
          <w:szCs w:val="24"/>
          <w:lang w:eastAsia="ru-RU"/>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5.2.5. Копии </w:t>
      </w:r>
      <w:hyperlink r:id="rId12" w:tooltip="Документы учредительные" w:history="1">
        <w:r w:rsidRPr="00A42897">
          <w:rPr>
            <w:rFonts w:ascii="Times New Roman" w:eastAsia="Times New Roman" w:hAnsi="Times New Roman" w:cs="Times New Roman"/>
            <w:iCs/>
            <w:sz w:val="24"/>
            <w:szCs w:val="24"/>
            <w:lang w:eastAsia="ru-RU"/>
          </w:rPr>
          <w:t>учредительных документов</w:t>
        </w:r>
      </w:hyperlink>
      <w:r w:rsidRPr="00A42897">
        <w:rPr>
          <w:rFonts w:ascii="Times New Roman" w:eastAsia="Times New Roman" w:hAnsi="Times New Roman" w:cs="Times New Roman"/>
          <w:iCs/>
          <w:sz w:val="24"/>
          <w:szCs w:val="24"/>
          <w:lang w:eastAsia="ru-RU"/>
        </w:rPr>
        <w:t xml:space="preserve"> претендента (для юридических лиц).</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A42897" w:rsidRPr="00A42897" w:rsidRDefault="00A42897" w:rsidP="00A42897">
      <w:pPr>
        <w:spacing w:before="48" w:after="48" w:line="240" w:lineRule="auto"/>
        <w:ind w:left="567" w:hanging="207"/>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заявка на участие в конкурсе подается в письменной форме в конверте;</w:t>
      </w:r>
    </w:p>
    <w:p w:rsidR="00A42897" w:rsidRPr="00A42897" w:rsidRDefault="00A42897" w:rsidP="00A42897">
      <w:pPr>
        <w:spacing w:before="48" w:after="48" w:line="240" w:lineRule="auto"/>
        <w:ind w:left="567" w:hanging="207"/>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на конверте указывается наименование открытого конкурса, на участие в котором подается данная заявка;</w:t>
      </w:r>
    </w:p>
    <w:p w:rsidR="00A42897" w:rsidRPr="00A42897" w:rsidRDefault="00A42897" w:rsidP="00A42897">
      <w:pPr>
        <w:spacing w:before="48" w:after="48" w:line="240" w:lineRule="auto"/>
        <w:ind w:left="567" w:hanging="207"/>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6. Срок подачи заявок на участие в конкурсе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6.1. Срок и место подачи заявок на участие в конкурсе указан в извещении о  проведении открытого конкурса.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w:t>
      </w:r>
      <w:r w:rsidRPr="00A42897">
        <w:rPr>
          <w:rFonts w:ascii="Times New Roman" w:eastAsia="Times New Roman" w:hAnsi="Times New Roman" w:cs="Times New Roman"/>
          <w:b/>
          <w:bCs/>
          <w:iCs/>
          <w:sz w:val="24"/>
          <w:szCs w:val="24"/>
          <w:lang w:eastAsia="ru-RU"/>
        </w:rPr>
        <w:t xml:space="preserve">7. Требования к претендентам на участие в конкурсе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7.1. К претендентам на участие в конкурсе устанавливаются следующие требования: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 xml:space="preserve">7.1.1. Соответствие претендентов требованиям, установленным в соответствии с </w:t>
      </w:r>
      <w:hyperlink r:id="rId13" w:tooltip="Законы в России" w:history="1">
        <w:r w:rsidRPr="00A42897">
          <w:rPr>
            <w:rFonts w:ascii="Times New Roman" w:eastAsia="Times New Roman" w:hAnsi="Times New Roman" w:cs="Times New Roman"/>
            <w:iCs/>
            <w:sz w:val="24"/>
            <w:szCs w:val="24"/>
            <w:lang w:eastAsia="ru-RU"/>
          </w:rPr>
          <w:t>законодательством Российской Федерации</w:t>
        </w:r>
      </w:hyperlink>
      <w:r w:rsidRPr="00A42897">
        <w:rPr>
          <w:rFonts w:ascii="Times New Roman" w:eastAsia="Times New Roman" w:hAnsi="Times New Roman" w:cs="Times New Roman"/>
          <w:iCs/>
          <w:sz w:val="24"/>
          <w:szCs w:val="24"/>
          <w:lang w:eastAsia="ru-RU"/>
        </w:rPr>
        <w:t xml:space="preserve"> к лицам, осуществляющим оказание услуг по предмету конкурса.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7.1.2. Непроведение ликвидации претендента - юридического лица и отсутствие решения </w:t>
      </w:r>
      <w:hyperlink r:id="rId14" w:tooltip="Арбитражный суд" w:history="1">
        <w:r w:rsidRPr="00A42897">
          <w:rPr>
            <w:rFonts w:ascii="Times New Roman" w:eastAsia="Times New Roman" w:hAnsi="Times New Roman" w:cs="Times New Roman"/>
            <w:iCs/>
            <w:sz w:val="24"/>
            <w:szCs w:val="24"/>
            <w:lang w:eastAsia="ru-RU"/>
          </w:rPr>
          <w:t>арбитражного суда</w:t>
        </w:r>
      </w:hyperlink>
      <w:r w:rsidRPr="00A42897">
        <w:rPr>
          <w:rFonts w:ascii="Times New Roman" w:eastAsia="Times New Roman" w:hAnsi="Times New Roman" w:cs="Times New Roman"/>
          <w:iCs/>
          <w:sz w:val="24"/>
          <w:szCs w:val="24"/>
          <w:lang w:eastAsia="ru-RU"/>
        </w:rPr>
        <w:t xml:space="preserve"> о признании претендента - юридического лица, индивидуального предпринимателя банкротом и об открытии конкурсного производства.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7.1.3. Неприостановление деятельности претендента в порядке, предусмотренном Кодексом Российской Федерации об </w:t>
      </w:r>
      <w:hyperlink r:id="rId15" w:tooltip="Административное право" w:history="1">
        <w:r w:rsidRPr="00A42897">
          <w:rPr>
            <w:rFonts w:ascii="Times New Roman" w:eastAsia="Times New Roman" w:hAnsi="Times New Roman" w:cs="Times New Roman"/>
            <w:iCs/>
            <w:sz w:val="24"/>
            <w:szCs w:val="24"/>
            <w:lang w:eastAsia="ru-RU"/>
          </w:rPr>
          <w:t>административных правонарушениях</w:t>
        </w:r>
      </w:hyperlink>
      <w:r w:rsidRPr="00A42897">
        <w:rPr>
          <w:rFonts w:ascii="Times New Roman" w:eastAsia="Times New Roman" w:hAnsi="Times New Roman" w:cs="Times New Roman"/>
          <w:iCs/>
          <w:sz w:val="24"/>
          <w:szCs w:val="24"/>
          <w:lang w:eastAsia="ru-RU"/>
        </w:rPr>
        <w:t>, на день подачи заявки на участие в конкурсе.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7.1.4. Отсутствие у претендента задолженности по начисленным налогам, сборам и иным обязательным </w:t>
      </w:r>
      <w:hyperlink r:id="rId16" w:tooltip="Платежи в бюджет" w:history="1">
        <w:r w:rsidRPr="00A42897">
          <w:rPr>
            <w:rFonts w:ascii="Times New Roman" w:eastAsia="Times New Roman" w:hAnsi="Times New Roman" w:cs="Times New Roman"/>
            <w:iCs/>
            <w:sz w:val="24"/>
            <w:szCs w:val="24"/>
            <w:lang w:eastAsia="ru-RU"/>
          </w:rPr>
          <w:t>платежам в бюджеты</w:t>
        </w:r>
      </w:hyperlink>
      <w:r w:rsidRPr="00A42897">
        <w:rPr>
          <w:rFonts w:ascii="Times New Roman" w:eastAsia="Times New Roman" w:hAnsi="Times New Roman" w:cs="Times New Roman"/>
          <w:iCs/>
          <w:sz w:val="24"/>
          <w:szCs w:val="24"/>
          <w:lang w:eastAsia="ru-RU"/>
        </w:rPr>
        <w:t xml:space="preserve"> любого уровня или государственные внебюджетные фонды за прошедший </w:t>
      </w:r>
      <w:hyperlink r:id="rId17" w:tooltip="Календарный год" w:history="1">
        <w:r w:rsidRPr="00A42897">
          <w:rPr>
            <w:rFonts w:ascii="Times New Roman" w:eastAsia="Times New Roman" w:hAnsi="Times New Roman" w:cs="Times New Roman"/>
            <w:iCs/>
            <w:sz w:val="24"/>
            <w:szCs w:val="24"/>
            <w:lang w:eastAsia="ru-RU"/>
          </w:rPr>
          <w:t>календарный год</w:t>
        </w:r>
      </w:hyperlink>
      <w:r w:rsidRPr="00A42897">
        <w:rPr>
          <w:rFonts w:ascii="Times New Roman" w:eastAsia="Times New Roman" w:hAnsi="Times New Roman" w:cs="Times New Roman"/>
          <w:iCs/>
          <w:sz w:val="24"/>
          <w:szCs w:val="24"/>
          <w:lang w:eastAsia="ru-RU"/>
        </w:rPr>
        <w:t xml:space="preserve"> и по состоянию на последнюю отчетную дату. </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xml:space="preserve">В противном случае заказчик или конкурсная комиссия обязаны отстранить такого претендента от участия в конкурсе на любом этапе его проведения.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w:t>
      </w:r>
      <w:r w:rsidRPr="00A42897">
        <w:rPr>
          <w:rFonts w:ascii="Times New Roman" w:eastAsia="Times New Roman" w:hAnsi="Times New Roman" w:cs="Times New Roman"/>
          <w:b/>
          <w:bCs/>
          <w:iCs/>
          <w:sz w:val="24"/>
          <w:szCs w:val="24"/>
          <w:lang w:eastAsia="ru-RU"/>
        </w:rPr>
        <w:t>9. Вскрытие конвертов и рассмотрение заявок на участие в конкурсе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пунктом 7.1 настоящей документации.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w:t>
      </w:r>
      <w:hyperlink r:id="rId18" w:tooltip="Протоколы по вскрытию конвертов" w:history="1">
        <w:r w:rsidRPr="00A42897">
          <w:rPr>
            <w:rFonts w:ascii="Times New Roman" w:eastAsia="Times New Roman" w:hAnsi="Times New Roman" w:cs="Times New Roman"/>
            <w:iCs/>
            <w:sz w:val="24"/>
            <w:szCs w:val="24"/>
            <w:lang w:eastAsia="ru-RU"/>
          </w:rPr>
          <w:t>протокол вскрытия конвертов</w:t>
        </w:r>
      </w:hyperlink>
      <w:r w:rsidRPr="00A42897">
        <w:rPr>
          <w:rFonts w:ascii="Times New Roman" w:eastAsia="Times New Roman" w:hAnsi="Times New Roman" w:cs="Times New Roman"/>
          <w:iCs/>
          <w:sz w:val="24"/>
          <w:szCs w:val="24"/>
          <w:lang w:eastAsia="ru-RU"/>
        </w:rPr>
        <w:t xml:space="preserve">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в течение 10 дней со дня окончания рассмотрения заявок на участие в конкурсе.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w:t>
      </w:r>
      <w:r w:rsidRPr="00A42897">
        <w:rPr>
          <w:rFonts w:ascii="Times New Roman" w:eastAsia="Times New Roman" w:hAnsi="Times New Roman" w:cs="Times New Roman"/>
          <w:iCs/>
          <w:sz w:val="24"/>
          <w:szCs w:val="24"/>
          <w:lang w:eastAsia="ru-RU"/>
        </w:rPr>
        <w:lastRenderedPageBreak/>
        <w:t xml:space="preserve">участником конкурса только одного претендента, подавшего заявку на участие в конкурсе, конкурс признается несостоявшимся.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w:t>
      </w:r>
      <w:r w:rsidRPr="00A42897">
        <w:rPr>
          <w:rFonts w:ascii="Times New Roman" w:eastAsia="Times New Roman" w:hAnsi="Times New Roman" w:cs="Times New Roman"/>
          <w:bCs/>
          <w:iCs/>
          <w:sz w:val="24"/>
          <w:szCs w:val="24"/>
          <w:lang w:eastAsia="ru-RU"/>
        </w:rPr>
        <w:t xml:space="preserve">специализированной организации по вопросам похоронного дела на территории муниципального образования Западнодвинский муниципального округа Тверской области. </w:t>
      </w:r>
      <w:r w:rsidRPr="00A42897">
        <w:rPr>
          <w:rFonts w:ascii="Times New Roman" w:eastAsia="Times New Roman" w:hAnsi="Times New Roman" w:cs="Times New Roman"/>
          <w:iCs/>
          <w:sz w:val="24"/>
          <w:szCs w:val="24"/>
          <w:lang w:eastAsia="ru-RU"/>
        </w:rPr>
        <w:t xml:space="preserve">Такой участник не вправе отказаться от исполнения возложенных на него обязанностей.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9.1.8. В случаях, если конкурс признан несостоявшимся и статус </w:t>
      </w:r>
      <w:r w:rsidRPr="00A42897">
        <w:rPr>
          <w:rFonts w:ascii="Times New Roman" w:eastAsia="Times New Roman" w:hAnsi="Times New Roman" w:cs="Times New Roman"/>
          <w:bCs/>
          <w:iCs/>
          <w:sz w:val="24"/>
          <w:szCs w:val="24"/>
          <w:lang w:eastAsia="ru-RU"/>
        </w:rPr>
        <w:t>специализированной службы по вопросам похоронного дел на территории муниципального образования Западнодвинский муниципальный округ Тверской области</w:t>
      </w:r>
      <w:r w:rsidRPr="00A42897">
        <w:rPr>
          <w:rFonts w:ascii="Times New Roman" w:eastAsia="Times New Roman" w:hAnsi="Times New Roman" w:cs="Times New Roman"/>
          <w:iCs/>
          <w:sz w:val="24"/>
          <w:szCs w:val="24"/>
          <w:lang w:eastAsia="ru-RU"/>
        </w:rPr>
        <w:t xml:space="preserve">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предоставлению гарантированного перечня услуг по погребению умерших на территории муниципального образования </w:t>
      </w:r>
      <w:r w:rsidRPr="00A42897">
        <w:rPr>
          <w:rFonts w:ascii="Times New Roman" w:eastAsia="Times New Roman" w:hAnsi="Times New Roman" w:cs="Times New Roman"/>
          <w:bCs/>
          <w:iCs/>
          <w:sz w:val="24"/>
          <w:szCs w:val="24"/>
          <w:lang w:eastAsia="ru-RU"/>
        </w:rPr>
        <w:t>Западнодвинский муниципальный округ Тверской области</w:t>
      </w:r>
      <w:r w:rsidRPr="00A42897">
        <w:rPr>
          <w:rFonts w:ascii="Times New Roman" w:eastAsia="Times New Roman" w:hAnsi="Times New Roman" w:cs="Times New Roman"/>
          <w:iCs/>
          <w:sz w:val="24"/>
          <w:szCs w:val="24"/>
          <w:lang w:eastAsia="ru-RU"/>
        </w:rPr>
        <w:t xml:space="preserve">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w:t>
      </w:r>
      <w:r w:rsidRPr="00A42897">
        <w:rPr>
          <w:rFonts w:ascii="Times New Roman" w:eastAsia="Times New Roman" w:hAnsi="Times New Roman" w:cs="Times New Roman"/>
          <w:b/>
          <w:bCs/>
          <w:iCs/>
          <w:sz w:val="24"/>
          <w:szCs w:val="24"/>
          <w:lang w:eastAsia="ru-RU"/>
        </w:rPr>
        <w:t>10. Оценка и сопоставление заявок на участие в конкурсе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A42897">
        <w:rPr>
          <w:rFonts w:ascii="Times New Roman" w:eastAsia="Times New Roman" w:hAnsi="Times New Roman" w:cs="Times New Roman"/>
          <w:bCs/>
          <w:iCs/>
          <w:sz w:val="24"/>
          <w:szCs w:val="24"/>
          <w:lang w:eastAsia="ru-RU"/>
        </w:rPr>
        <w:t xml:space="preserve">в разделе III настоящей документации. </w:t>
      </w:r>
      <w:r w:rsidRPr="00A42897">
        <w:rPr>
          <w:rFonts w:ascii="Times New Roman" w:eastAsia="Times New Roman" w:hAnsi="Times New Roman" w:cs="Times New Roman"/>
          <w:iCs/>
          <w:sz w:val="24"/>
          <w:szCs w:val="24"/>
          <w:lang w:eastAsia="ru-RU"/>
        </w:rPr>
        <w:t xml:space="preserve">На основании результатов расчета итогового балла каждой заявке на участие в конкурсе относительно других по мере уменьшения степени </w:t>
      </w:r>
      <w:hyperlink r:id="rId19" w:tooltip="Выгодность" w:history="1">
        <w:r w:rsidRPr="00A42897">
          <w:rPr>
            <w:rFonts w:ascii="Times New Roman" w:eastAsia="Times New Roman" w:hAnsi="Times New Roman" w:cs="Times New Roman"/>
            <w:iCs/>
            <w:sz w:val="24"/>
            <w:szCs w:val="24"/>
            <w:lang w:eastAsia="ru-RU"/>
          </w:rPr>
          <w:t>выгодности</w:t>
        </w:r>
      </w:hyperlink>
      <w:r w:rsidRPr="00A42897">
        <w:rPr>
          <w:rFonts w:ascii="Times New Roman" w:eastAsia="Times New Roman" w:hAnsi="Times New Roman" w:cs="Times New Roman"/>
          <w:iCs/>
          <w:sz w:val="24"/>
          <w:szCs w:val="24"/>
          <w:lang w:eastAsia="ru-RU"/>
        </w:rPr>
        <w:t xml:space="preserve">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A42897" w:rsidRPr="00A42897" w:rsidRDefault="00A42897" w:rsidP="00A42897">
      <w:pPr>
        <w:snapToGrid w:val="0"/>
        <w:spacing w:before="48" w:after="48" w:line="240" w:lineRule="auto"/>
        <w:jc w:val="both"/>
        <w:rPr>
          <w:rFonts w:ascii="Times New Roman" w:eastAsia="Times New Roman" w:hAnsi="Times New Roman" w:cs="Times New Roman"/>
          <w:iCs/>
          <w:sz w:val="24"/>
          <w:szCs w:val="24"/>
          <w:lang w:eastAsia="ru-RU"/>
        </w:rPr>
      </w:pPr>
    </w:p>
    <w:p w:rsidR="00A42897" w:rsidRPr="00A42897" w:rsidRDefault="00A42897" w:rsidP="00A42897">
      <w:pPr>
        <w:spacing w:before="48" w:after="48" w:line="240" w:lineRule="auto"/>
        <w:jc w:val="cente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РАЗДЕЛ II.</w:t>
      </w:r>
    </w:p>
    <w:p w:rsidR="00A42897" w:rsidRPr="00A42897" w:rsidRDefault="00A42897" w:rsidP="00A42897">
      <w:pPr>
        <w:snapToGrid w:val="0"/>
        <w:spacing w:before="48" w:after="48" w:line="240" w:lineRule="auto"/>
        <w:jc w:val="center"/>
        <w:rPr>
          <w:rFonts w:ascii="Times New Roman" w:eastAsia="Times New Roman" w:hAnsi="Times New Roman" w:cs="Times New Roman"/>
          <w:b/>
          <w:iCs/>
          <w:sz w:val="24"/>
          <w:szCs w:val="24"/>
          <w:lang w:eastAsia="ru-RU"/>
        </w:rPr>
      </w:pPr>
      <w:r w:rsidRPr="00A42897">
        <w:rPr>
          <w:rFonts w:ascii="Times New Roman" w:eastAsia="Times New Roman" w:hAnsi="Times New Roman" w:cs="Times New Roman"/>
          <w:b/>
          <w:iCs/>
          <w:sz w:val="24"/>
          <w:szCs w:val="24"/>
          <w:lang w:eastAsia="ru-RU"/>
        </w:rPr>
        <w:t>ОБРАЗЦЫ ФОРМ И ДОКУМЕНТОВ ДЛЯ ЗАПОЛНЕНИЯ ПРЕТЕНДЕНТАМИ НА УЧАСТИЕ В КОНКУРСЕ</w:t>
      </w:r>
    </w:p>
    <w:p w:rsidR="00A42897" w:rsidRPr="00A42897" w:rsidRDefault="00A42897" w:rsidP="00A42897">
      <w:pPr>
        <w:pStyle w:val="a8"/>
        <w:numPr>
          <w:ilvl w:val="0"/>
          <w:numId w:val="3"/>
        </w:numPr>
        <w:snapToGrid w:val="0"/>
        <w:spacing w:before="48" w:after="48" w:line="240" w:lineRule="auto"/>
        <w:ind w:left="0" w:firstLine="0"/>
        <w:jc w:val="both"/>
        <w:rPr>
          <w:rFonts w:ascii="Times New Roman" w:eastAsia="Times New Roman" w:hAnsi="Times New Roman" w:cs="Times New Roman"/>
          <w:b/>
          <w:iCs/>
          <w:caps/>
          <w:sz w:val="24"/>
          <w:szCs w:val="24"/>
          <w:lang w:eastAsia="ru-RU"/>
        </w:rPr>
      </w:pPr>
      <w:r w:rsidRPr="00A42897">
        <w:rPr>
          <w:rFonts w:ascii="Times New Roman" w:eastAsia="Times New Roman" w:hAnsi="Times New Roman" w:cs="Times New Roman"/>
          <w:b/>
          <w:iCs/>
          <w:caps/>
          <w:sz w:val="24"/>
          <w:szCs w:val="24"/>
          <w:lang w:eastAsia="ru-RU"/>
        </w:rPr>
        <w:t>Форма описи документов, представляемых для участия в конкурсе.</w:t>
      </w:r>
    </w:p>
    <w:tbl>
      <w:tblPr>
        <w:tblW w:w="0" w:type="auto"/>
        <w:tblInd w:w="-142" w:type="dxa"/>
        <w:tblCellMar>
          <w:left w:w="0" w:type="dxa"/>
          <w:right w:w="0" w:type="dxa"/>
        </w:tblCellMar>
        <w:tblLook w:val="04A0"/>
      </w:tblPr>
      <w:tblGrid>
        <w:gridCol w:w="3945"/>
        <w:gridCol w:w="5552"/>
      </w:tblGrid>
      <w:tr w:rsidR="00A42897" w:rsidRPr="00A42897" w:rsidTr="002A5940">
        <w:tc>
          <w:tcPr>
            <w:tcW w:w="3945" w:type="dxa"/>
            <w:vAlign w:val="center"/>
            <w:hideMark/>
          </w:tcPr>
          <w:p w:rsidR="00A42897" w:rsidRPr="00A42897" w:rsidRDefault="00A42897" w:rsidP="002A5940">
            <w:pPr>
              <w:snapToGrid w:val="0"/>
              <w:spacing w:before="48" w:after="48" w:line="240" w:lineRule="auto"/>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На бланке исходящей документации  </w:t>
            </w:r>
          </w:p>
          <w:p w:rsidR="00A42897" w:rsidRPr="00A42897" w:rsidRDefault="00A42897" w:rsidP="002A5940">
            <w:pPr>
              <w:spacing w:before="48" w:after="48" w:line="240" w:lineRule="auto"/>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Дата, исх. номер</w:t>
            </w:r>
          </w:p>
        </w:tc>
        <w:tc>
          <w:tcPr>
            <w:tcW w:w="0" w:type="auto"/>
            <w:vAlign w:val="center"/>
            <w:hideMark/>
          </w:tcPr>
          <w:p w:rsidR="00A42897" w:rsidRPr="00A42897" w:rsidRDefault="00A42897" w:rsidP="002A5940">
            <w:pPr>
              <w:snapToGrid w:val="0"/>
              <w:spacing w:before="48" w:after="48" w:line="240" w:lineRule="auto"/>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xml:space="preserve">Муниципальному заказчику </w:t>
            </w:r>
          </w:p>
          <w:p w:rsidR="00A42897" w:rsidRPr="00A42897" w:rsidRDefault="00A42897" w:rsidP="002A5940">
            <w:pPr>
              <w:spacing w:before="48" w:after="48" w:line="240" w:lineRule="auto"/>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xml:space="preserve">Администрации Западнодвинского муниципального округа </w:t>
            </w:r>
          </w:p>
        </w:tc>
      </w:tr>
    </w:tbl>
    <w:p w:rsidR="00A42897" w:rsidRPr="00A42897" w:rsidRDefault="00A42897" w:rsidP="00A42897">
      <w:pPr>
        <w:spacing w:after="0" w:line="240" w:lineRule="auto"/>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xml:space="preserve">телефон __________, факс _____________, адрес электронной почты _______; </w:t>
      </w:r>
      <w:r w:rsidRPr="00A42897">
        <w:rPr>
          <w:rFonts w:ascii="Times New Roman" w:eastAsia="Times New Roman" w:hAnsi="Times New Roman" w:cs="Times New Roman"/>
          <w:iCs/>
          <w:sz w:val="24"/>
          <w:szCs w:val="24"/>
          <w:lang w:eastAsia="ru-RU"/>
        </w:rPr>
        <w:t xml:space="preserve"> банковские реквизиты ________________________________________.</w:t>
      </w:r>
    </w:p>
    <w:p w:rsidR="00A42897" w:rsidRPr="00A42897" w:rsidRDefault="00A42897" w:rsidP="00A42897">
      <w:pPr>
        <w:snapToGrid w:val="0"/>
        <w:spacing w:before="48" w:after="48" w:line="240" w:lineRule="auto"/>
        <w:jc w:val="both"/>
        <w:rPr>
          <w:rFonts w:ascii="Times New Roman" w:eastAsia="Times New Roman" w:hAnsi="Times New Roman" w:cs="Times New Roman"/>
          <w:b/>
          <w:iCs/>
          <w:sz w:val="24"/>
          <w:szCs w:val="24"/>
          <w:lang w:eastAsia="ru-RU"/>
        </w:rPr>
      </w:pPr>
    </w:p>
    <w:p w:rsidR="00A42897" w:rsidRPr="00A42897" w:rsidRDefault="00A42897" w:rsidP="00A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xml:space="preserve">Настоящим участник конкурса подтверждает,  что   для   участия  в  открытом  конкурсе </w:t>
      </w:r>
      <w:r w:rsidRPr="00A42897">
        <w:rPr>
          <w:rFonts w:ascii="Times New Roman" w:eastAsia="Times New Roman" w:hAnsi="Times New Roman" w:cs="Times New Roman"/>
          <w:bCs/>
          <w:iCs/>
          <w:sz w:val="24"/>
          <w:szCs w:val="24"/>
          <w:lang w:eastAsia="ru-RU"/>
        </w:rPr>
        <w:t>по отбору специализированной службы по вопросам похоронного дела на территории муниципального образования Западнодвинский муниципальный округ Тверской области</w:t>
      </w:r>
      <w:r w:rsidRPr="00A42897">
        <w:rPr>
          <w:rFonts w:ascii="Times New Roman" w:eastAsia="Times New Roman" w:hAnsi="Times New Roman" w:cs="Times New Roman"/>
          <w:sz w:val="24"/>
          <w:szCs w:val="24"/>
          <w:lang w:eastAsia="ru-RU"/>
        </w:rPr>
        <w:t xml:space="preserve"> направляются следующие документы: </w:t>
      </w:r>
    </w:p>
    <w:p w:rsidR="00A42897" w:rsidRPr="00A42897" w:rsidRDefault="00A42897" w:rsidP="00A42897">
      <w:pPr>
        <w:pStyle w:val="a8"/>
        <w:numPr>
          <w:ilvl w:val="1"/>
          <w:numId w:val="5"/>
        </w:num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xml:space="preserve"> Форма заявки на участие в конкурсе;</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lastRenderedPageBreak/>
        <w:t>1.2. копия учредительных документов;</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1.3. копия свидетельства о постановке на налоговый учет;</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xml:space="preserve">1.4. выписка из единого государственного реестра юридических лиц (для юридических лиц) или оригинал,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выданные </w:t>
      </w:r>
      <w:r w:rsidRPr="00A42897">
        <w:rPr>
          <w:rFonts w:ascii="Times New Roman" w:eastAsia="Times New Roman" w:hAnsi="Times New Roman" w:cs="Times New Roman"/>
          <w:iCs/>
          <w:sz w:val="24"/>
          <w:szCs w:val="24"/>
          <w:lang w:eastAsia="ru-RU"/>
        </w:rPr>
        <w:t>не ранее чем за шесть месяцев до дня размещения на официальном сайте извещения о проведении открытого конкурса</w:t>
      </w:r>
      <w:r w:rsidRPr="00A42897">
        <w:rPr>
          <w:rFonts w:ascii="Times New Roman" w:eastAsia="Times New Roman" w:hAnsi="Times New Roman" w:cs="Times New Roman"/>
          <w:sz w:val="24"/>
          <w:szCs w:val="24"/>
          <w:lang w:eastAsia="ru-RU"/>
        </w:rPr>
        <w:t>;</w:t>
      </w: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sz w:val="24"/>
          <w:szCs w:val="24"/>
          <w:lang w:eastAsia="ru-RU"/>
        </w:rPr>
        <w:t>1.5.  Предложение о качестве услуг, включающее данные о наличии персонала для осуществления погребения умерших, о наличии транспорта для предоставления услуг по захоронению, о наличии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 о наличии помещения для приема заявок, о наличии телефонной связи для приема заявок.</w:t>
      </w:r>
    </w:p>
    <w:p w:rsidR="00A42897" w:rsidRPr="00A42897" w:rsidRDefault="00A42897" w:rsidP="00A42897">
      <w:pPr>
        <w:snapToGrid w:val="0"/>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1.6.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p w:rsidR="00A42897" w:rsidRPr="00A42897" w:rsidRDefault="00A42897" w:rsidP="00A42897">
      <w:pPr>
        <w:snapToGrid w:val="0"/>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1.7. Копии учредительных документов претендента (для юридических лиц).</w:t>
      </w:r>
    </w:p>
    <w:p w:rsidR="00A42897" w:rsidRPr="00A42897" w:rsidRDefault="00A42897" w:rsidP="00A42897">
      <w:pPr>
        <w:pStyle w:val="a8"/>
        <w:numPr>
          <w:ilvl w:val="1"/>
          <w:numId w:val="6"/>
        </w:numPr>
        <w:snapToGrid w:val="0"/>
        <w:spacing w:before="48" w:after="48" w:line="240" w:lineRule="auto"/>
        <w:ind w:left="0" w:firstLine="0"/>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w:t>
      </w:r>
      <w:hyperlink r:id="rId20" w:tooltip="Взнос" w:history="1">
        <w:r w:rsidRPr="00A42897">
          <w:rPr>
            <w:rFonts w:ascii="Times New Roman" w:eastAsia="Times New Roman" w:hAnsi="Times New Roman" w:cs="Times New Roman"/>
            <w:iCs/>
            <w:sz w:val="24"/>
            <w:szCs w:val="24"/>
            <w:lang w:eastAsia="ru-RU"/>
          </w:rPr>
          <w:t>взносов</w:t>
        </w:r>
      </w:hyperlink>
      <w:r w:rsidRPr="00A42897">
        <w:rPr>
          <w:rFonts w:ascii="Times New Roman" w:eastAsia="Times New Roman" w:hAnsi="Times New Roman" w:cs="Times New Roman"/>
          <w:iCs/>
          <w:sz w:val="24"/>
          <w:szCs w:val="24"/>
          <w:lang w:eastAsia="ru-RU"/>
        </w:rPr>
        <w:t>, пеней и налоговых санкций по состоянию не ранее 30 дней до даты подачи заявки)</w:t>
      </w:r>
    </w:p>
    <w:p w:rsidR="00A42897" w:rsidRPr="00A42897" w:rsidRDefault="00A42897" w:rsidP="00A42897">
      <w:pPr>
        <w:pStyle w:val="a8"/>
        <w:numPr>
          <w:ilvl w:val="1"/>
          <w:numId w:val="6"/>
        </w:numPr>
        <w:snapToGrid w:val="0"/>
        <w:spacing w:before="48" w:after="48" w:line="240" w:lineRule="auto"/>
        <w:ind w:left="0" w:firstLine="0"/>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Другие документы по усмотрению претендента.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Руководитель участника   _______________________  (Ф. И.О.)</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М. П.      (подпись) </w:t>
      </w:r>
    </w:p>
    <w:p w:rsidR="00A42897" w:rsidRPr="00A42897" w:rsidRDefault="00A42897" w:rsidP="00A42897">
      <w:pPr>
        <w:spacing w:before="48" w:after="48" w:line="240" w:lineRule="auto"/>
        <w:jc w:val="cente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2. ФОРМА ЗАЯВКИ НА УЧАСТИЕ В КОНКУРСЕ</w:t>
      </w:r>
    </w:p>
    <w:tbl>
      <w:tblPr>
        <w:tblW w:w="0" w:type="auto"/>
        <w:tblInd w:w="-142" w:type="dxa"/>
        <w:tblCellMar>
          <w:left w:w="0" w:type="dxa"/>
          <w:right w:w="0" w:type="dxa"/>
        </w:tblCellMar>
        <w:tblLook w:val="04A0"/>
      </w:tblPr>
      <w:tblGrid>
        <w:gridCol w:w="3945"/>
        <w:gridCol w:w="5552"/>
      </w:tblGrid>
      <w:tr w:rsidR="00A42897" w:rsidRPr="00A42897" w:rsidTr="002A5940">
        <w:tc>
          <w:tcPr>
            <w:tcW w:w="3945" w:type="dxa"/>
            <w:vAlign w:val="center"/>
            <w:hideMark/>
          </w:tcPr>
          <w:p w:rsidR="00A42897" w:rsidRPr="00A42897" w:rsidRDefault="00A42897" w:rsidP="002A5940">
            <w:pPr>
              <w:snapToGrid w:val="0"/>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На бланке исходящей документации  </w:t>
            </w:r>
          </w:p>
          <w:p w:rsidR="00A42897" w:rsidRPr="00A42897" w:rsidRDefault="00A42897" w:rsidP="002A5940">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Дата, исх. номер</w:t>
            </w:r>
          </w:p>
        </w:tc>
        <w:tc>
          <w:tcPr>
            <w:tcW w:w="0" w:type="auto"/>
            <w:vAlign w:val="center"/>
            <w:hideMark/>
          </w:tcPr>
          <w:p w:rsidR="00A42897" w:rsidRPr="00A42897" w:rsidRDefault="00A42897" w:rsidP="002A5940">
            <w:pPr>
              <w:snapToGrid w:val="0"/>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xml:space="preserve">Муниципальному заказчику </w:t>
            </w:r>
          </w:p>
          <w:p w:rsidR="00A42897" w:rsidRPr="00A42897" w:rsidRDefault="00A42897" w:rsidP="002A5940">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xml:space="preserve">Администрации Западнодвинского муниципального округа </w:t>
            </w:r>
          </w:p>
        </w:tc>
      </w:tr>
    </w:tbl>
    <w:p w:rsidR="00A42897" w:rsidRPr="00A42897" w:rsidRDefault="00A42897" w:rsidP="00A42897">
      <w:pPr>
        <w:spacing w:after="0" w:line="240" w:lineRule="auto"/>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xml:space="preserve">телефон __________, факс _____________, адрес электронной почты _______;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банковские реквизиты ________________________________________.</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1.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2. Юридический и фактический адреса и место регистрации, телефон, факс: _________ банковские реквизиты: ______________________________</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 Корреспонденцию в наш адрес просим направлять по адресу: ______________.</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 К настоящей заявке прилагаются документы согласно описи  на _____стр.</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xml:space="preserve">Руководитель участника </w:t>
      </w:r>
      <w:r w:rsidRPr="00A42897">
        <w:rPr>
          <w:rFonts w:ascii="Times New Roman" w:eastAsia="Times New Roman" w:hAnsi="Times New Roman" w:cs="Times New Roman"/>
          <w:iCs/>
          <w:sz w:val="24"/>
          <w:szCs w:val="24"/>
          <w:lang w:eastAsia="ru-RU"/>
        </w:rPr>
        <w:t>  __________  (Ф. И.О)</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w:t>
      </w:r>
      <w:r w:rsidRPr="00A42897">
        <w:rPr>
          <w:rFonts w:ascii="Times New Roman" w:eastAsia="Times New Roman" w:hAnsi="Times New Roman" w:cs="Times New Roman"/>
          <w:b/>
          <w:bCs/>
          <w:iCs/>
          <w:sz w:val="24"/>
          <w:szCs w:val="24"/>
          <w:lang w:eastAsia="ru-RU"/>
        </w:rPr>
        <w:t>М. П.</w:t>
      </w:r>
      <w:r w:rsidRPr="00A42897">
        <w:rPr>
          <w:rFonts w:ascii="Times New Roman" w:eastAsia="Times New Roman" w:hAnsi="Times New Roman" w:cs="Times New Roman"/>
          <w:iCs/>
          <w:sz w:val="24"/>
          <w:szCs w:val="24"/>
          <w:lang w:eastAsia="ru-RU"/>
        </w:rPr>
        <w:t xml:space="preserve">   (подпись)  </w:t>
      </w:r>
    </w:p>
    <w:p w:rsidR="00A42897" w:rsidRPr="00A42897" w:rsidRDefault="00A42897" w:rsidP="00A42897">
      <w:pPr>
        <w:spacing w:before="48" w:after="48" w:line="240" w:lineRule="auto"/>
        <w:jc w:val="cente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3. ФОРМА СВЕДЕНИЙ  О КАЧЕСТВЕ УСЛУГ</w:t>
      </w:r>
    </w:p>
    <w:tbl>
      <w:tblPr>
        <w:tblW w:w="0" w:type="auto"/>
        <w:tblCellMar>
          <w:left w:w="0" w:type="dxa"/>
          <w:right w:w="0" w:type="dxa"/>
        </w:tblCellMar>
        <w:tblLook w:val="04A0"/>
      </w:tblPr>
      <w:tblGrid>
        <w:gridCol w:w="3477"/>
        <w:gridCol w:w="5878"/>
      </w:tblGrid>
      <w:tr w:rsidR="00A42897" w:rsidRPr="00A42897" w:rsidTr="002A5940">
        <w:tc>
          <w:tcPr>
            <w:tcW w:w="0" w:type="auto"/>
            <w:vAlign w:val="center"/>
            <w:hideMark/>
          </w:tcPr>
          <w:p w:rsidR="00A42897" w:rsidRPr="00A42897" w:rsidRDefault="00A42897" w:rsidP="002A5940">
            <w:pPr>
              <w:snapToGrid w:val="0"/>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На бланке исходящей </w:t>
            </w:r>
            <w:r w:rsidRPr="00A42897">
              <w:rPr>
                <w:rFonts w:ascii="Times New Roman" w:eastAsia="Times New Roman" w:hAnsi="Times New Roman" w:cs="Times New Roman"/>
                <w:iCs/>
                <w:sz w:val="24"/>
                <w:szCs w:val="24"/>
                <w:lang w:eastAsia="ru-RU"/>
              </w:rPr>
              <w:lastRenderedPageBreak/>
              <w:t xml:space="preserve">документации  </w:t>
            </w:r>
          </w:p>
          <w:p w:rsidR="00A42897" w:rsidRPr="00A42897" w:rsidRDefault="00A42897" w:rsidP="002A5940">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Дата, исх. номер</w:t>
            </w:r>
          </w:p>
        </w:tc>
        <w:tc>
          <w:tcPr>
            <w:tcW w:w="0" w:type="auto"/>
            <w:vAlign w:val="center"/>
            <w:hideMark/>
          </w:tcPr>
          <w:p w:rsidR="00A42897" w:rsidRPr="00A42897" w:rsidRDefault="00A42897" w:rsidP="002A5940">
            <w:pPr>
              <w:snapToGrid w:val="0"/>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lastRenderedPageBreak/>
              <w:t xml:space="preserve">Муниципальному заказчику </w:t>
            </w:r>
          </w:p>
          <w:p w:rsidR="00A42897" w:rsidRPr="00A42897" w:rsidRDefault="00A42897" w:rsidP="002A5940">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lastRenderedPageBreak/>
              <w:t>Администрации Западнодвинского муниципального округа</w:t>
            </w:r>
          </w:p>
        </w:tc>
      </w:tr>
    </w:tbl>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lastRenderedPageBreak/>
        <w:t>ПРЕДЛОЖЕНИЕ О КАЧЕСТВЕ УСЛУГ</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1. Изучив конкурсную документацию, в том числе условия и порядок проведения настоящего конкурса, __________________(полное наименование, Ф. 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w:t>
      </w:r>
      <w:hyperlink r:id="rId21" w:tooltip="Технические задания (общая)" w:history="1">
        <w:r w:rsidRPr="00A42897">
          <w:rPr>
            <w:rFonts w:ascii="Times New Roman" w:eastAsia="Times New Roman" w:hAnsi="Times New Roman" w:cs="Times New Roman"/>
            <w:iCs/>
            <w:sz w:val="24"/>
            <w:szCs w:val="24"/>
            <w:lang w:eastAsia="ru-RU"/>
          </w:rPr>
          <w:t>техническим заданием</w:t>
        </w:r>
      </w:hyperlink>
      <w:r w:rsidRPr="00A42897">
        <w:rPr>
          <w:rFonts w:ascii="Times New Roman" w:eastAsia="Times New Roman" w:hAnsi="Times New Roman" w:cs="Times New Roman"/>
          <w:iCs/>
          <w:sz w:val="24"/>
          <w:szCs w:val="24"/>
          <w:lang w:eastAsia="ru-RU"/>
        </w:rPr>
        <w:t>.</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2. Для проведения комиссией оценки и сопоставления заявок на участие в конкурсе сообщаем следующую информацию: </w:t>
      </w:r>
    </w:p>
    <w:tbl>
      <w:tblPr>
        <w:tblStyle w:val="a9"/>
        <w:tblW w:w="0" w:type="auto"/>
        <w:tblLook w:val="04A0"/>
      </w:tblPr>
      <w:tblGrid>
        <w:gridCol w:w="675"/>
        <w:gridCol w:w="3402"/>
        <w:gridCol w:w="2770"/>
        <w:gridCol w:w="2393"/>
      </w:tblGrid>
      <w:tr w:rsidR="00A42897" w:rsidRPr="00A42897" w:rsidTr="002A5940">
        <w:tc>
          <w:tcPr>
            <w:tcW w:w="6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п/п</w:t>
            </w:r>
          </w:p>
        </w:tc>
        <w:tc>
          <w:tcPr>
            <w:tcW w:w="3402"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Наименование показателя</w:t>
            </w:r>
          </w:p>
        </w:tc>
        <w:tc>
          <w:tcPr>
            <w:tcW w:w="2770"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Данные претендента</w:t>
            </w:r>
          </w:p>
        </w:tc>
        <w:tc>
          <w:tcPr>
            <w:tcW w:w="2393"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Примечание </w:t>
            </w:r>
          </w:p>
        </w:tc>
      </w:tr>
      <w:tr w:rsidR="00A42897" w:rsidRPr="00A42897" w:rsidTr="002A5940">
        <w:tc>
          <w:tcPr>
            <w:tcW w:w="6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c>
          <w:tcPr>
            <w:tcW w:w="3402"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Наличие помещения для приема заявок</w:t>
            </w:r>
          </w:p>
        </w:tc>
        <w:tc>
          <w:tcPr>
            <w:tcW w:w="2770"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Представить к настоящему предложению  копию правоустанавливающего документа на помещение или </w:t>
            </w:r>
            <w:hyperlink r:id="rId22" w:tooltip="Договора аренды" w:history="1">
              <w:r w:rsidRPr="00A42897">
                <w:rPr>
                  <w:rFonts w:ascii="Times New Roman" w:eastAsia="Times New Roman" w:hAnsi="Times New Roman" w:cs="Times New Roman"/>
                  <w:iCs/>
                  <w:sz w:val="24"/>
                  <w:szCs w:val="24"/>
                  <w:lang w:eastAsia="ru-RU"/>
                </w:rPr>
                <w:t>договор аренды</w:t>
              </w:r>
            </w:hyperlink>
          </w:p>
        </w:tc>
        <w:tc>
          <w:tcPr>
            <w:tcW w:w="2393"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r>
      <w:tr w:rsidR="00A42897" w:rsidRPr="00A42897" w:rsidTr="002A5940">
        <w:tc>
          <w:tcPr>
            <w:tcW w:w="6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c>
          <w:tcPr>
            <w:tcW w:w="3402"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Наличие персонала  для оказания услуг</w:t>
            </w:r>
          </w:p>
        </w:tc>
        <w:tc>
          <w:tcPr>
            <w:tcW w:w="2770"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Представить штатное расписание и копии </w:t>
            </w:r>
            <w:hyperlink r:id="rId23" w:tooltip="Трудовые договора" w:history="1">
              <w:r w:rsidRPr="00A42897">
                <w:rPr>
                  <w:rFonts w:ascii="Times New Roman" w:eastAsia="Times New Roman" w:hAnsi="Times New Roman" w:cs="Times New Roman"/>
                  <w:iCs/>
                  <w:sz w:val="24"/>
                  <w:szCs w:val="24"/>
                  <w:lang w:eastAsia="ru-RU"/>
                </w:rPr>
                <w:t>трудовых договоров</w:t>
              </w:r>
            </w:hyperlink>
            <w:r w:rsidRPr="00A42897">
              <w:rPr>
                <w:rFonts w:ascii="Times New Roman" w:eastAsia="Times New Roman" w:hAnsi="Times New Roman" w:cs="Times New Roman"/>
                <w:iCs/>
                <w:sz w:val="24"/>
                <w:szCs w:val="24"/>
                <w:lang w:eastAsia="ru-RU"/>
              </w:rPr>
              <w:t xml:space="preserve"> с работниками</w:t>
            </w:r>
          </w:p>
        </w:tc>
        <w:tc>
          <w:tcPr>
            <w:tcW w:w="2393"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r>
      <w:tr w:rsidR="00A42897" w:rsidRPr="00A42897" w:rsidTr="002A5940">
        <w:tc>
          <w:tcPr>
            <w:tcW w:w="6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c>
          <w:tcPr>
            <w:tcW w:w="3402"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Наличие </w:t>
            </w:r>
            <w:hyperlink r:id="rId24" w:tooltip="Транспорт специализированный" w:history="1">
              <w:r w:rsidRPr="00A42897">
                <w:rPr>
                  <w:rFonts w:ascii="Times New Roman" w:eastAsia="Times New Roman" w:hAnsi="Times New Roman" w:cs="Times New Roman"/>
                  <w:iCs/>
                  <w:sz w:val="24"/>
                  <w:szCs w:val="24"/>
                  <w:lang w:eastAsia="ru-RU"/>
                </w:rPr>
                <w:t>специализированного транспорта</w:t>
              </w:r>
            </w:hyperlink>
          </w:p>
        </w:tc>
        <w:tc>
          <w:tcPr>
            <w:tcW w:w="2770"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sz w:val="24"/>
                <w:szCs w:val="24"/>
                <w:lang w:eastAsia="ru-RU"/>
              </w:rPr>
              <w:t>Работы в качестве специализированной службы по вопросам похоронного дела</w:t>
            </w:r>
          </w:p>
        </w:tc>
        <w:tc>
          <w:tcPr>
            <w:tcW w:w="2393"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A42897" w:rsidRPr="00A42897" w:rsidTr="002A5940">
        <w:tc>
          <w:tcPr>
            <w:tcW w:w="6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c>
          <w:tcPr>
            <w:tcW w:w="3402"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sz w:val="24"/>
                <w:szCs w:val="24"/>
                <w:lang w:eastAsia="ru-RU"/>
              </w:rPr>
              <w:t>Наличие телефонной связи для приема заявок</w:t>
            </w:r>
          </w:p>
        </w:tc>
        <w:tc>
          <w:tcPr>
            <w:tcW w:w="2770"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Указать номера телефонной связи</w:t>
            </w:r>
          </w:p>
        </w:tc>
        <w:tc>
          <w:tcPr>
            <w:tcW w:w="2393"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r>
      <w:tr w:rsidR="00A42897" w:rsidRPr="00A42897" w:rsidTr="002A5940">
        <w:tc>
          <w:tcPr>
            <w:tcW w:w="6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c>
          <w:tcPr>
            <w:tcW w:w="3402"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Наличие материально-технической базы для изготовления предметов похоронного ритуала</w:t>
            </w:r>
          </w:p>
        </w:tc>
        <w:tc>
          <w:tcPr>
            <w:tcW w:w="2770"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Привести перечень материально-технической базы</w:t>
            </w:r>
          </w:p>
        </w:tc>
        <w:tc>
          <w:tcPr>
            <w:tcW w:w="2393"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p>
        </w:tc>
      </w:tr>
    </w:tbl>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w:t>
      </w:r>
      <w:r w:rsidRPr="00A42897">
        <w:rPr>
          <w:rFonts w:ascii="Times New Roman" w:eastAsia="Times New Roman" w:hAnsi="Times New Roman" w:cs="Times New Roman"/>
          <w:b/>
          <w:bCs/>
          <w:iCs/>
          <w:sz w:val="24"/>
          <w:szCs w:val="24"/>
          <w:lang w:eastAsia="ru-RU"/>
        </w:rPr>
        <w:t xml:space="preserve">Руководитель участника   </w:t>
      </w:r>
      <w:r w:rsidRPr="00A42897">
        <w:rPr>
          <w:rFonts w:ascii="Times New Roman" w:eastAsia="Times New Roman" w:hAnsi="Times New Roman" w:cs="Times New Roman"/>
          <w:iCs/>
          <w:sz w:val="24"/>
          <w:szCs w:val="24"/>
          <w:lang w:eastAsia="ru-RU"/>
        </w:rPr>
        <w:t> ___________ (Ф. И.О.)</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xml:space="preserve">  М. П.  </w:t>
      </w:r>
      <w:r w:rsidRPr="00A42897">
        <w:rPr>
          <w:rFonts w:ascii="Times New Roman" w:eastAsia="Times New Roman" w:hAnsi="Times New Roman" w:cs="Times New Roman"/>
          <w:iCs/>
          <w:sz w:val="24"/>
          <w:szCs w:val="24"/>
          <w:lang w:eastAsia="ru-RU"/>
        </w:rPr>
        <w:t xml:space="preserve">(подпись)  </w:t>
      </w:r>
    </w:p>
    <w:p w:rsidR="00A42897" w:rsidRPr="00A42897" w:rsidRDefault="00A42897" w:rsidP="00A42897">
      <w:pPr>
        <w:spacing w:before="48" w:after="48" w:line="240" w:lineRule="auto"/>
        <w:jc w:val="cente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lastRenderedPageBreak/>
        <w:t>РАЗДЕЛ III. КРИТЕРИИ И ПОРЯДОК ОЦЕНКИ ЗАЯВОК НА УЧАСТИЕ В КОНКУРСЕ</w:t>
      </w:r>
    </w:p>
    <w:p w:rsidR="00A42897" w:rsidRPr="00A42897" w:rsidRDefault="00A42897" w:rsidP="00A42897">
      <w:pPr>
        <w:pStyle w:val="a8"/>
        <w:numPr>
          <w:ilvl w:val="0"/>
          <w:numId w:val="2"/>
        </w:numPr>
        <w:spacing w:after="0" w:line="240" w:lineRule="auto"/>
        <w:ind w:left="0"/>
        <w:jc w:val="both"/>
        <w:rPr>
          <w:rFonts w:ascii="Times New Roman" w:eastAsia="Times New Roman" w:hAnsi="Times New Roman" w:cs="Times New Roman"/>
          <w:b/>
          <w:bCs/>
          <w:iCs/>
          <w:sz w:val="24"/>
          <w:szCs w:val="24"/>
          <w:lang w:eastAsia="ru-RU"/>
        </w:rPr>
      </w:pPr>
      <w:r w:rsidRPr="00A42897">
        <w:rPr>
          <w:rFonts w:ascii="Times New Roman" w:eastAsia="Times New Roman" w:hAnsi="Times New Roman" w:cs="Times New Roman"/>
          <w:b/>
          <w:bCs/>
          <w:iCs/>
          <w:sz w:val="24"/>
          <w:szCs w:val="24"/>
          <w:lang w:eastAsia="ru-RU"/>
        </w:rPr>
        <w:t>Критерии и порядок  оценки заявок на участие в конкурс.</w:t>
      </w:r>
    </w:p>
    <w:p w:rsidR="00A42897" w:rsidRPr="00A42897" w:rsidRDefault="00A42897" w:rsidP="00A42897">
      <w:pPr>
        <w:spacing w:after="0" w:line="240" w:lineRule="auto"/>
        <w:jc w:val="both"/>
        <w:rPr>
          <w:noProof/>
        </w:rPr>
      </w:pPr>
      <w:r w:rsidRPr="00A42897">
        <w:rPr>
          <w:rFonts w:ascii="Times New Roman" w:eastAsia="Times New Roman" w:hAnsi="Times New Roman" w:cs="Times New Roman"/>
          <w:iCs/>
          <w:sz w:val="24"/>
          <w:szCs w:val="24"/>
          <w:lang w:eastAsia="ru-RU"/>
        </w:rPr>
        <w:t xml:space="preserve">Для оценки лучших условий исполнения обязанностей </w:t>
      </w:r>
      <w:r w:rsidRPr="00A42897">
        <w:rPr>
          <w:rFonts w:ascii="Times New Roman" w:eastAsia="Times New Roman" w:hAnsi="Times New Roman" w:cs="Times New Roman"/>
          <w:bCs/>
          <w:iCs/>
          <w:sz w:val="24"/>
          <w:szCs w:val="24"/>
          <w:lang w:eastAsia="ru-RU"/>
        </w:rPr>
        <w:t xml:space="preserve">специализированной службы по вопросам похоронного дела на территории муниципального образования Западнодвинский муниципальный округ Тверской области </w:t>
      </w:r>
      <w:r w:rsidRPr="00A42897">
        <w:rPr>
          <w:rFonts w:ascii="Times New Roman" w:eastAsia="Times New Roman" w:hAnsi="Times New Roman" w:cs="Times New Roman"/>
          <w:iCs/>
          <w:sz w:val="24"/>
          <w:szCs w:val="24"/>
          <w:lang w:eastAsia="ru-RU"/>
        </w:rPr>
        <w:t>устанавливается следующая система критериев и их значений в баллах:</w:t>
      </w:r>
      <w:r w:rsidRPr="00A42897">
        <w:rPr>
          <w:noProof/>
        </w:rPr>
        <w:t xml:space="preserve"> </w:t>
      </w:r>
    </w:p>
    <w:tbl>
      <w:tblPr>
        <w:tblStyle w:val="a9"/>
        <w:tblpPr w:leftFromText="180" w:rightFromText="180" w:vertAnchor="text" w:horzAnchor="margin" w:tblpY="140"/>
        <w:tblW w:w="9982" w:type="dxa"/>
        <w:tblLook w:val="04A0"/>
      </w:tblPr>
      <w:tblGrid>
        <w:gridCol w:w="555"/>
        <w:gridCol w:w="6775"/>
        <w:gridCol w:w="2652"/>
      </w:tblGrid>
      <w:tr w:rsidR="00A42897" w:rsidRPr="00A42897" w:rsidTr="002A5940">
        <w:trPr>
          <w:trHeight w:val="657"/>
        </w:trPr>
        <w:tc>
          <w:tcPr>
            <w:tcW w:w="55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п/п</w:t>
            </w:r>
          </w:p>
        </w:tc>
        <w:tc>
          <w:tcPr>
            <w:tcW w:w="67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Наименование критерия</w:t>
            </w:r>
          </w:p>
        </w:tc>
        <w:tc>
          <w:tcPr>
            <w:tcW w:w="2652"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Значения в баллах</w:t>
            </w:r>
          </w:p>
        </w:tc>
      </w:tr>
      <w:tr w:rsidR="00A42897" w:rsidRPr="00A42897" w:rsidTr="002A5940">
        <w:trPr>
          <w:trHeight w:val="948"/>
        </w:trPr>
        <w:tc>
          <w:tcPr>
            <w:tcW w:w="55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1</w:t>
            </w:r>
          </w:p>
        </w:tc>
        <w:tc>
          <w:tcPr>
            <w:tcW w:w="67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Наличие помещения для приема заявок (на основании правоустанавливающего документа на помещение или договора аренды)</w:t>
            </w:r>
          </w:p>
        </w:tc>
        <w:tc>
          <w:tcPr>
            <w:tcW w:w="2652"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от 0 до 20 баллов</w:t>
            </w:r>
          </w:p>
        </w:tc>
      </w:tr>
      <w:tr w:rsidR="00A42897" w:rsidRPr="00A42897" w:rsidTr="002A5940">
        <w:trPr>
          <w:trHeight w:val="657"/>
        </w:trPr>
        <w:tc>
          <w:tcPr>
            <w:tcW w:w="55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2</w:t>
            </w:r>
          </w:p>
        </w:tc>
        <w:tc>
          <w:tcPr>
            <w:tcW w:w="67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Наличие персонала для оказания услуг (на основании трудового договора)</w:t>
            </w:r>
          </w:p>
        </w:tc>
        <w:tc>
          <w:tcPr>
            <w:tcW w:w="2652" w:type="dxa"/>
          </w:tcPr>
          <w:p w:rsidR="00A42897" w:rsidRPr="00A42897" w:rsidRDefault="00A42897" w:rsidP="002A5940">
            <w:r w:rsidRPr="00A42897">
              <w:rPr>
                <w:rFonts w:ascii="Times New Roman" w:eastAsia="Times New Roman" w:hAnsi="Times New Roman" w:cs="Times New Roman"/>
                <w:iCs/>
                <w:sz w:val="24"/>
                <w:szCs w:val="24"/>
                <w:lang w:eastAsia="ru-RU"/>
              </w:rPr>
              <w:t>от 0 до 20 баллов</w:t>
            </w:r>
          </w:p>
        </w:tc>
      </w:tr>
      <w:tr w:rsidR="00A42897" w:rsidRPr="00A42897" w:rsidTr="002A5940">
        <w:trPr>
          <w:trHeight w:val="657"/>
        </w:trPr>
        <w:tc>
          <w:tcPr>
            <w:tcW w:w="55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w:t>
            </w:r>
          </w:p>
        </w:tc>
        <w:tc>
          <w:tcPr>
            <w:tcW w:w="67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Наличие специализированного транспорта (на основании правоустанавливающего документа или договора аренды)</w:t>
            </w:r>
          </w:p>
        </w:tc>
        <w:tc>
          <w:tcPr>
            <w:tcW w:w="2652" w:type="dxa"/>
          </w:tcPr>
          <w:p w:rsidR="00A42897" w:rsidRPr="00A42897" w:rsidRDefault="00A42897" w:rsidP="002A5940">
            <w:r w:rsidRPr="00A42897">
              <w:rPr>
                <w:rFonts w:ascii="Times New Roman" w:eastAsia="Times New Roman" w:hAnsi="Times New Roman" w:cs="Times New Roman"/>
                <w:iCs/>
                <w:sz w:val="24"/>
                <w:szCs w:val="24"/>
                <w:lang w:eastAsia="ru-RU"/>
              </w:rPr>
              <w:t>от 0 до 20 баллов</w:t>
            </w:r>
          </w:p>
        </w:tc>
      </w:tr>
      <w:tr w:rsidR="00A42897" w:rsidRPr="00A42897" w:rsidTr="002A5940">
        <w:trPr>
          <w:trHeight w:val="657"/>
        </w:trPr>
        <w:tc>
          <w:tcPr>
            <w:tcW w:w="55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w:t>
            </w:r>
          </w:p>
        </w:tc>
        <w:tc>
          <w:tcPr>
            <w:tcW w:w="67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Наличие материально-технической базы для изготовления предметов похоронного ритуала</w:t>
            </w:r>
          </w:p>
        </w:tc>
        <w:tc>
          <w:tcPr>
            <w:tcW w:w="2652" w:type="dxa"/>
          </w:tcPr>
          <w:p w:rsidR="00A42897" w:rsidRPr="00A42897" w:rsidRDefault="00A42897" w:rsidP="002A5940">
            <w:r w:rsidRPr="00A42897">
              <w:rPr>
                <w:rFonts w:ascii="Times New Roman" w:eastAsia="Times New Roman" w:hAnsi="Times New Roman" w:cs="Times New Roman"/>
                <w:iCs/>
                <w:sz w:val="24"/>
                <w:szCs w:val="24"/>
                <w:lang w:eastAsia="ru-RU"/>
              </w:rPr>
              <w:t>от 0 до 20 баллов</w:t>
            </w:r>
          </w:p>
        </w:tc>
      </w:tr>
      <w:tr w:rsidR="00A42897" w:rsidRPr="00A42897" w:rsidTr="002A5940">
        <w:trPr>
          <w:trHeight w:val="657"/>
        </w:trPr>
        <w:tc>
          <w:tcPr>
            <w:tcW w:w="55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w:t>
            </w:r>
          </w:p>
        </w:tc>
        <w:tc>
          <w:tcPr>
            <w:tcW w:w="67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sz w:val="24"/>
                <w:szCs w:val="24"/>
                <w:lang w:eastAsia="ru-RU"/>
              </w:rPr>
              <w:t>Наличие телефонной связи для приема заявок</w:t>
            </w:r>
          </w:p>
        </w:tc>
        <w:tc>
          <w:tcPr>
            <w:tcW w:w="2652" w:type="dxa"/>
          </w:tcPr>
          <w:p w:rsidR="00A42897" w:rsidRPr="00A42897" w:rsidRDefault="00A42897" w:rsidP="002A5940">
            <w:pP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от 0 до 20 баллов</w:t>
            </w:r>
          </w:p>
        </w:tc>
      </w:tr>
      <w:tr w:rsidR="00A42897" w:rsidRPr="00A42897" w:rsidTr="002A5940">
        <w:trPr>
          <w:trHeight w:val="382"/>
        </w:trPr>
        <w:tc>
          <w:tcPr>
            <w:tcW w:w="55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6</w:t>
            </w:r>
          </w:p>
        </w:tc>
        <w:tc>
          <w:tcPr>
            <w:tcW w:w="6775" w:type="dxa"/>
          </w:tcPr>
          <w:p w:rsidR="00A42897" w:rsidRPr="00A42897" w:rsidRDefault="00A42897" w:rsidP="002A5940">
            <w:pPr>
              <w:spacing w:before="48" w:after="48"/>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Предоставление дополнительных услуг</w:t>
            </w:r>
          </w:p>
        </w:tc>
        <w:tc>
          <w:tcPr>
            <w:tcW w:w="2652" w:type="dxa"/>
          </w:tcPr>
          <w:p w:rsidR="00A42897" w:rsidRPr="00A42897" w:rsidRDefault="00A42897" w:rsidP="002A5940">
            <w:r w:rsidRPr="00A42897">
              <w:rPr>
                <w:rFonts w:ascii="Times New Roman" w:eastAsia="Times New Roman" w:hAnsi="Times New Roman" w:cs="Times New Roman"/>
                <w:iCs/>
                <w:sz w:val="24"/>
                <w:szCs w:val="24"/>
                <w:lang w:eastAsia="ru-RU"/>
              </w:rPr>
              <w:t>от 0 до 10 баллов</w:t>
            </w:r>
          </w:p>
        </w:tc>
      </w:tr>
    </w:tbl>
    <w:p w:rsidR="00A42897" w:rsidRPr="00A42897" w:rsidRDefault="00A42897" w:rsidP="00A42897">
      <w:pPr>
        <w:spacing w:after="0" w:line="240" w:lineRule="auto"/>
        <w:jc w:val="both"/>
        <w:rPr>
          <w:noProof/>
        </w:rPr>
      </w:pP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r w:rsidRPr="00A42897">
        <w:rPr>
          <w:rFonts w:ascii="Times New Roman" w:eastAsia="Times New Roman" w:hAnsi="Times New Roman" w:cs="Times New Roman"/>
          <w:b/>
          <w:bCs/>
          <w:iCs/>
          <w:sz w:val="24"/>
          <w:szCs w:val="24"/>
          <w:lang w:val="en-US" w:eastAsia="ru-RU"/>
        </w:rPr>
        <w:t>Rci </w:t>
      </w:r>
      <w:r w:rsidRPr="00A42897">
        <w:rPr>
          <w:rFonts w:ascii="Times New Roman" w:eastAsia="Times New Roman" w:hAnsi="Times New Roman" w:cs="Times New Roman"/>
          <w:b/>
          <w:bCs/>
          <w:iCs/>
          <w:sz w:val="24"/>
          <w:szCs w:val="24"/>
          <w:lang w:eastAsia="ru-RU"/>
        </w:rPr>
        <w:t xml:space="preserve"> = С</w:t>
      </w:r>
      <w:r w:rsidRPr="00A42897">
        <w:rPr>
          <w:rFonts w:ascii="Times New Roman" w:eastAsia="Times New Roman" w:hAnsi="Times New Roman" w:cs="Times New Roman"/>
          <w:b/>
          <w:bCs/>
          <w:iCs/>
          <w:sz w:val="24"/>
          <w:szCs w:val="24"/>
          <w:lang w:val="en-US" w:eastAsia="ru-RU"/>
        </w:rPr>
        <w:t>i</w:t>
      </w:r>
      <w:r w:rsidRPr="00A42897">
        <w:rPr>
          <w:rFonts w:ascii="Times New Roman" w:eastAsia="Times New Roman" w:hAnsi="Times New Roman" w:cs="Times New Roman"/>
          <w:b/>
          <w:bCs/>
          <w:iCs/>
          <w:sz w:val="24"/>
          <w:szCs w:val="24"/>
          <w:lang w:eastAsia="ru-RU"/>
        </w:rPr>
        <w:t xml:space="preserve">1 + </w:t>
      </w:r>
      <w:r w:rsidRPr="00A42897">
        <w:rPr>
          <w:rFonts w:ascii="Times New Roman" w:eastAsia="Times New Roman" w:hAnsi="Times New Roman" w:cs="Times New Roman"/>
          <w:b/>
          <w:bCs/>
          <w:iCs/>
          <w:sz w:val="24"/>
          <w:szCs w:val="24"/>
          <w:lang w:val="en-US" w:eastAsia="ru-RU"/>
        </w:rPr>
        <w:t>Ci</w:t>
      </w:r>
      <w:r w:rsidRPr="00A42897">
        <w:rPr>
          <w:rFonts w:ascii="Times New Roman" w:eastAsia="Times New Roman" w:hAnsi="Times New Roman" w:cs="Times New Roman"/>
          <w:b/>
          <w:bCs/>
          <w:iCs/>
          <w:sz w:val="24"/>
          <w:szCs w:val="24"/>
          <w:lang w:eastAsia="ru-RU"/>
        </w:rPr>
        <w:t>2</w:t>
      </w:r>
      <w:r w:rsidRPr="00A42897">
        <w:rPr>
          <w:rFonts w:ascii="Times New Roman" w:eastAsia="Times New Roman" w:hAnsi="Times New Roman" w:cs="Times New Roman"/>
          <w:b/>
          <w:bCs/>
          <w:iCs/>
          <w:sz w:val="24"/>
          <w:szCs w:val="24"/>
          <w:lang w:val="en-US" w:eastAsia="ru-RU"/>
        </w:rPr>
        <w:t> </w:t>
      </w:r>
      <w:r w:rsidRPr="00A42897">
        <w:rPr>
          <w:rFonts w:ascii="Times New Roman" w:eastAsia="Times New Roman" w:hAnsi="Times New Roman" w:cs="Times New Roman"/>
          <w:b/>
          <w:bCs/>
          <w:iCs/>
          <w:sz w:val="24"/>
          <w:szCs w:val="24"/>
          <w:lang w:eastAsia="ru-RU"/>
        </w:rPr>
        <w:t xml:space="preserve"> + </w:t>
      </w:r>
      <w:r w:rsidRPr="00A42897">
        <w:rPr>
          <w:rFonts w:ascii="Times New Roman" w:eastAsia="Times New Roman" w:hAnsi="Times New Roman" w:cs="Times New Roman"/>
          <w:b/>
          <w:bCs/>
          <w:iCs/>
          <w:sz w:val="24"/>
          <w:szCs w:val="24"/>
          <w:lang w:val="en-US" w:eastAsia="ru-RU"/>
        </w:rPr>
        <w:t>Ci</w:t>
      </w:r>
      <w:r w:rsidRPr="00A42897">
        <w:rPr>
          <w:rFonts w:ascii="Times New Roman" w:eastAsia="Times New Roman" w:hAnsi="Times New Roman" w:cs="Times New Roman"/>
          <w:b/>
          <w:bCs/>
          <w:iCs/>
          <w:sz w:val="24"/>
          <w:szCs w:val="24"/>
          <w:lang w:eastAsia="ru-RU"/>
        </w:rPr>
        <w:t>3</w:t>
      </w:r>
      <w:r w:rsidRPr="00A42897">
        <w:rPr>
          <w:rFonts w:ascii="Times New Roman" w:eastAsia="Times New Roman" w:hAnsi="Times New Roman" w:cs="Times New Roman"/>
          <w:b/>
          <w:bCs/>
          <w:iCs/>
          <w:sz w:val="24"/>
          <w:szCs w:val="24"/>
          <w:lang w:val="en-US" w:eastAsia="ru-RU"/>
        </w:rPr>
        <w:t> </w:t>
      </w:r>
      <w:r w:rsidRPr="00A42897">
        <w:rPr>
          <w:rFonts w:ascii="Times New Roman" w:eastAsia="Times New Roman" w:hAnsi="Times New Roman" w:cs="Times New Roman"/>
          <w:b/>
          <w:bCs/>
          <w:iCs/>
          <w:sz w:val="24"/>
          <w:szCs w:val="24"/>
          <w:lang w:eastAsia="ru-RU"/>
        </w:rPr>
        <w:t xml:space="preserve"> + ... + </w:t>
      </w:r>
      <w:r w:rsidRPr="00A42897">
        <w:rPr>
          <w:rFonts w:ascii="Times New Roman" w:eastAsia="Times New Roman" w:hAnsi="Times New Roman" w:cs="Times New Roman"/>
          <w:b/>
          <w:bCs/>
          <w:iCs/>
          <w:sz w:val="24"/>
          <w:szCs w:val="24"/>
          <w:lang w:val="en-US" w:eastAsia="ru-RU"/>
        </w:rPr>
        <w:t>Cik</w:t>
      </w:r>
      <w:r w:rsidRPr="00A42897">
        <w:rPr>
          <w:rFonts w:ascii="Times New Roman" w:eastAsia="Times New Roman" w:hAnsi="Times New Roman" w:cs="Times New Roman"/>
          <w:b/>
          <w:bCs/>
          <w:iCs/>
          <w:sz w:val="24"/>
          <w:szCs w:val="24"/>
          <w:lang w:eastAsia="ru-RU"/>
        </w:rPr>
        <w:t>,</w:t>
      </w:r>
      <w:r w:rsidRPr="00A42897">
        <w:rPr>
          <w:rFonts w:ascii="Times New Roman" w:eastAsia="Times New Roman" w:hAnsi="Times New Roman" w:cs="Times New Roman"/>
          <w:iCs/>
          <w:sz w:val="24"/>
          <w:szCs w:val="24"/>
          <w:lang w:val="en-US" w:eastAsia="ru-RU"/>
        </w:rPr>
        <w:t> </w:t>
      </w: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где:  </w:t>
      </w: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Rci – итоговый балл, присуждаемый i-й заявке по указанному критерию; </w:t>
      </w: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Cik -  значение  в баллах (среднее арифметическое оценок в баллах всех  членов комиссии, присуждаемое комиссией i-й заявке на участие в конкурсе по k-му критерию,где k - количество установленных критериев. </w:t>
      </w: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Дробное значение итогового балла округляется до двух десятичных знаков после запятой по математическим правилам округления.</w:t>
      </w: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 Победителем конкурса признается тот участник конкурса, заявке которого присвоен первый номер.</w:t>
      </w:r>
    </w:p>
    <w:p w:rsidR="00A42897" w:rsidRPr="00A42897" w:rsidRDefault="00A42897" w:rsidP="00A42897">
      <w:pPr>
        <w:spacing w:after="0"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A42897" w:rsidRPr="00A42897" w:rsidRDefault="00A42897" w:rsidP="00A42897">
      <w:pPr>
        <w:spacing w:after="0" w:line="240" w:lineRule="auto"/>
        <w:jc w:val="both"/>
        <w:rPr>
          <w:noProof/>
        </w:rPr>
      </w:pPr>
    </w:p>
    <w:p w:rsidR="00A42897" w:rsidRPr="00A42897" w:rsidRDefault="00A42897" w:rsidP="00A42897">
      <w:pPr>
        <w:spacing w:after="0" w:line="240" w:lineRule="auto"/>
        <w:jc w:val="both"/>
        <w:rPr>
          <w:noProof/>
        </w:rPr>
        <w:sectPr w:rsidR="00A42897" w:rsidRPr="00A42897" w:rsidSect="00A42897">
          <w:footerReference w:type="default" r:id="rId25"/>
          <w:pgSz w:w="11906" w:h="16838"/>
          <w:pgMar w:top="1134" w:right="850" w:bottom="1134" w:left="1701" w:header="708" w:footer="708" w:gutter="0"/>
          <w:cols w:space="708"/>
          <w:titlePg/>
          <w:docGrid w:linePitch="360"/>
        </w:sectPr>
      </w:pPr>
    </w:p>
    <w:p w:rsidR="00A42897" w:rsidRPr="00A42897" w:rsidRDefault="00A42897" w:rsidP="00A42897">
      <w:pPr>
        <w:spacing w:after="0" w:line="240" w:lineRule="auto"/>
        <w:jc w:val="cente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lastRenderedPageBreak/>
        <w:t>РАЗДЕЛ IV. ТЕХНИЧЕСКАЯ ЧАСТЬ КОНКУРСНОЙ ДОКУМЕНТАЦИИ, ТЕХНИЧЕСКОЕ ЗАДАНИЕ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1. Предмет открытого конкурса:</w:t>
      </w:r>
      <w:r w:rsidRPr="00A42897">
        <w:rPr>
          <w:rFonts w:ascii="Times New Roman" w:eastAsia="Times New Roman" w:hAnsi="Times New Roman" w:cs="Times New Roman"/>
          <w:iCs/>
          <w:sz w:val="24"/>
          <w:szCs w:val="24"/>
          <w:lang w:eastAsia="ru-RU"/>
        </w:rPr>
        <w:t xml:space="preserve"> наделение хозяйствующего субъекта статусом </w:t>
      </w:r>
      <w:r w:rsidRPr="00A42897">
        <w:rPr>
          <w:rFonts w:ascii="Times New Roman" w:eastAsia="Times New Roman" w:hAnsi="Times New Roman" w:cs="Times New Roman"/>
          <w:bCs/>
          <w:iCs/>
          <w:sz w:val="24"/>
          <w:szCs w:val="24"/>
          <w:lang w:eastAsia="ru-RU"/>
        </w:rPr>
        <w:t>специализированной службы по вопросам похоронного дела на территории муниципального образования Западнодвинский муниципальный округ Тверской области.</w:t>
      </w:r>
      <w:r w:rsidRPr="00A42897">
        <w:rPr>
          <w:rFonts w:ascii="Times New Roman" w:eastAsia="Times New Roman" w:hAnsi="Times New Roman" w:cs="Times New Roman"/>
          <w:iCs/>
          <w:sz w:val="24"/>
          <w:szCs w:val="24"/>
          <w:lang w:eastAsia="ru-RU"/>
        </w:rPr>
        <w:t xml:space="preserve">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2.</w:t>
      </w:r>
      <w:r w:rsidRPr="00A42897">
        <w:rPr>
          <w:rFonts w:ascii="Times New Roman" w:eastAsia="Times New Roman" w:hAnsi="Times New Roman" w:cs="Times New Roman"/>
          <w:iCs/>
          <w:sz w:val="24"/>
          <w:szCs w:val="24"/>
          <w:lang w:eastAsia="ru-RU"/>
        </w:rPr>
        <w:t xml:space="preserve"> </w:t>
      </w:r>
      <w:r w:rsidRPr="00A42897">
        <w:rPr>
          <w:rFonts w:ascii="Times New Roman" w:eastAsia="Times New Roman" w:hAnsi="Times New Roman" w:cs="Times New Roman"/>
          <w:b/>
          <w:bCs/>
          <w:iCs/>
          <w:sz w:val="24"/>
          <w:szCs w:val="24"/>
          <w:lang w:eastAsia="ru-RU"/>
        </w:rPr>
        <w:t>Сроки оказания услуг:</w:t>
      </w:r>
      <w:r w:rsidRPr="00A42897">
        <w:rPr>
          <w:rFonts w:ascii="Times New Roman" w:eastAsia="Times New Roman" w:hAnsi="Times New Roman" w:cs="Times New Roman"/>
          <w:iCs/>
          <w:sz w:val="24"/>
          <w:szCs w:val="24"/>
          <w:lang w:eastAsia="ru-RU"/>
        </w:rPr>
        <w:t xml:space="preserve"> с момента заключения договора на оказание услуг  до </w:t>
      </w:r>
      <w:hyperlink r:id="rId26" w:tooltip="31 декабря" w:history="1">
        <w:r w:rsidRPr="00A42897">
          <w:rPr>
            <w:rFonts w:ascii="Times New Roman" w:eastAsia="Times New Roman" w:hAnsi="Times New Roman" w:cs="Times New Roman"/>
            <w:iCs/>
            <w:sz w:val="24"/>
            <w:szCs w:val="24"/>
            <w:lang w:eastAsia="ru-RU"/>
          </w:rPr>
          <w:t>31 декабря</w:t>
        </w:r>
      </w:hyperlink>
      <w:r w:rsidRPr="00A42897">
        <w:rPr>
          <w:rFonts w:ascii="Times New Roman" w:eastAsia="Times New Roman" w:hAnsi="Times New Roman" w:cs="Times New Roman"/>
          <w:iCs/>
          <w:sz w:val="24"/>
          <w:szCs w:val="24"/>
          <w:lang w:eastAsia="ru-RU"/>
        </w:rPr>
        <w:t xml:space="preserve"> 2021 года.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3. Оказание услуг производить в соответствии с:</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 Федеральным законом Российской Федерации от 12.01.1996 №8-ФЗ «О погребении и похоронном деле»;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 </w:t>
      </w:r>
      <w:r w:rsidRPr="00A42897">
        <w:rPr>
          <w:rFonts w:ascii="Times New Roman" w:hAnsi="Times New Roman" w:cs="Times New Roman"/>
          <w:color w:val="000000"/>
          <w:sz w:val="24"/>
          <w:szCs w:val="24"/>
          <w:shd w:val="clear" w:color="auto" w:fill="FFFFFF"/>
        </w:rPr>
        <w:t>СанПиН 2.1.3684-21</w:t>
      </w:r>
      <w:r w:rsidRPr="00A42897">
        <w:rPr>
          <w:rFonts w:ascii="Times New Roman" w:eastAsia="Times New Roman" w:hAnsi="Times New Roman" w:cs="Times New Roman"/>
          <w:iCs/>
          <w:sz w:val="24"/>
          <w:szCs w:val="24"/>
          <w:lang w:eastAsia="ru-RU"/>
        </w:rPr>
        <w:t xml:space="preserve"> </w:t>
      </w:r>
      <w:r w:rsidRPr="00A42897">
        <w:rPr>
          <w:rFonts w:ascii="Times New Roman" w:hAnsi="Times New Roman" w:cs="Times New Roman"/>
          <w:color w:val="000000"/>
          <w:sz w:val="24"/>
          <w:szCs w:val="24"/>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42897">
        <w:rPr>
          <w:rFonts w:ascii="Times New Roman" w:eastAsia="Times New Roman" w:hAnsi="Times New Roman" w:cs="Times New Roman"/>
          <w:iCs/>
          <w:sz w:val="24"/>
          <w:szCs w:val="24"/>
          <w:lang w:eastAsia="ru-RU"/>
        </w:rPr>
        <w:t>.</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xml:space="preserve">4. Для </w:t>
      </w:r>
      <w:hyperlink r:id="rId27" w:tooltip="Выполнение работ" w:history="1">
        <w:r w:rsidRPr="00A42897">
          <w:rPr>
            <w:rFonts w:ascii="Times New Roman" w:eastAsia="Times New Roman" w:hAnsi="Times New Roman" w:cs="Times New Roman"/>
            <w:b/>
            <w:bCs/>
            <w:iCs/>
            <w:sz w:val="24"/>
            <w:szCs w:val="24"/>
            <w:lang w:eastAsia="ru-RU"/>
          </w:rPr>
          <w:t>выполнения работ</w:t>
        </w:r>
      </w:hyperlink>
      <w:r w:rsidRPr="00A42897">
        <w:rPr>
          <w:rFonts w:ascii="Times New Roman" w:eastAsia="Times New Roman" w:hAnsi="Times New Roman" w:cs="Times New Roman"/>
          <w:b/>
          <w:bCs/>
          <w:iCs/>
          <w:sz w:val="24"/>
          <w:szCs w:val="24"/>
          <w:lang w:eastAsia="ru-RU"/>
        </w:rPr>
        <w:t>  специализированной службе необходимо иметь:</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 специализированный транспорт для предоставления услуг по захоронению,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персонал для оказания услуг;</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 помещение для приема заявок;</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 наличие прямой телефонной связи для приема заявок;</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 наличие материально-технической базы для изготовления предметов похоронного ритуала. </w:t>
      </w:r>
    </w:p>
    <w:p w:rsidR="00A42897" w:rsidRPr="00A42897" w:rsidRDefault="00A42897" w:rsidP="00A42897">
      <w:pPr>
        <w:spacing w:before="48" w:after="48" w:line="240" w:lineRule="auto"/>
        <w:jc w:val="both"/>
        <w:rPr>
          <w:rFonts w:ascii="Times New Roman" w:eastAsia="Times New Roman" w:hAnsi="Times New Roman" w:cs="Times New Roman"/>
          <w:b/>
          <w:bCs/>
          <w:iCs/>
          <w:sz w:val="24"/>
          <w:szCs w:val="24"/>
          <w:lang w:eastAsia="ru-RU"/>
        </w:rPr>
      </w:pPr>
      <w:r w:rsidRPr="00A42897">
        <w:rPr>
          <w:rFonts w:ascii="Times New Roman" w:eastAsia="Times New Roman" w:hAnsi="Times New Roman" w:cs="Times New Roman"/>
          <w:b/>
          <w:bCs/>
          <w:iCs/>
          <w:sz w:val="24"/>
          <w:szCs w:val="24"/>
          <w:lang w:eastAsia="ru-RU"/>
        </w:rPr>
        <w:t>5. Права и обязанности специализированной службы по вопросам похоронного дела.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5.1. Специализированная служба по вопросам похоронного дела обязана: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5.1.1. Оказывать гарантированный перечень услуг по погребению на безвозмездной основе в соответствии со статьями 9 Федерального закона от 12.01.1996 №8-ФЗ «О погребении и похоронном деле»: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оформление документов, необходимых для погребения;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предоставление и доставка гроба и других предметов, необходимых для погребения;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перевозка тела (останков) умершего на кладбище;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погребение.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sectPr w:rsidR="00A42897" w:rsidRPr="00A42897" w:rsidSect="00237FBB">
          <w:type w:val="continuous"/>
          <w:pgSz w:w="11906" w:h="16838"/>
          <w:pgMar w:top="1134" w:right="850" w:bottom="1134" w:left="1701" w:header="708" w:footer="708" w:gutter="0"/>
          <w:cols w:space="708"/>
          <w:docGrid w:linePitch="360"/>
        </w:sectPr>
      </w:pP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№8-ФЗ «О погребении и похоронном деле».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 в соответствии со статьями 9 и 12  Федерального закона от 12.01.1996 №8-ФЗ «О погребении и похоронном деле».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оформление документов, необходимых для погребения;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облачение тела;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предоставление гроба;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перевозку умершего на кладбище;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погребение.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5.1.5.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5.1.6. Обеспечивает соблюдение персоналом Правил </w:t>
      </w:r>
      <w:hyperlink r:id="rId28" w:tooltip="Техника безопасности" w:history="1">
        <w:r w:rsidRPr="00A42897">
          <w:rPr>
            <w:rFonts w:ascii="Times New Roman" w:eastAsia="Times New Roman" w:hAnsi="Times New Roman" w:cs="Times New Roman"/>
            <w:iCs/>
            <w:sz w:val="24"/>
            <w:szCs w:val="24"/>
            <w:lang w:eastAsia="ru-RU"/>
          </w:rPr>
          <w:t>техники безопасности</w:t>
        </w:r>
      </w:hyperlink>
      <w:r w:rsidRPr="00A42897">
        <w:rPr>
          <w:rFonts w:ascii="Times New Roman" w:eastAsia="Times New Roman" w:hAnsi="Times New Roman" w:cs="Times New Roman"/>
          <w:iCs/>
          <w:sz w:val="24"/>
          <w:szCs w:val="24"/>
          <w:lang w:eastAsia="ru-RU"/>
        </w:rPr>
        <w:t xml:space="preserve"> и Правил противопожарной безопасности</w:t>
      </w:r>
      <w:r w:rsidRPr="00A42897">
        <w:rPr>
          <w:rFonts w:ascii="Times New Roman" w:eastAsia="Times New Roman" w:hAnsi="Times New Roman" w:cs="Times New Roman"/>
          <w:b/>
          <w:bCs/>
          <w:iCs/>
          <w:sz w:val="24"/>
          <w:szCs w:val="24"/>
          <w:lang w:eastAsia="ru-RU"/>
        </w:rPr>
        <w:t>.</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iCs/>
          <w:sz w:val="24"/>
          <w:szCs w:val="24"/>
          <w:lang w:eastAsia="ru-RU"/>
        </w:rPr>
        <w:t xml:space="preserve">5.2. </w:t>
      </w:r>
      <w:r w:rsidRPr="00A42897">
        <w:rPr>
          <w:rFonts w:ascii="Times New Roman" w:eastAsia="Times New Roman" w:hAnsi="Times New Roman" w:cs="Times New Roman"/>
          <w:b/>
          <w:bCs/>
          <w:iCs/>
          <w:sz w:val="24"/>
          <w:szCs w:val="24"/>
          <w:lang w:eastAsia="ru-RU"/>
        </w:rPr>
        <w:t>Специализированная служба по вопросам похоронного дела вправе: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5.2.1.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5.2.2.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5.2.3.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5.2.4. Стоимость  услуг, указанных в п. п. 5.1.1.,5.1.2, 5.1.3 определяется муниципальным образованием Западнодвинский муниципальный округ по согласованию с отделением Пенсионного фонда Российской Федерации и Фонда социального страхования Российской Федерации, а также Министерством экономического развития Тверской области  и возмещается в порядке, предусмотренном пунктом 3 статьи 9 настоящего Федерального закона от 12.01.1996 №8-ФЗ «О погребении и похоронном деле».</w:t>
      </w:r>
    </w:p>
    <w:p w:rsidR="00A42897" w:rsidRPr="00A42897" w:rsidRDefault="00A42897" w:rsidP="00A42897">
      <w:pPr>
        <w:spacing w:before="48" w:after="48" w:line="240" w:lineRule="auto"/>
        <w:jc w:val="both"/>
        <w:rPr>
          <w:rFonts w:ascii="Times New Roman" w:eastAsia="Times New Roman" w:hAnsi="Times New Roman" w:cs="Times New Roman"/>
          <w:b/>
          <w:bCs/>
          <w:iCs/>
          <w:sz w:val="24"/>
          <w:szCs w:val="24"/>
          <w:lang w:eastAsia="ru-RU"/>
        </w:rPr>
      </w:pPr>
      <w:r w:rsidRPr="00A42897">
        <w:rPr>
          <w:rFonts w:ascii="Times New Roman" w:eastAsia="Times New Roman" w:hAnsi="Times New Roman" w:cs="Times New Roman"/>
          <w:b/>
          <w:bCs/>
          <w:iCs/>
          <w:sz w:val="24"/>
          <w:szCs w:val="24"/>
          <w:lang w:eastAsia="ru-RU"/>
        </w:rPr>
        <w:t>6. Ответственность специализированной службы по вопросам похоронного дела.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6.1.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bCs/>
          <w:iCs/>
          <w:sz w:val="24"/>
          <w:szCs w:val="24"/>
          <w:lang w:eastAsia="ru-RU"/>
        </w:rPr>
        <w:t xml:space="preserve">6.2. </w:t>
      </w:r>
      <w:r w:rsidRPr="00A42897">
        <w:rPr>
          <w:rFonts w:ascii="Times New Roman" w:eastAsia="Times New Roman" w:hAnsi="Times New Roman" w:cs="Times New Roman"/>
          <w:sz w:val="24"/>
          <w:szCs w:val="24"/>
          <w:lang w:eastAsia="ru-RU"/>
        </w:rPr>
        <w:t>Основаниями для прекращения обязательств по оказанию услуг специализированной службой по вопросам похоронного дела являются:</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представление соответствующего заявления специализированной службой;</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ликвидация юридического лица;</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фактическое прекращение деятельности по оказанию ритуальных услуг в течение года;</w:t>
      </w:r>
    </w:p>
    <w:p w:rsidR="00A42897"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A42897">
        <w:rPr>
          <w:rFonts w:ascii="Times New Roman" w:eastAsia="Times New Roman" w:hAnsi="Times New Roman" w:cs="Times New Roman"/>
          <w:sz w:val="24"/>
          <w:szCs w:val="24"/>
          <w:lang w:eastAsia="ru-RU"/>
        </w:rPr>
        <w:t>- непредставление гарантированного перечня услуг по погребению на безвозмездной основе.</w:t>
      </w:r>
    </w:p>
    <w:p w:rsidR="00A42897" w:rsidRPr="00A42897" w:rsidRDefault="00A42897" w:rsidP="00A42897">
      <w:pPr>
        <w:spacing w:before="48" w:after="48" w:line="240" w:lineRule="auto"/>
        <w:jc w:val="both"/>
        <w:rPr>
          <w:rFonts w:ascii="Times New Roman" w:eastAsia="Times New Roman" w:hAnsi="Times New Roman" w:cs="Times New Roman"/>
          <w:b/>
          <w:bCs/>
          <w:iCs/>
          <w:sz w:val="24"/>
          <w:szCs w:val="24"/>
          <w:lang w:eastAsia="ru-RU"/>
        </w:rPr>
      </w:pPr>
    </w:p>
    <w:p w:rsidR="00A42897" w:rsidRPr="00A42897" w:rsidRDefault="00A42897" w:rsidP="00A42897">
      <w:pPr>
        <w:spacing w:before="48" w:after="48" w:line="240" w:lineRule="auto"/>
        <w:jc w:val="cente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РАЗДЕЛ V</w:t>
      </w:r>
      <w:r w:rsidRPr="00A42897">
        <w:rPr>
          <w:rFonts w:ascii="Times New Roman" w:eastAsia="Times New Roman" w:hAnsi="Times New Roman" w:cs="Times New Roman"/>
          <w:iCs/>
          <w:sz w:val="24"/>
          <w:szCs w:val="24"/>
          <w:lang w:eastAsia="ru-RU"/>
        </w:rPr>
        <w:t xml:space="preserve">. </w:t>
      </w:r>
      <w:r w:rsidRPr="00A42897">
        <w:rPr>
          <w:rFonts w:ascii="Times New Roman" w:eastAsia="Times New Roman" w:hAnsi="Times New Roman" w:cs="Times New Roman"/>
          <w:b/>
          <w:bCs/>
          <w:iCs/>
          <w:caps/>
          <w:sz w:val="24"/>
          <w:szCs w:val="24"/>
          <w:lang w:eastAsia="ru-RU"/>
        </w:rPr>
        <w:t>Проект договора</w:t>
      </w:r>
    </w:p>
    <w:p w:rsidR="00A42897" w:rsidRPr="00A42897" w:rsidRDefault="00A42897" w:rsidP="00A42897">
      <w:pPr>
        <w:spacing w:before="48" w:after="48" w:line="240" w:lineRule="auto"/>
        <w:jc w:val="center"/>
        <w:rPr>
          <w:rFonts w:ascii="Times New Roman" w:eastAsia="Times New Roman" w:hAnsi="Times New Roman" w:cs="Times New Roman"/>
          <w:b/>
          <w:iCs/>
          <w:sz w:val="24"/>
          <w:szCs w:val="24"/>
          <w:lang w:eastAsia="ru-RU"/>
        </w:rPr>
      </w:pPr>
      <w:r w:rsidRPr="00A42897">
        <w:rPr>
          <w:rFonts w:ascii="Times New Roman" w:eastAsia="Times New Roman" w:hAnsi="Times New Roman" w:cs="Times New Roman"/>
          <w:b/>
          <w:iCs/>
          <w:sz w:val="24"/>
          <w:szCs w:val="24"/>
          <w:lang w:eastAsia="ru-RU"/>
        </w:rPr>
        <w:t>Договор</w:t>
      </w:r>
    </w:p>
    <w:p w:rsidR="00A42897" w:rsidRPr="00A42897" w:rsidRDefault="00A42897" w:rsidP="00A42897">
      <w:pPr>
        <w:spacing w:before="48" w:after="48" w:line="240" w:lineRule="auto"/>
        <w:jc w:val="center"/>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iCs/>
          <w:sz w:val="24"/>
          <w:szCs w:val="24"/>
          <w:lang w:eastAsia="ru-RU"/>
        </w:rPr>
        <w:t xml:space="preserve">на оказание услуг </w:t>
      </w:r>
      <w:r w:rsidRPr="00A42897">
        <w:rPr>
          <w:rFonts w:ascii="Times New Roman" w:eastAsia="Times New Roman" w:hAnsi="Times New Roman" w:cs="Times New Roman"/>
          <w:b/>
          <w:bCs/>
          <w:iCs/>
          <w:sz w:val="24"/>
          <w:szCs w:val="24"/>
          <w:lang w:eastAsia="ru-RU"/>
        </w:rPr>
        <w:t>специализированной службы по вопросам похоронного дела на территории муниципального образования Западнодвинский муниципальный округ Тверской области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  г. Западная Двина                                                                          «___»_____________2022 г.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Администрация Западнодвинского муниципального округа Тверской области, именуемая в дальнейшем «Заказчик», в лице главы Западнодвинского муниципального округа Голубевой О.А., действующего на основании Устава, с одной стороны,  и,____________________________, именуемое в дальнейшем «Исполнитель», в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1. ПРЕДМЕТ ДОГОВОРА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1.1. Настоящий Договор заключается на основании </w:t>
      </w:r>
      <w:hyperlink r:id="rId29" w:tooltip="Протоколы заседаний" w:history="1">
        <w:r w:rsidRPr="00A42897">
          <w:rPr>
            <w:rFonts w:ascii="Times New Roman" w:eastAsia="Times New Roman" w:hAnsi="Times New Roman" w:cs="Times New Roman"/>
            <w:iCs/>
            <w:sz w:val="24"/>
            <w:szCs w:val="24"/>
            <w:lang w:eastAsia="ru-RU"/>
          </w:rPr>
          <w:t>протокола заседания</w:t>
        </w:r>
      </w:hyperlink>
      <w:r w:rsidRPr="00A42897">
        <w:rPr>
          <w:rFonts w:ascii="Times New Roman" w:eastAsia="Times New Roman" w:hAnsi="Times New Roman" w:cs="Times New Roman"/>
          <w:iCs/>
          <w:sz w:val="24"/>
          <w:szCs w:val="24"/>
          <w:lang w:eastAsia="ru-RU"/>
        </w:rPr>
        <w:t xml:space="preserve"> конкурсной комиссии Заказчика  от_________________ №________.</w:t>
      </w:r>
    </w:p>
    <w:p w:rsidR="00A42897" w:rsidRPr="00A42897" w:rsidRDefault="00A42897" w:rsidP="00A42897">
      <w:pPr>
        <w:spacing w:before="48" w:after="48" w:line="240" w:lineRule="auto"/>
        <w:jc w:val="both"/>
        <w:rPr>
          <w:rFonts w:ascii="Times New Roman" w:hAnsi="Times New Roman" w:cs="Times New Roman"/>
          <w:spacing w:val="2"/>
          <w:sz w:val="24"/>
          <w:szCs w:val="24"/>
        </w:rPr>
      </w:pPr>
      <w:r w:rsidRPr="00A42897">
        <w:rPr>
          <w:rFonts w:ascii="Times New Roman" w:eastAsia="Times New Roman" w:hAnsi="Times New Roman" w:cs="Times New Roman"/>
          <w:iCs/>
          <w:sz w:val="24"/>
          <w:szCs w:val="24"/>
          <w:lang w:eastAsia="ru-RU"/>
        </w:rPr>
        <w:t xml:space="preserve">1.2. Исполнитель принимает на себя полномочия специализированной службы </w:t>
      </w:r>
      <w:r w:rsidRPr="00A42897">
        <w:rPr>
          <w:rFonts w:ascii="Times New Roman" w:eastAsia="Times New Roman" w:hAnsi="Times New Roman" w:cs="Times New Roman"/>
          <w:bCs/>
          <w:iCs/>
          <w:sz w:val="24"/>
          <w:szCs w:val="24"/>
          <w:lang w:eastAsia="ru-RU"/>
        </w:rPr>
        <w:t xml:space="preserve">по вопросам похоронного дела на территории муниципального образования Западнодвинский муниципальный округ Тверской области </w:t>
      </w:r>
      <w:r w:rsidRPr="00A42897">
        <w:rPr>
          <w:rFonts w:ascii="Times New Roman" w:hAnsi="Times New Roman" w:cs="Times New Roman"/>
          <w:spacing w:val="2"/>
          <w:sz w:val="24"/>
          <w:szCs w:val="24"/>
        </w:rPr>
        <w:t xml:space="preserve">в период действия Договора и </w:t>
      </w:r>
      <w:r w:rsidRPr="00A42897">
        <w:rPr>
          <w:rFonts w:ascii="Times New Roman" w:hAnsi="Times New Roman" w:cs="Times New Roman"/>
          <w:spacing w:val="2"/>
          <w:sz w:val="24"/>
          <w:szCs w:val="24"/>
        </w:rPr>
        <w:lastRenderedPageBreak/>
        <w:t>обязуется осуществлять захоронения  и  оказывать  ритуальные  услуги  в  соответствии  со  ст. 9 и ст.  12 Федерального   закона  от  12  января  1996  года  N  8-ФЗ  "О погребении и похоронном  деле",   а  именно:</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а) оказывать гарантированный перечень услуг по погребению на безвозмездной основе в соответствии со статьями 9 Федерального закона от 12.01.1996 №8-ФЗ «О погребении и похоронном деле»: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оформление документов, необходимых для погребения;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предоставление и доставка гроба и других предметов, необходимых для погребения;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перевозка тела (останков) умершего на кладбище;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погребение.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б)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№8-ФЗ «О погребении и похоронном деле».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в)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 в соответствии со статьями 9 и 12  Федерального закона от 12.01.1996 №8-ФЗ «О погребении и похоронном деле».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Услуги, оказываемые специализированной службой по вопросам похоронного дела при погребении умерших, указанных в подпунктах б) и в) настоящего пункта Договора, включают:</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оформление документов, необходимых для погребения;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облачение тела;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предоставление гроба;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перевозку умершего на кладбище;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погребение.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2.  ОКАЗАНИЕ УСЛУГ</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2.1. Оказание услуг по настоящему договору производится силами, средствами и транспортом Исполнителя.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2.3. Срок предоставления услуг:  </w:t>
      </w:r>
      <w:r w:rsidRPr="00A42897">
        <w:rPr>
          <w:rFonts w:ascii="Times New Roman" w:eastAsia="Times New Roman" w:hAnsi="Times New Roman" w:cs="Times New Roman"/>
          <w:iCs/>
          <w:color w:val="000000" w:themeColor="text1"/>
          <w:sz w:val="24"/>
          <w:szCs w:val="24"/>
          <w:lang w:eastAsia="ru-RU"/>
        </w:rPr>
        <w:t>до 31.12.2027г.</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3. ОБЯЗАННОСТИ И ПРАВА ИСПОЛНИТЕЛЯ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  Исполнитель обязан:</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3.1.1. Обеспечивать своевременное и качественное выполнение работ по настоящему Договору  в соответствии с Федеральным законом РФ от 12.01.1996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 СанПин 2.1.3684-21.</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3.1.2. В полном объеме предоставлять гарантированный перечень на ритуальные услуги в объеме, по ценам и по качеству, установленными  нормативно-правовым актом администрации Западнодвинского муниципального округа.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3.1.3. В течение 3 (трех) суток </w:t>
      </w:r>
      <w:r w:rsidRPr="00A42897">
        <w:rPr>
          <w:rFonts w:ascii="Times New Roman" w:eastAsia="Times New Roman" w:hAnsi="Times New Roman" w:cs="Times New Roman"/>
          <w:sz w:val="24"/>
          <w:szCs w:val="24"/>
          <w:lang w:eastAsia="ru-RU"/>
        </w:rPr>
        <w:t>с момента установления причины смерти, если иное не предусмотрено законодательством Российской Федерации,</w:t>
      </w:r>
      <w:r w:rsidRPr="00A42897">
        <w:rPr>
          <w:rFonts w:ascii="Times New Roman" w:eastAsia="Times New Roman" w:hAnsi="Times New Roman" w:cs="Times New Roman"/>
          <w:iCs/>
          <w:sz w:val="24"/>
          <w:szCs w:val="24"/>
          <w:lang w:eastAsia="ru-RU"/>
        </w:rPr>
        <w:t>  производить захоронения умерших граждан, указанных в подпунктах б) и в) п.1.2. Договора;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 xml:space="preserve">3.1.5. Нести ответственность за выполнение при производстве работ правил </w:t>
      </w:r>
      <w:hyperlink r:id="rId30" w:tooltip="Охрана труда" w:history="1">
        <w:r w:rsidRPr="00A42897">
          <w:rPr>
            <w:rFonts w:ascii="Times New Roman" w:eastAsia="Times New Roman" w:hAnsi="Times New Roman" w:cs="Times New Roman"/>
            <w:iCs/>
            <w:sz w:val="24"/>
            <w:szCs w:val="24"/>
            <w:lang w:eastAsia="ru-RU"/>
          </w:rPr>
          <w:t>охраны труда</w:t>
        </w:r>
      </w:hyperlink>
      <w:r w:rsidRPr="00A42897">
        <w:rPr>
          <w:rFonts w:ascii="Times New Roman" w:eastAsia="Times New Roman" w:hAnsi="Times New Roman" w:cs="Times New Roman"/>
          <w:iCs/>
          <w:sz w:val="24"/>
          <w:szCs w:val="24"/>
          <w:lang w:eastAsia="ru-RU"/>
        </w:rPr>
        <w:t>, техники безопасности и противопожарной безопасности;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3.1.6. С момента оказания услуг и до их завершения вести надлежащим образом оформленную документацию по учету оказанных услуг;</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3.1.7. До начала работ осуществлять проверку сертификатов и соответствия им качества приобретаемых материалов;</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3.1.8. В течение 10 дней с момента заключения настоящего Договора довести до населения муниципального образования Западнодвинский муниципальный округ  через СМИ  информацию о предоставлении  данного вида услуг с указанием часов приема, адресов и контактных телефонов Исполнителя;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3.1.10. Участвовать во всех проверках и инспекциях, проводимых Заказчиком по исполнению условий настоящего Договора;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3.1.13. Выполнять иные обязанности, предусмотренные законодательством Российской Федерации и настоящим Договором.</w:t>
      </w:r>
    </w:p>
    <w:p w:rsidR="00A42897" w:rsidRPr="00A42897" w:rsidRDefault="00A42897" w:rsidP="00A42897">
      <w:pPr>
        <w:spacing w:before="48" w:after="48" w:line="240" w:lineRule="auto"/>
        <w:jc w:val="both"/>
        <w:rPr>
          <w:rFonts w:ascii="Times New Roman" w:eastAsia="Times New Roman" w:hAnsi="Times New Roman" w:cs="Times New Roman"/>
          <w:b/>
          <w:iCs/>
          <w:sz w:val="24"/>
          <w:szCs w:val="24"/>
          <w:lang w:eastAsia="ru-RU"/>
        </w:rPr>
      </w:pPr>
      <w:r w:rsidRPr="00A42897">
        <w:rPr>
          <w:rFonts w:ascii="Times New Roman" w:eastAsia="Times New Roman" w:hAnsi="Times New Roman" w:cs="Times New Roman"/>
          <w:b/>
          <w:iCs/>
          <w:sz w:val="24"/>
          <w:szCs w:val="24"/>
          <w:lang w:eastAsia="ru-RU"/>
        </w:rPr>
        <w:t>3.2. Исполнитель вправе: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3.2.1.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3.2.2.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A42897" w:rsidRPr="00A42897" w:rsidRDefault="00A42897" w:rsidP="00A42897">
      <w:pPr>
        <w:spacing w:before="48" w:after="48" w:line="240" w:lineRule="auto"/>
        <w:jc w:val="both"/>
        <w:rPr>
          <w:rFonts w:ascii="Times New Roman" w:eastAsia="Times New Roman" w:hAnsi="Times New Roman" w:cs="Times New Roman"/>
          <w:b/>
          <w:iCs/>
          <w:sz w:val="24"/>
          <w:szCs w:val="24"/>
          <w:lang w:eastAsia="ru-RU"/>
        </w:rPr>
      </w:pPr>
      <w:r w:rsidRPr="00A42897">
        <w:rPr>
          <w:rFonts w:ascii="Times New Roman" w:eastAsia="Times New Roman" w:hAnsi="Times New Roman" w:cs="Times New Roman"/>
          <w:iCs/>
          <w:sz w:val="24"/>
          <w:szCs w:val="24"/>
          <w:lang w:eastAsia="ru-RU"/>
        </w:rPr>
        <w:t xml:space="preserve">3.2.3. </w:t>
      </w:r>
      <w:r w:rsidRPr="00A42897">
        <w:rPr>
          <w:rFonts w:ascii="Times New Roman" w:eastAsia="Times New Roman" w:hAnsi="Times New Roman" w:cs="Times New Roman"/>
          <w:sz w:val="24"/>
          <w:szCs w:val="24"/>
          <w:lang w:eastAsia="ru-RU"/>
        </w:rPr>
        <w:t>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частью 3 статьи 10 Федерального закона "О погребении и похоронном деле"</w:t>
      </w:r>
      <w:r w:rsidRPr="00A42897">
        <w:rPr>
          <w:rFonts w:ascii="Times New Roman" w:eastAsia="Times New Roman" w:hAnsi="Times New Roman" w:cs="Times New Roman"/>
          <w:iCs/>
          <w:sz w:val="24"/>
          <w:szCs w:val="24"/>
          <w:lang w:eastAsia="ru-RU"/>
        </w:rPr>
        <w:t>.</w:t>
      </w:r>
    </w:p>
    <w:p w:rsidR="00A42897" w:rsidRPr="00A42897" w:rsidRDefault="00A42897" w:rsidP="00A42897">
      <w:pPr>
        <w:spacing w:after="0"/>
        <w:ind w:right="-249"/>
        <w:jc w:val="both"/>
        <w:rPr>
          <w:rFonts w:ascii="Times New Roman" w:hAnsi="Times New Roman" w:cs="Times New Roman"/>
          <w:sz w:val="24"/>
          <w:szCs w:val="24"/>
        </w:rPr>
      </w:pPr>
      <w:r w:rsidRPr="00A42897">
        <w:rPr>
          <w:rFonts w:ascii="Times New Roman" w:eastAsia="Times New Roman" w:hAnsi="Times New Roman" w:cs="Times New Roman"/>
          <w:iCs/>
          <w:sz w:val="24"/>
          <w:szCs w:val="24"/>
          <w:lang w:eastAsia="ru-RU"/>
        </w:rPr>
        <w:t xml:space="preserve">3.2.1. Возмещать </w:t>
      </w:r>
      <w:r w:rsidRPr="00A42897">
        <w:rPr>
          <w:rFonts w:ascii="Times New Roman" w:hAnsi="Times New Roman" w:cs="Times New Roman"/>
          <w:sz w:val="24"/>
          <w:szCs w:val="24"/>
        </w:rPr>
        <w:t>в установленном порядке</w:t>
      </w:r>
      <w:r w:rsidRPr="00A42897">
        <w:rPr>
          <w:rFonts w:ascii="Times New Roman" w:eastAsia="Times New Roman" w:hAnsi="Times New Roman" w:cs="Times New Roman"/>
          <w:iCs/>
          <w:sz w:val="24"/>
          <w:szCs w:val="24"/>
          <w:lang w:eastAsia="ru-RU"/>
        </w:rPr>
        <w:t xml:space="preserve"> стоимость услуг, предоставляемых согласно гарантированному перечню услуг по погребению умерших, указанных в п.1.2. Договора, в Тверском региональном о</w:t>
      </w:r>
      <w:r w:rsidRPr="00A42897">
        <w:rPr>
          <w:rFonts w:ascii="Times New Roman" w:hAnsi="Times New Roman" w:cs="Times New Roman"/>
          <w:sz w:val="24"/>
          <w:szCs w:val="24"/>
        </w:rPr>
        <w:t>тделении Фонда социального страхования Российской Федерации, отделении Пенсионного фонда Российской Федерации по Тверской области, Министерстве промышленности и торговли Тверской области, ГКУ Тверской области "Центр Социальной Поддержки населения" Западнодвинского муниципального округа.</w:t>
      </w:r>
    </w:p>
    <w:p w:rsidR="00A42897" w:rsidRPr="00A42897" w:rsidRDefault="00A42897" w:rsidP="00A42897">
      <w:pPr>
        <w:spacing w:after="0"/>
        <w:ind w:right="-249"/>
        <w:jc w:val="both"/>
        <w:rPr>
          <w:rFonts w:ascii="Times New Roman" w:hAnsi="Times New Roman" w:cs="Times New Roman"/>
          <w:sz w:val="24"/>
          <w:szCs w:val="24"/>
        </w:rPr>
      </w:pPr>
      <w:r w:rsidRPr="00A42897">
        <w:rPr>
          <w:rFonts w:ascii="Times New Roman" w:hAnsi="Times New Roman" w:cs="Times New Roman"/>
          <w:sz w:val="24"/>
          <w:szCs w:val="24"/>
        </w:rPr>
        <w:t>3.2.2. Запрашивать в Администрации информацию, а также документы и материалы, связанные с исполнением обязательств по настоящему договору.</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w:t>
      </w:r>
      <w:r w:rsidRPr="00A42897">
        <w:rPr>
          <w:rFonts w:ascii="Times New Roman" w:eastAsia="Times New Roman" w:hAnsi="Times New Roman" w:cs="Times New Roman"/>
          <w:b/>
          <w:bCs/>
          <w:iCs/>
          <w:sz w:val="24"/>
          <w:szCs w:val="24"/>
          <w:lang w:eastAsia="ru-RU"/>
        </w:rPr>
        <w:t>4. ОБЯЗАННОСТИ  И ПРАВА ЗАКАЗЧИКА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4.1. Заказчик обязан:</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4.1.1. Осуществлять контроль за исполнением Исполнителем условий настоящего Договора; </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4.2. Заказчик вправе:</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 5.  ОТВЕТСТВЕННОСТЬ СТОРОН</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5.2. Для целей настоящего Договора работы и услуги считаются невыполненными или оказанными с ненадлежащим качеством если: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 набор работ и предметов похоронного ритуала не соответствует установленному гарантированному перечню услуг по погребению;</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 работы и услуги выполнятся или оказываются с нарушением  установленных действующим законодательством сроков.</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xml:space="preserve">5.3. Исполнитель в соответствии с законодательством РФ несет полную </w:t>
      </w:r>
      <w:hyperlink r:id="rId31" w:tooltip="Материальная ответственность" w:history="1">
        <w:r w:rsidRPr="00A42897">
          <w:rPr>
            <w:rFonts w:ascii="Times New Roman" w:eastAsia="Times New Roman" w:hAnsi="Times New Roman" w:cs="Times New Roman"/>
            <w:iCs/>
            <w:sz w:val="24"/>
            <w:szCs w:val="24"/>
            <w:lang w:eastAsia="ru-RU"/>
          </w:rPr>
          <w:t>материальную ответственность</w:t>
        </w:r>
      </w:hyperlink>
      <w:r w:rsidRPr="00A42897">
        <w:rPr>
          <w:rFonts w:ascii="Times New Roman" w:eastAsia="Times New Roman" w:hAnsi="Times New Roman" w:cs="Times New Roman"/>
          <w:iCs/>
          <w:sz w:val="24"/>
          <w:szCs w:val="24"/>
          <w:lang w:eastAsia="ru-RU"/>
        </w:rPr>
        <w:t>  в случае причиненных Заказчику убытков, ущерба его имуществу, явившихся причиной неправомерных действий (бездействия) Исполнителя.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5.5. Все споры между сторонами, по которым не было достигнуто соглашение, разрешаются в соответствии с законодательством РФ.</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5.6. Исполнитель несет риск случайной гибели или случайного повреждения имущества Заказчика.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w:t>
      </w:r>
      <w:r w:rsidRPr="00A42897">
        <w:rPr>
          <w:rFonts w:ascii="Times New Roman" w:eastAsia="Times New Roman" w:hAnsi="Times New Roman" w:cs="Times New Roman"/>
          <w:b/>
          <w:bCs/>
          <w:iCs/>
          <w:sz w:val="24"/>
          <w:szCs w:val="24"/>
          <w:lang w:eastAsia="ru-RU"/>
        </w:rPr>
        <w:t>6. ФОРС-МАЖОР</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w:t>
      </w:r>
      <w:r w:rsidRPr="00A42897">
        <w:rPr>
          <w:rFonts w:ascii="Times New Roman" w:eastAsia="Times New Roman" w:hAnsi="Times New Roman" w:cs="Times New Roman"/>
          <w:b/>
          <w:bCs/>
          <w:iCs/>
          <w:sz w:val="24"/>
          <w:szCs w:val="24"/>
          <w:lang w:eastAsia="ru-RU"/>
        </w:rPr>
        <w:t>7. СРОК ДЕЙСТВИЯ ДОГОВОРА И ИНЫЕ УСЛОВИЯ</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7.1. Договор вступает в силу со дня его подписания и  действуе</w:t>
      </w:r>
      <w:r w:rsidRPr="00A42897">
        <w:rPr>
          <w:rFonts w:ascii="Times New Roman" w:eastAsia="Times New Roman" w:hAnsi="Times New Roman" w:cs="Times New Roman"/>
          <w:iCs/>
          <w:color w:val="000000" w:themeColor="text1"/>
          <w:sz w:val="24"/>
          <w:szCs w:val="24"/>
          <w:lang w:eastAsia="ru-RU"/>
        </w:rPr>
        <w:t>т до 31.12.2027г.</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lastRenderedPageBreak/>
        <w:t>  7.3. Настоящий Договор составлен в двух экземплярах, имеющих равную юридическую силу, по одному экземпляру для каждой из сторон.</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iCs/>
          <w:sz w:val="24"/>
          <w:szCs w:val="24"/>
          <w:lang w:eastAsia="ru-RU"/>
        </w:rPr>
        <w:t>  7.4. Все изменения и дополнения к настоящему Договору действительны, если они совершены в письменной форме и  подписаны всеми сторонами.</w:t>
      </w:r>
    </w:p>
    <w:p w:rsidR="00A42897" w:rsidRPr="00A42897" w:rsidRDefault="00A42897" w:rsidP="00A42897">
      <w:pPr>
        <w:spacing w:before="48" w:after="48" w:line="240" w:lineRule="auto"/>
        <w:jc w:val="both"/>
        <w:rPr>
          <w:rFonts w:ascii="Times New Roman" w:eastAsia="Times New Roman" w:hAnsi="Times New Roman" w:cs="Times New Roman"/>
          <w:iCs/>
          <w:sz w:val="24"/>
          <w:szCs w:val="24"/>
          <w:lang w:eastAsia="ru-RU"/>
        </w:rPr>
      </w:pPr>
      <w:r w:rsidRPr="00A42897">
        <w:rPr>
          <w:rFonts w:ascii="Times New Roman" w:eastAsia="Times New Roman" w:hAnsi="Times New Roman" w:cs="Times New Roman"/>
          <w:b/>
          <w:bCs/>
          <w:iCs/>
          <w:sz w:val="24"/>
          <w:szCs w:val="24"/>
          <w:lang w:eastAsia="ru-RU"/>
        </w:rPr>
        <w:t>8. ЮРИДИЧЕСКИЕ АДРЕСА И БАНКОВСКИЕ РЕКВИЗИТЫ СТОРОН</w:t>
      </w:r>
    </w:p>
    <w:tbl>
      <w:tblPr>
        <w:tblStyle w:val="a9"/>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809"/>
      </w:tblGrid>
      <w:tr w:rsidR="00A42897" w:rsidRPr="00A42897" w:rsidTr="002A5940">
        <w:trPr>
          <w:trHeight w:val="1935"/>
        </w:trPr>
        <w:tc>
          <w:tcPr>
            <w:tcW w:w="4808" w:type="dxa"/>
          </w:tcPr>
          <w:p w:rsidR="00A42897" w:rsidRPr="00A42897" w:rsidRDefault="00A42897" w:rsidP="002A5940">
            <w:pPr>
              <w:jc w:val="center"/>
              <w:rPr>
                <w:rFonts w:ascii="Times New Roman" w:hAnsi="Times New Roman" w:cs="Times New Roman"/>
                <w:b/>
                <w:sz w:val="24"/>
                <w:szCs w:val="24"/>
              </w:rPr>
            </w:pPr>
            <w:r w:rsidRPr="00A42897">
              <w:rPr>
                <w:rFonts w:ascii="Times New Roman" w:hAnsi="Times New Roman" w:cs="Times New Roman"/>
                <w:b/>
                <w:sz w:val="24"/>
                <w:szCs w:val="24"/>
              </w:rPr>
              <w:t>«ЗАКАЗЧИК»</w:t>
            </w:r>
          </w:p>
          <w:p w:rsidR="00A42897" w:rsidRPr="00A42897" w:rsidRDefault="00A42897" w:rsidP="002A5940">
            <w:pPr>
              <w:jc w:val="center"/>
              <w:rPr>
                <w:rFonts w:ascii="Times New Roman" w:hAnsi="Times New Roman" w:cs="Times New Roman"/>
                <w:b/>
                <w:sz w:val="24"/>
                <w:szCs w:val="24"/>
              </w:rPr>
            </w:pPr>
            <w:r w:rsidRPr="00A42897">
              <w:rPr>
                <w:rFonts w:ascii="Times New Roman" w:hAnsi="Times New Roman" w:cs="Times New Roman"/>
                <w:b/>
                <w:sz w:val="24"/>
                <w:szCs w:val="24"/>
              </w:rPr>
              <w:t>Администрация</w:t>
            </w:r>
          </w:p>
          <w:p w:rsidR="00A42897" w:rsidRPr="00A42897" w:rsidRDefault="00A42897" w:rsidP="002A5940">
            <w:pPr>
              <w:jc w:val="center"/>
              <w:rPr>
                <w:rFonts w:ascii="Times New Roman" w:hAnsi="Times New Roman" w:cs="Times New Roman"/>
                <w:b/>
                <w:sz w:val="24"/>
                <w:szCs w:val="24"/>
              </w:rPr>
            </w:pPr>
            <w:r w:rsidRPr="00A42897">
              <w:rPr>
                <w:rFonts w:ascii="Times New Roman" w:hAnsi="Times New Roman" w:cs="Times New Roman"/>
                <w:b/>
                <w:sz w:val="24"/>
                <w:szCs w:val="24"/>
              </w:rPr>
              <w:t xml:space="preserve">Западнодвинского муниципального округа </w:t>
            </w:r>
          </w:p>
          <w:p w:rsidR="00A42897" w:rsidRPr="00A42897" w:rsidRDefault="00A42897" w:rsidP="002A5940">
            <w:pPr>
              <w:jc w:val="both"/>
              <w:rPr>
                <w:rFonts w:ascii="Times New Roman" w:hAnsi="Times New Roman" w:cs="Times New Roman"/>
                <w:b/>
                <w:sz w:val="24"/>
                <w:szCs w:val="24"/>
              </w:rPr>
            </w:pPr>
            <w:r w:rsidRPr="00A42897">
              <w:rPr>
                <w:rFonts w:ascii="Times New Roman" w:hAnsi="Times New Roman" w:cs="Times New Roman"/>
                <w:b/>
                <w:sz w:val="24"/>
                <w:szCs w:val="24"/>
              </w:rPr>
              <w:t>Юр.адрес:</w:t>
            </w:r>
          </w:p>
          <w:p w:rsidR="00A42897" w:rsidRPr="00A42897" w:rsidRDefault="00A42897" w:rsidP="002A5940">
            <w:pPr>
              <w:jc w:val="both"/>
              <w:rPr>
                <w:rFonts w:ascii="Times New Roman" w:hAnsi="Times New Roman" w:cs="Times New Roman"/>
                <w:b/>
                <w:sz w:val="24"/>
                <w:szCs w:val="24"/>
              </w:rPr>
            </w:pPr>
            <w:r w:rsidRPr="00A42897">
              <w:rPr>
                <w:rFonts w:ascii="Times New Roman" w:hAnsi="Times New Roman" w:cs="Times New Roman"/>
                <w:b/>
                <w:sz w:val="24"/>
                <w:szCs w:val="24"/>
              </w:rPr>
              <w:t>реквизиты:</w:t>
            </w:r>
          </w:p>
          <w:p w:rsidR="00A42897" w:rsidRPr="00A42897" w:rsidRDefault="00A42897" w:rsidP="002A5940">
            <w:pPr>
              <w:jc w:val="both"/>
              <w:rPr>
                <w:rFonts w:ascii="Times New Roman" w:hAnsi="Times New Roman" w:cs="Times New Roman"/>
                <w:b/>
                <w:sz w:val="24"/>
                <w:szCs w:val="24"/>
              </w:rPr>
            </w:pPr>
            <w:r w:rsidRPr="00A42897">
              <w:rPr>
                <w:rFonts w:ascii="Times New Roman" w:hAnsi="Times New Roman" w:cs="Times New Roman"/>
                <w:b/>
                <w:sz w:val="24"/>
                <w:szCs w:val="24"/>
              </w:rPr>
              <w:t>____________/________________/</w:t>
            </w:r>
          </w:p>
          <w:p w:rsidR="00A42897" w:rsidRPr="00A42897" w:rsidRDefault="00A42897" w:rsidP="002A5940">
            <w:pPr>
              <w:jc w:val="center"/>
              <w:rPr>
                <w:rFonts w:ascii="Times New Roman" w:hAnsi="Times New Roman" w:cs="Times New Roman"/>
                <w:b/>
                <w:sz w:val="24"/>
                <w:szCs w:val="24"/>
              </w:rPr>
            </w:pPr>
          </w:p>
        </w:tc>
        <w:tc>
          <w:tcPr>
            <w:tcW w:w="4809" w:type="dxa"/>
          </w:tcPr>
          <w:p w:rsidR="00A42897" w:rsidRPr="00A42897" w:rsidRDefault="00A42897" w:rsidP="002A5940">
            <w:pPr>
              <w:jc w:val="center"/>
              <w:rPr>
                <w:rFonts w:ascii="Times New Roman" w:hAnsi="Times New Roman" w:cs="Times New Roman"/>
                <w:b/>
                <w:caps/>
                <w:sz w:val="24"/>
                <w:szCs w:val="24"/>
              </w:rPr>
            </w:pPr>
            <w:r w:rsidRPr="00A42897">
              <w:rPr>
                <w:rFonts w:ascii="Times New Roman" w:hAnsi="Times New Roman" w:cs="Times New Roman"/>
                <w:b/>
                <w:caps/>
                <w:sz w:val="24"/>
                <w:szCs w:val="24"/>
              </w:rPr>
              <w:t>«Исполнитель»</w:t>
            </w:r>
          </w:p>
          <w:p w:rsidR="00A42897" w:rsidRPr="00A42897" w:rsidRDefault="00A42897" w:rsidP="002A5940">
            <w:pPr>
              <w:jc w:val="center"/>
              <w:rPr>
                <w:rFonts w:ascii="Times New Roman" w:hAnsi="Times New Roman" w:cs="Times New Roman"/>
                <w:b/>
                <w:sz w:val="24"/>
                <w:szCs w:val="24"/>
              </w:rPr>
            </w:pPr>
            <w:r w:rsidRPr="00A42897">
              <w:rPr>
                <w:rFonts w:ascii="Times New Roman" w:hAnsi="Times New Roman" w:cs="Times New Roman"/>
                <w:b/>
                <w:sz w:val="24"/>
                <w:szCs w:val="24"/>
              </w:rPr>
              <w:t xml:space="preserve">Наименование: </w:t>
            </w:r>
          </w:p>
          <w:p w:rsidR="00A42897" w:rsidRPr="00A42897" w:rsidRDefault="00A42897" w:rsidP="002A5940">
            <w:pPr>
              <w:jc w:val="both"/>
              <w:rPr>
                <w:rFonts w:ascii="Times New Roman" w:hAnsi="Times New Roman" w:cs="Times New Roman"/>
                <w:b/>
                <w:sz w:val="24"/>
                <w:szCs w:val="24"/>
              </w:rPr>
            </w:pPr>
            <w:r w:rsidRPr="00A42897">
              <w:rPr>
                <w:rFonts w:ascii="Times New Roman" w:hAnsi="Times New Roman" w:cs="Times New Roman"/>
                <w:b/>
                <w:sz w:val="24"/>
                <w:szCs w:val="24"/>
              </w:rPr>
              <w:t>Юр.адрес:</w:t>
            </w:r>
          </w:p>
          <w:p w:rsidR="00A42897" w:rsidRPr="00A42897" w:rsidRDefault="00A42897" w:rsidP="002A5940">
            <w:pPr>
              <w:jc w:val="both"/>
              <w:rPr>
                <w:rFonts w:ascii="Times New Roman" w:hAnsi="Times New Roman" w:cs="Times New Roman"/>
                <w:b/>
                <w:sz w:val="24"/>
                <w:szCs w:val="24"/>
              </w:rPr>
            </w:pPr>
            <w:r w:rsidRPr="00A42897">
              <w:rPr>
                <w:rFonts w:ascii="Times New Roman" w:hAnsi="Times New Roman" w:cs="Times New Roman"/>
                <w:b/>
                <w:sz w:val="24"/>
                <w:szCs w:val="24"/>
              </w:rPr>
              <w:t>реквизиты:</w:t>
            </w:r>
          </w:p>
          <w:p w:rsidR="00A42897" w:rsidRPr="00A42897" w:rsidRDefault="00A42897" w:rsidP="002A5940">
            <w:pPr>
              <w:jc w:val="both"/>
              <w:rPr>
                <w:rFonts w:ascii="Times New Roman" w:hAnsi="Times New Roman" w:cs="Times New Roman"/>
                <w:b/>
                <w:sz w:val="24"/>
                <w:szCs w:val="24"/>
              </w:rPr>
            </w:pPr>
          </w:p>
          <w:p w:rsidR="00A42897" w:rsidRPr="00A42897" w:rsidRDefault="00A42897" w:rsidP="002A5940">
            <w:pPr>
              <w:jc w:val="center"/>
              <w:rPr>
                <w:rFonts w:ascii="Times New Roman" w:hAnsi="Times New Roman" w:cs="Times New Roman"/>
                <w:b/>
                <w:sz w:val="24"/>
                <w:szCs w:val="24"/>
              </w:rPr>
            </w:pPr>
            <w:r w:rsidRPr="00A42897">
              <w:rPr>
                <w:rFonts w:ascii="Times New Roman" w:hAnsi="Times New Roman" w:cs="Times New Roman"/>
                <w:b/>
                <w:sz w:val="24"/>
                <w:szCs w:val="24"/>
              </w:rPr>
              <w:t>____________/__________/</w:t>
            </w:r>
          </w:p>
        </w:tc>
      </w:tr>
    </w:tbl>
    <w:p w:rsidR="00A42897" w:rsidRPr="00A42897" w:rsidRDefault="00A42897" w:rsidP="00A42897">
      <w:pPr>
        <w:spacing w:after="0"/>
      </w:pPr>
    </w:p>
    <w:p w:rsidR="00A42897" w:rsidRPr="00A42897" w:rsidRDefault="00A42897" w:rsidP="00A42897">
      <w:pPr>
        <w:spacing w:after="0"/>
        <w:sectPr w:rsidR="00A42897" w:rsidRPr="00A42897" w:rsidSect="00237FBB">
          <w:type w:val="continuous"/>
          <w:pgSz w:w="11906" w:h="16838"/>
          <w:pgMar w:top="1134" w:right="850" w:bottom="1134" w:left="1701" w:header="708" w:footer="708" w:gutter="0"/>
          <w:cols w:space="708"/>
          <w:docGrid w:linePitch="360"/>
        </w:sectPr>
      </w:pPr>
    </w:p>
    <w:p w:rsidR="00A42897" w:rsidRPr="00A42897" w:rsidRDefault="00A42897" w:rsidP="00A42897">
      <w:pPr>
        <w:spacing w:after="0" w:line="240" w:lineRule="auto"/>
        <w:jc w:val="right"/>
        <w:rPr>
          <w:rFonts w:ascii="Times New Roman" w:eastAsia="Times New Roman" w:hAnsi="Times New Roman" w:cs="Times New Roman"/>
          <w:lang w:eastAsia="ru-RU"/>
        </w:rPr>
      </w:pPr>
      <w:r w:rsidRPr="00A42897">
        <w:rPr>
          <w:rFonts w:ascii="Times New Roman" w:eastAsia="Times New Roman" w:hAnsi="Times New Roman" w:cs="Times New Roman"/>
          <w:lang w:eastAsia="ru-RU"/>
        </w:rPr>
        <w:lastRenderedPageBreak/>
        <w:t xml:space="preserve">Приложение </w:t>
      </w:r>
    </w:p>
    <w:p w:rsidR="00A42897" w:rsidRPr="00A42897" w:rsidRDefault="00A42897" w:rsidP="00A42897">
      <w:pPr>
        <w:spacing w:after="0" w:line="240" w:lineRule="auto"/>
        <w:ind w:left="3969" w:firstLine="426"/>
        <w:jc w:val="right"/>
        <w:rPr>
          <w:rFonts w:ascii="Times New Roman" w:eastAsia="Times New Roman" w:hAnsi="Times New Roman" w:cs="Times New Roman"/>
          <w:lang w:eastAsia="ru-RU"/>
        </w:rPr>
      </w:pPr>
      <w:r w:rsidRPr="00A42897">
        <w:rPr>
          <w:rFonts w:ascii="Times New Roman" w:eastAsia="Times New Roman" w:hAnsi="Times New Roman" w:cs="Times New Roman"/>
          <w:lang w:eastAsia="ru-RU"/>
        </w:rPr>
        <w:t xml:space="preserve">к </w:t>
      </w:r>
      <w:hyperlink r:id="rId32" w:tooltip="Конкурсная документация" w:history="1">
        <w:r w:rsidRPr="00A42897">
          <w:rPr>
            <w:rFonts w:ascii="Times New Roman" w:eastAsia="Times New Roman" w:hAnsi="Times New Roman" w:cs="Times New Roman"/>
            <w:iCs/>
            <w:lang w:eastAsia="ru-RU"/>
          </w:rPr>
          <w:t>конкурсной документаци</w:t>
        </w:r>
      </w:hyperlink>
      <w:r w:rsidRPr="00A42897">
        <w:rPr>
          <w:rFonts w:ascii="Times New Roman" w:hAnsi="Times New Roman" w:cs="Times New Roman"/>
        </w:rPr>
        <w:t>и</w:t>
      </w:r>
      <w:r w:rsidRPr="00A42897">
        <w:rPr>
          <w:rFonts w:ascii="Times New Roman" w:eastAsia="Times New Roman" w:hAnsi="Times New Roman" w:cs="Times New Roman"/>
          <w:iCs/>
          <w:lang w:eastAsia="ru-RU"/>
        </w:rPr>
        <w:t xml:space="preserve"> на проведение открытого конкурса </w:t>
      </w:r>
      <w:r w:rsidRPr="00A42897">
        <w:rPr>
          <w:rFonts w:ascii="Times New Roman" w:eastAsia="Times New Roman" w:hAnsi="Times New Roman" w:cs="Times New Roman"/>
          <w:bCs/>
          <w:iCs/>
          <w:lang w:eastAsia="ru-RU"/>
        </w:rPr>
        <w:t>по отбору специализированной службы по вопросам похоронного дела на территории муниципального образования Западнодвинского муниципального округа Тверской области</w:t>
      </w:r>
    </w:p>
    <w:p w:rsidR="00A42897" w:rsidRDefault="00A42897" w:rsidP="00A42897">
      <w:pPr>
        <w:spacing w:after="0" w:line="240" w:lineRule="auto"/>
        <w:jc w:val="center"/>
        <w:rPr>
          <w:rFonts w:ascii="Times New Roman" w:eastAsia="Times New Roman" w:hAnsi="Times New Roman" w:cs="Times New Roman"/>
          <w:sz w:val="24"/>
          <w:szCs w:val="24"/>
          <w:lang w:eastAsia="ru-RU"/>
        </w:rPr>
      </w:pPr>
    </w:p>
    <w:p w:rsidR="00A42897" w:rsidRPr="00A42897" w:rsidRDefault="00A42897" w:rsidP="00A42897">
      <w:pPr>
        <w:spacing w:after="0" w:line="240" w:lineRule="auto"/>
        <w:jc w:val="center"/>
        <w:rPr>
          <w:rFonts w:ascii="Times New Roman" w:eastAsia="Times New Roman" w:hAnsi="Times New Roman" w:cs="Times New Roman"/>
          <w:b/>
          <w:sz w:val="24"/>
          <w:szCs w:val="24"/>
          <w:lang w:eastAsia="ru-RU"/>
        </w:rPr>
      </w:pPr>
      <w:r w:rsidRPr="00A42897">
        <w:rPr>
          <w:rFonts w:ascii="Times New Roman" w:eastAsia="Times New Roman" w:hAnsi="Times New Roman" w:cs="Times New Roman"/>
          <w:b/>
          <w:sz w:val="24"/>
          <w:szCs w:val="24"/>
          <w:lang w:eastAsia="ru-RU"/>
        </w:rPr>
        <w:t>Извещение о проведения открытого конкурса по отбору специализированной службы по вопросам похоронного дела на территории муниципального образования Западнодвинский муниципальный округ Тверской области</w:t>
      </w:r>
    </w:p>
    <w:p w:rsidR="00A42897" w:rsidRPr="00D117D1" w:rsidRDefault="00A42897" w:rsidP="00A42897">
      <w:pPr>
        <w:spacing w:after="0" w:line="240" w:lineRule="auto"/>
        <w:jc w:val="center"/>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w:t>
      </w:r>
    </w:p>
    <w:p w:rsidR="00A42897" w:rsidRPr="00D117D1" w:rsidRDefault="00A42897" w:rsidP="00A42897">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Западнодвинского муниципального округа Тверской области</w:t>
      </w:r>
      <w:r w:rsidRPr="00D117D1">
        <w:rPr>
          <w:rFonts w:ascii="Times New Roman" w:eastAsia="Times New Roman" w:hAnsi="Times New Roman" w:cs="Times New Roman"/>
          <w:sz w:val="24"/>
          <w:szCs w:val="24"/>
          <w:lang w:eastAsia="ru-RU"/>
        </w:rPr>
        <w:t xml:space="preserve"> объявляет открытый конкурс по </w:t>
      </w:r>
      <w:r>
        <w:rPr>
          <w:rFonts w:ascii="Times New Roman" w:eastAsia="Times New Roman" w:hAnsi="Times New Roman" w:cs="Times New Roman"/>
          <w:sz w:val="24"/>
          <w:szCs w:val="24"/>
          <w:lang w:eastAsia="ru-RU"/>
        </w:rPr>
        <w:t>от</w:t>
      </w:r>
      <w:r w:rsidRPr="00D117D1">
        <w:rPr>
          <w:rFonts w:ascii="Times New Roman" w:eastAsia="Times New Roman" w:hAnsi="Times New Roman" w:cs="Times New Roman"/>
          <w:sz w:val="24"/>
          <w:szCs w:val="24"/>
          <w:lang w:eastAsia="ru-RU"/>
        </w:rPr>
        <w:t xml:space="preserve">бору </w:t>
      </w:r>
      <w:r w:rsidRPr="002B0CBA">
        <w:rPr>
          <w:rFonts w:ascii="Times New Roman" w:eastAsia="Times New Roman" w:hAnsi="Times New Roman" w:cs="Times New Roman"/>
          <w:sz w:val="24"/>
          <w:szCs w:val="24"/>
          <w:lang w:eastAsia="ru-RU"/>
        </w:rPr>
        <w:t xml:space="preserve">специализированной службы по вопросам похоронного дела на территории муниципального образования </w:t>
      </w:r>
      <w:r>
        <w:rPr>
          <w:rFonts w:ascii="Times New Roman" w:eastAsia="Times New Roman" w:hAnsi="Times New Roman" w:cs="Times New Roman"/>
          <w:sz w:val="24"/>
          <w:szCs w:val="24"/>
          <w:lang w:eastAsia="ru-RU"/>
        </w:rPr>
        <w:t>Западнодвинский</w:t>
      </w:r>
      <w:r w:rsidRPr="002B0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муниципальный округ</w:t>
      </w:r>
      <w:r w:rsidRPr="002B0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w:t>
      </w:r>
      <w:r w:rsidRPr="002B0CBA">
        <w:rPr>
          <w:rFonts w:ascii="Times New Roman" w:eastAsia="Times New Roman" w:hAnsi="Times New Roman" w:cs="Times New Roman"/>
          <w:sz w:val="24"/>
          <w:szCs w:val="24"/>
          <w:lang w:eastAsia="ru-RU"/>
        </w:rPr>
        <w:t>ой област</w:t>
      </w:r>
      <w:r>
        <w:rPr>
          <w:rFonts w:ascii="Times New Roman" w:eastAsia="Times New Roman" w:hAnsi="Times New Roman" w:cs="Times New Roman"/>
          <w:sz w:val="24"/>
          <w:szCs w:val="24"/>
          <w:lang w:eastAsia="ru-RU"/>
        </w:rPr>
        <w:t>и</w:t>
      </w:r>
      <w:r w:rsidRPr="00D117D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Западнодвинский муниципальный округ</w:t>
      </w:r>
      <w:r w:rsidRPr="00D117D1">
        <w:rPr>
          <w:rFonts w:ascii="Times New Roman" w:eastAsia="Times New Roman" w:hAnsi="Times New Roman" w:cs="Times New Roman"/>
          <w:sz w:val="24"/>
          <w:szCs w:val="24"/>
          <w:lang w:eastAsia="ru-RU"/>
        </w:rPr>
        <w:t>) и приглашает заинтересованных лиц участвовать в нем.</w:t>
      </w:r>
    </w:p>
    <w:p w:rsidR="00A42897" w:rsidRPr="00D117D1" w:rsidRDefault="00A42897" w:rsidP="00A42897">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1</w:t>
      </w:r>
      <w:r w:rsidRPr="00D6485A">
        <w:rPr>
          <w:rFonts w:ascii="Times New Roman" w:eastAsia="Times New Roman" w:hAnsi="Times New Roman" w:cs="Times New Roman"/>
          <w:b/>
          <w:sz w:val="24"/>
          <w:szCs w:val="24"/>
          <w:lang w:eastAsia="ru-RU"/>
        </w:rPr>
        <w:t>.      Форма процедуры</w:t>
      </w:r>
      <w:r w:rsidRPr="00D117D1">
        <w:rPr>
          <w:rFonts w:ascii="Times New Roman" w:eastAsia="Times New Roman" w:hAnsi="Times New Roman" w:cs="Times New Roman"/>
          <w:sz w:val="24"/>
          <w:szCs w:val="24"/>
          <w:lang w:eastAsia="ru-RU"/>
        </w:rPr>
        <w:t>: открытый конкурс.</w:t>
      </w:r>
    </w:p>
    <w:p w:rsidR="00A42897" w:rsidRDefault="00A42897" w:rsidP="00A42897">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2.      </w:t>
      </w:r>
      <w:r w:rsidRPr="00D6485A">
        <w:rPr>
          <w:rFonts w:ascii="Times New Roman" w:eastAsia="Times New Roman" w:hAnsi="Times New Roman" w:cs="Times New Roman"/>
          <w:b/>
          <w:sz w:val="24"/>
          <w:szCs w:val="24"/>
          <w:lang w:eastAsia="ru-RU"/>
        </w:rPr>
        <w:t>Информация об организаторе открытого конкурса</w:t>
      </w:r>
      <w:r>
        <w:rPr>
          <w:rFonts w:ascii="Times New Roman" w:eastAsia="Times New Roman" w:hAnsi="Times New Roman" w:cs="Times New Roman"/>
          <w:sz w:val="24"/>
          <w:szCs w:val="24"/>
          <w:lang w:eastAsia="ru-RU"/>
        </w:rPr>
        <w:t>:</w:t>
      </w:r>
    </w:p>
    <w:p w:rsidR="00A42897" w:rsidRDefault="00A42897" w:rsidP="00A428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D117D1">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Заказчика</w:t>
      </w:r>
      <w:r w:rsidRPr="00D117D1">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 xml:space="preserve">Западнодвинского муниципального округа Тверской области </w:t>
      </w:r>
    </w:p>
    <w:p w:rsidR="00A42897" w:rsidRPr="00D6485A" w:rsidRDefault="00A42897" w:rsidP="00A428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Ответственный за организацию и проведение открытого конкурса: отдел по ЖКХ, благоустройству и </w:t>
      </w:r>
      <w:r w:rsidRPr="00D6485A">
        <w:rPr>
          <w:rFonts w:ascii="Times New Roman" w:eastAsia="Times New Roman" w:hAnsi="Times New Roman" w:cs="Times New Roman"/>
          <w:sz w:val="24"/>
          <w:szCs w:val="24"/>
          <w:lang w:eastAsia="ru-RU"/>
        </w:rPr>
        <w:t xml:space="preserve">экологии администрации </w:t>
      </w:r>
      <w:r>
        <w:rPr>
          <w:rFonts w:ascii="Times New Roman" w:eastAsia="Times New Roman" w:hAnsi="Times New Roman" w:cs="Times New Roman"/>
          <w:sz w:val="24"/>
          <w:szCs w:val="24"/>
          <w:lang w:eastAsia="ru-RU"/>
        </w:rPr>
        <w:t>округ</w:t>
      </w:r>
      <w:r w:rsidRPr="00D6485A">
        <w:rPr>
          <w:rFonts w:ascii="Times New Roman" w:eastAsia="Times New Roman" w:hAnsi="Times New Roman" w:cs="Times New Roman"/>
          <w:sz w:val="24"/>
          <w:szCs w:val="24"/>
          <w:lang w:eastAsia="ru-RU"/>
        </w:rPr>
        <w:t xml:space="preserve">а. Контактное лицо: </w:t>
      </w:r>
      <w:r>
        <w:rPr>
          <w:rFonts w:ascii="Times New Roman" w:eastAsia="Times New Roman" w:hAnsi="Times New Roman" w:cs="Times New Roman"/>
          <w:sz w:val="24"/>
          <w:szCs w:val="24"/>
          <w:lang w:eastAsia="ru-RU"/>
        </w:rPr>
        <w:t>Осипова Марина Александровна, начальник</w:t>
      </w:r>
      <w:r w:rsidRPr="00D6485A">
        <w:rPr>
          <w:rFonts w:ascii="Times New Roman" w:eastAsia="Times New Roman" w:hAnsi="Times New Roman" w:cs="Times New Roman"/>
          <w:sz w:val="24"/>
          <w:szCs w:val="24"/>
          <w:lang w:eastAsia="ru-RU"/>
        </w:rPr>
        <w:t xml:space="preserve"> отдел</w:t>
      </w:r>
      <w:r>
        <w:rPr>
          <w:rFonts w:ascii="Times New Roman" w:eastAsia="Times New Roman" w:hAnsi="Times New Roman" w:cs="Times New Roman"/>
          <w:sz w:val="24"/>
          <w:szCs w:val="24"/>
          <w:lang w:eastAsia="ru-RU"/>
        </w:rPr>
        <w:t xml:space="preserve">а </w:t>
      </w:r>
      <w:r w:rsidRPr="00D6485A">
        <w:rPr>
          <w:rFonts w:ascii="Times New Roman" w:eastAsia="Times New Roman" w:hAnsi="Times New Roman" w:cs="Times New Roman"/>
          <w:sz w:val="24"/>
          <w:szCs w:val="24"/>
          <w:lang w:eastAsia="ru-RU"/>
        </w:rPr>
        <w:t xml:space="preserve">ЖКХ, </w:t>
      </w:r>
      <w:r>
        <w:rPr>
          <w:rFonts w:ascii="Times New Roman" w:eastAsia="Times New Roman" w:hAnsi="Times New Roman" w:cs="Times New Roman"/>
          <w:sz w:val="24"/>
          <w:szCs w:val="24"/>
          <w:lang w:eastAsia="ru-RU"/>
        </w:rPr>
        <w:t>энергетики и связи</w:t>
      </w:r>
      <w:r w:rsidRPr="00D6485A">
        <w:rPr>
          <w:rFonts w:ascii="Times New Roman" w:eastAsia="Times New Roman" w:hAnsi="Times New Roman" w:cs="Times New Roman"/>
          <w:sz w:val="24"/>
          <w:szCs w:val="24"/>
          <w:lang w:eastAsia="ru-RU"/>
        </w:rPr>
        <w:t>.</w:t>
      </w:r>
    </w:p>
    <w:p w:rsidR="00A42897" w:rsidRPr="00D6485A" w:rsidRDefault="00A42897" w:rsidP="00A42897">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2.3. Место нахождения и почтовый адрес: 172610, Тверская область, гор.Западная Двина ул.Кирова д.10.</w:t>
      </w:r>
    </w:p>
    <w:p w:rsidR="00A42897" w:rsidRPr="00D6485A" w:rsidRDefault="00A42897" w:rsidP="00A42897">
      <w:pPr>
        <w:spacing w:after="0" w:line="240" w:lineRule="auto"/>
        <w:jc w:val="both"/>
        <w:rPr>
          <w:rFonts w:ascii="Times New Roman" w:eastAsia="Times New Roman" w:hAnsi="Times New Roman" w:cs="Times New Roman"/>
          <w:i/>
          <w:sz w:val="24"/>
          <w:szCs w:val="24"/>
          <w:lang w:eastAsia="ru-RU"/>
        </w:rPr>
      </w:pPr>
      <w:r w:rsidRPr="00D6485A">
        <w:rPr>
          <w:rFonts w:ascii="Times New Roman" w:eastAsia="Times New Roman" w:hAnsi="Times New Roman" w:cs="Times New Roman"/>
          <w:sz w:val="24"/>
          <w:szCs w:val="24"/>
          <w:lang w:eastAsia="ru-RU"/>
        </w:rPr>
        <w:t xml:space="preserve">2.4. Адрес электронной почты: e-mail: </w:t>
      </w:r>
      <w:r w:rsidRPr="00D6485A">
        <w:rPr>
          <w:rFonts w:ascii="Times New Roman" w:hAnsi="Times New Roman" w:cs="Times New Roman"/>
          <w:i/>
          <w:sz w:val="24"/>
          <w:szCs w:val="24"/>
          <w:lang w:val="en-US"/>
        </w:rPr>
        <w:t>westerndvina</w:t>
      </w:r>
      <w:r>
        <w:rPr>
          <w:rFonts w:ascii="Times New Roman" w:hAnsi="Times New Roman" w:cs="Times New Roman"/>
          <w:i/>
          <w:sz w:val="24"/>
          <w:szCs w:val="24"/>
        </w:rPr>
        <w:t>.22</w:t>
      </w:r>
      <w:r w:rsidRPr="00D6485A">
        <w:rPr>
          <w:rFonts w:ascii="Times New Roman" w:hAnsi="Times New Roman" w:cs="Times New Roman"/>
          <w:i/>
          <w:sz w:val="24"/>
          <w:szCs w:val="24"/>
        </w:rPr>
        <w:t>@</w:t>
      </w:r>
      <w:r>
        <w:rPr>
          <w:rFonts w:ascii="Times New Roman" w:hAnsi="Times New Roman" w:cs="Times New Roman"/>
          <w:i/>
          <w:sz w:val="24"/>
          <w:szCs w:val="24"/>
          <w:lang w:val="en-US"/>
        </w:rPr>
        <w:t>yandex</w:t>
      </w:r>
      <w:r w:rsidRPr="00D6485A">
        <w:rPr>
          <w:rFonts w:ascii="Times New Roman" w:hAnsi="Times New Roman" w:cs="Times New Roman"/>
          <w:i/>
          <w:sz w:val="24"/>
          <w:szCs w:val="24"/>
        </w:rPr>
        <w:t>.</w:t>
      </w:r>
      <w:r w:rsidRPr="00D6485A">
        <w:rPr>
          <w:rFonts w:ascii="Times New Roman" w:hAnsi="Times New Roman" w:cs="Times New Roman"/>
          <w:i/>
          <w:sz w:val="24"/>
          <w:szCs w:val="24"/>
          <w:lang w:val="en-US"/>
        </w:rPr>
        <w:t>ru</w:t>
      </w:r>
    </w:p>
    <w:p w:rsidR="00A42897" w:rsidRPr="00D6485A" w:rsidRDefault="00A42897" w:rsidP="00A42897">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 xml:space="preserve">2.5. Официальный  сайт: </w:t>
      </w:r>
      <w:r w:rsidRPr="00D6485A">
        <w:rPr>
          <w:rFonts w:ascii="Times New Roman" w:eastAsia="Times New Roman" w:hAnsi="Times New Roman" w:cs="Times New Roman"/>
          <w:i/>
          <w:sz w:val="24"/>
          <w:szCs w:val="24"/>
          <w:lang w:eastAsia="ru-RU"/>
        </w:rPr>
        <w:t>www.zapdvina.ru</w:t>
      </w:r>
    </w:p>
    <w:p w:rsidR="00A42897" w:rsidRPr="00D117D1" w:rsidRDefault="00A42897" w:rsidP="00A42897">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2.6. Номер контактного телефона: 8(48265) 2-</w:t>
      </w:r>
      <w:r>
        <w:rPr>
          <w:rFonts w:ascii="Times New Roman" w:eastAsia="Times New Roman" w:hAnsi="Times New Roman" w:cs="Times New Roman"/>
          <w:sz w:val="24"/>
          <w:szCs w:val="24"/>
          <w:lang w:eastAsia="ru-RU"/>
        </w:rPr>
        <w:t>31-13</w:t>
      </w:r>
    </w:p>
    <w:p w:rsidR="00A42897" w:rsidRPr="00D117D1" w:rsidRDefault="00A42897" w:rsidP="00A42897">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3.      </w:t>
      </w:r>
      <w:r w:rsidRPr="00D6485A">
        <w:rPr>
          <w:rFonts w:ascii="Times New Roman" w:eastAsia="Times New Roman" w:hAnsi="Times New Roman" w:cs="Times New Roman"/>
          <w:b/>
          <w:sz w:val="24"/>
          <w:szCs w:val="24"/>
          <w:lang w:eastAsia="ru-RU"/>
        </w:rPr>
        <w:t>Предмет конкурса</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2B0CBA">
        <w:rPr>
          <w:rFonts w:ascii="Times New Roman" w:eastAsia="Times New Roman" w:hAnsi="Times New Roman" w:cs="Times New Roman"/>
          <w:sz w:val="24"/>
          <w:szCs w:val="24"/>
          <w:lang w:eastAsia="ru-RU"/>
        </w:rPr>
        <w:t>бор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ст. 9, 12 Федерального закона от 12.01.1996 N 8-ФЗ "О погребении и похоронном деле"</w:t>
      </w:r>
      <w:r w:rsidRPr="00D117D1">
        <w:rPr>
          <w:rFonts w:ascii="Times New Roman" w:eastAsia="Times New Roman" w:hAnsi="Times New Roman" w:cs="Times New Roman"/>
          <w:sz w:val="24"/>
          <w:szCs w:val="24"/>
          <w:lang w:eastAsia="ru-RU"/>
        </w:rPr>
        <w:t>.</w:t>
      </w:r>
    </w:p>
    <w:p w:rsidR="00A42897" w:rsidRPr="004531F7" w:rsidRDefault="00A42897" w:rsidP="00A428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6485A">
        <w:rPr>
          <w:rFonts w:ascii="Times New Roman" w:eastAsia="Times New Roman" w:hAnsi="Times New Roman" w:cs="Times New Roman"/>
          <w:b/>
          <w:sz w:val="24"/>
          <w:szCs w:val="24"/>
          <w:lang w:eastAsia="ru-RU"/>
        </w:rPr>
        <w:t>Цель конкурса</w:t>
      </w:r>
      <w:r>
        <w:rPr>
          <w:rFonts w:ascii="Times New Roman" w:eastAsia="Times New Roman" w:hAnsi="Times New Roman" w:cs="Times New Roman"/>
          <w:sz w:val="24"/>
          <w:szCs w:val="24"/>
          <w:lang w:eastAsia="ru-RU"/>
        </w:rPr>
        <w:t>:</w:t>
      </w:r>
      <w:r w:rsidRPr="00D117D1">
        <w:rPr>
          <w:rFonts w:ascii="Times New Roman" w:eastAsia="Times New Roman" w:hAnsi="Times New Roman" w:cs="Times New Roman"/>
          <w:sz w:val="24"/>
          <w:szCs w:val="24"/>
          <w:lang w:eastAsia="ru-RU"/>
        </w:rPr>
        <w:t xml:space="preserve"> </w:t>
      </w:r>
      <w:r w:rsidRPr="004531F7">
        <w:rPr>
          <w:rFonts w:ascii="Times New Roman" w:eastAsia="Times New Roman" w:hAnsi="Times New Roman" w:cs="Times New Roman"/>
          <w:iCs/>
          <w:sz w:val="24"/>
          <w:szCs w:val="24"/>
          <w:lang w:eastAsia="ru-RU"/>
        </w:rPr>
        <w:t xml:space="preserve">наделение хозяйствующего субъекта статусом </w:t>
      </w:r>
      <w:r w:rsidRPr="004531F7">
        <w:rPr>
          <w:rFonts w:ascii="Times New Roman" w:eastAsia="Times New Roman" w:hAnsi="Times New Roman" w:cs="Times New Roman"/>
          <w:bCs/>
          <w:iCs/>
          <w:sz w:val="24"/>
          <w:szCs w:val="24"/>
          <w:lang w:eastAsia="ru-RU"/>
        </w:rPr>
        <w:t xml:space="preserve">специализированной службы по вопросам похоронного дела на территории муниципального образования Западнодвинский </w:t>
      </w:r>
      <w:r>
        <w:rPr>
          <w:rFonts w:ascii="Times New Roman" w:eastAsia="Times New Roman" w:hAnsi="Times New Roman" w:cs="Times New Roman"/>
          <w:bCs/>
          <w:iCs/>
          <w:sz w:val="24"/>
          <w:szCs w:val="24"/>
          <w:lang w:eastAsia="ru-RU"/>
        </w:rPr>
        <w:t>муниципальный округ</w:t>
      </w:r>
      <w:r w:rsidRPr="004531F7">
        <w:rPr>
          <w:rFonts w:ascii="Times New Roman" w:eastAsia="Times New Roman" w:hAnsi="Times New Roman" w:cs="Times New Roman"/>
          <w:bCs/>
          <w:iCs/>
          <w:sz w:val="24"/>
          <w:szCs w:val="24"/>
          <w:lang w:eastAsia="ru-RU"/>
        </w:rPr>
        <w:t xml:space="preserve"> Тверской области</w:t>
      </w:r>
      <w:r w:rsidRPr="004531F7">
        <w:rPr>
          <w:rFonts w:ascii="Times New Roman" w:eastAsia="Times New Roman" w:hAnsi="Times New Roman" w:cs="Times New Roman"/>
          <w:sz w:val="24"/>
          <w:szCs w:val="24"/>
          <w:lang w:eastAsia="ru-RU"/>
        </w:rPr>
        <w:t>.</w:t>
      </w:r>
    </w:p>
    <w:p w:rsidR="00A42897" w:rsidRPr="00D117D1" w:rsidRDefault="00A42897" w:rsidP="00A428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6485A">
        <w:rPr>
          <w:rFonts w:ascii="Times New Roman" w:eastAsia="Times New Roman" w:hAnsi="Times New Roman" w:cs="Times New Roman"/>
          <w:b/>
          <w:sz w:val="24"/>
          <w:szCs w:val="24"/>
          <w:lang w:eastAsia="ru-RU"/>
        </w:rPr>
        <w:t>Объем выполняемых работ</w:t>
      </w:r>
      <w:r>
        <w:rPr>
          <w:rFonts w:ascii="Times New Roman" w:eastAsia="Times New Roman" w:hAnsi="Times New Roman" w:cs="Times New Roman"/>
          <w:sz w:val="24"/>
          <w:szCs w:val="24"/>
          <w:lang w:eastAsia="ru-RU"/>
        </w:rPr>
        <w:t>: объем работ указан в Технической части конкурсной документации.</w:t>
      </w:r>
    </w:p>
    <w:p w:rsidR="00A42897" w:rsidRPr="00D117D1" w:rsidRDefault="00A42897" w:rsidP="00A42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Срок, место и порядок предоставления конкурсной документации</w:t>
      </w:r>
      <w:r w:rsidRPr="00D117D1">
        <w:rPr>
          <w:rFonts w:ascii="Times New Roman" w:eastAsia="Times New Roman" w:hAnsi="Times New Roman" w:cs="Times New Roman"/>
          <w:sz w:val="24"/>
          <w:szCs w:val="24"/>
          <w:lang w:eastAsia="ru-RU"/>
        </w:rPr>
        <w:t>:</w:t>
      </w:r>
    </w:p>
    <w:p w:rsidR="00A42897" w:rsidRPr="00D117D1" w:rsidRDefault="00A42897" w:rsidP="00A42897">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Комплект  конкурсной</w:t>
      </w:r>
      <w:r w:rsidRPr="00D117D1">
        <w:rPr>
          <w:rFonts w:ascii="Times New Roman" w:eastAsia="Times New Roman" w:hAnsi="Times New Roman" w:cs="Times New Roman"/>
          <w:sz w:val="24"/>
          <w:szCs w:val="24"/>
          <w:lang w:eastAsia="ru-RU"/>
        </w:rPr>
        <w:t xml:space="preserve"> документаци</w:t>
      </w:r>
      <w:r>
        <w:rPr>
          <w:rFonts w:ascii="Times New Roman" w:eastAsia="Times New Roman" w:hAnsi="Times New Roman" w:cs="Times New Roman"/>
          <w:sz w:val="24"/>
          <w:szCs w:val="24"/>
          <w:lang w:eastAsia="ru-RU"/>
        </w:rPr>
        <w:t>и</w:t>
      </w:r>
      <w:r w:rsidRPr="00D117D1">
        <w:rPr>
          <w:rFonts w:ascii="Times New Roman" w:eastAsia="Times New Roman" w:hAnsi="Times New Roman" w:cs="Times New Roman"/>
          <w:sz w:val="24"/>
          <w:szCs w:val="24"/>
          <w:lang w:eastAsia="ru-RU"/>
        </w:rPr>
        <w:t xml:space="preserve"> выдается на бумажном или магнитном носителе заинтересованному лицу по его письменному заявлению  ежедневно с 9.00. до 13.00 и с 14.00 до 17.00</w:t>
      </w:r>
      <w:r>
        <w:rPr>
          <w:rFonts w:ascii="Times New Roman" w:eastAsia="Times New Roman" w:hAnsi="Times New Roman" w:cs="Times New Roman"/>
          <w:sz w:val="24"/>
          <w:szCs w:val="24"/>
          <w:lang w:eastAsia="ru-RU"/>
        </w:rPr>
        <w:t xml:space="preserve"> </w:t>
      </w:r>
      <w:r w:rsidRPr="00D117D1">
        <w:rPr>
          <w:rFonts w:ascii="Times New Roman" w:eastAsia="Times New Roman" w:hAnsi="Times New Roman" w:cs="Times New Roman"/>
          <w:sz w:val="24"/>
          <w:szCs w:val="24"/>
          <w:lang w:eastAsia="ru-RU"/>
        </w:rPr>
        <w:t>часов </w:t>
      </w:r>
      <w:r>
        <w:rPr>
          <w:rFonts w:ascii="Times New Roman" w:eastAsia="Times New Roman" w:hAnsi="Times New Roman" w:cs="Times New Roman"/>
          <w:sz w:val="24"/>
          <w:szCs w:val="24"/>
          <w:lang w:eastAsia="ru-RU"/>
        </w:rPr>
        <w:t>(время московское),</w:t>
      </w:r>
      <w:r w:rsidRPr="00D117D1">
        <w:rPr>
          <w:rFonts w:ascii="Times New Roman" w:eastAsia="Times New Roman" w:hAnsi="Times New Roman" w:cs="Times New Roman"/>
          <w:sz w:val="24"/>
          <w:szCs w:val="24"/>
          <w:lang w:eastAsia="ru-RU"/>
        </w:rPr>
        <w:t> кроме выходных и праздничных дней</w:t>
      </w:r>
      <w:r>
        <w:rPr>
          <w:rFonts w:ascii="Times New Roman" w:eastAsia="Times New Roman" w:hAnsi="Times New Roman" w:cs="Times New Roman"/>
          <w:sz w:val="24"/>
          <w:szCs w:val="24"/>
          <w:lang w:eastAsia="ru-RU"/>
        </w:rPr>
        <w:t>,</w:t>
      </w:r>
      <w:r w:rsidRPr="00D117D1">
        <w:rPr>
          <w:rFonts w:ascii="Times New Roman" w:eastAsia="Times New Roman" w:hAnsi="Times New Roman" w:cs="Times New Roman"/>
          <w:sz w:val="24"/>
          <w:szCs w:val="24"/>
          <w:lang w:eastAsia="ru-RU"/>
        </w:rPr>
        <w:t xml:space="preserve"> в администрации </w:t>
      </w:r>
      <w:r>
        <w:rPr>
          <w:rFonts w:ascii="Times New Roman" w:eastAsia="Times New Roman" w:hAnsi="Times New Roman" w:cs="Times New Roman"/>
          <w:sz w:val="24"/>
          <w:szCs w:val="24"/>
          <w:lang w:eastAsia="ru-RU"/>
        </w:rPr>
        <w:t>Западнодвинского муниципального округа</w:t>
      </w:r>
      <w:r w:rsidRPr="00D117D1">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Тверская область, гор.Западная Двина ул.Кирова д.10, каб.15, со дня, следующего за днем опубликования в официальном печатном издании извещения о проведении открытого конкурса</w:t>
      </w:r>
      <w:r w:rsidRPr="00D117D1">
        <w:rPr>
          <w:rFonts w:ascii="Times New Roman" w:eastAsia="Times New Roman" w:hAnsi="Times New Roman" w:cs="Times New Roman"/>
          <w:sz w:val="24"/>
          <w:szCs w:val="24"/>
          <w:lang w:eastAsia="ru-RU"/>
        </w:rPr>
        <w:t>.</w:t>
      </w:r>
    </w:p>
    <w:p w:rsidR="00A42897" w:rsidRPr="00D117D1" w:rsidRDefault="00A42897" w:rsidP="00A42897">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Контактный телефон: 8(</w:t>
      </w:r>
      <w:r>
        <w:rPr>
          <w:rFonts w:ascii="Times New Roman" w:eastAsia="Times New Roman" w:hAnsi="Times New Roman" w:cs="Times New Roman"/>
          <w:sz w:val="24"/>
          <w:szCs w:val="24"/>
          <w:lang w:eastAsia="ru-RU"/>
        </w:rPr>
        <w:t>48265</w:t>
      </w:r>
      <w:r w:rsidRPr="00D117D1">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31-13.</w:t>
      </w:r>
    </w:p>
    <w:p w:rsidR="00A42897" w:rsidRPr="00D117D1" w:rsidRDefault="00A42897" w:rsidP="00A42897">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В электронном виде конкурсная документация размещена  на сайте - www.</w:t>
      </w:r>
      <w:r w:rsidRPr="0048660C">
        <w:rPr>
          <w:rFonts w:ascii="Times New Roman" w:eastAsia="Times New Roman" w:hAnsi="Times New Roman" w:cs="Times New Roman"/>
          <w:sz w:val="24"/>
          <w:szCs w:val="24"/>
          <w:lang w:eastAsia="ru-RU"/>
        </w:rPr>
        <w:t xml:space="preserve"> </w:t>
      </w:r>
      <w:r w:rsidRPr="00D117D1">
        <w:rPr>
          <w:rFonts w:ascii="Times New Roman" w:eastAsia="Times New Roman" w:hAnsi="Times New Roman" w:cs="Times New Roman"/>
          <w:sz w:val="24"/>
          <w:szCs w:val="24"/>
          <w:lang w:eastAsia="ru-RU"/>
        </w:rPr>
        <w:t>zapdvina.ru</w:t>
      </w:r>
    </w:p>
    <w:p w:rsidR="00A42897" w:rsidRPr="00D117D1" w:rsidRDefault="00A42897" w:rsidP="00A42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Место и порядок подачи заявок</w:t>
      </w:r>
      <w:r w:rsidRPr="00D117D1">
        <w:rPr>
          <w:rFonts w:ascii="Times New Roman" w:eastAsia="Times New Roman" w:hAnsi="Times New Roman" w:cs="Times New Roman"/>
          <w:sz w:val="24"/>
          <w:szCs w:val="24"/>
          <w:lang w:eastAsia="ru-RU"/>
        </w:rPr>
        <w:t>:</w:t>
      </w:r>
    </w:p>
    <w:p w:rsidR="00A42897" w:rsidRPr="00D117D1" w:rsidRDefault="00A42897" w:rsidP="00A42897">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         Прием заявок осуществляется по адресу: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Тверская область, гор.Западная Двина ул.Кирова д.10, каб.15.</w:t>
      </w:r>
    </w:p>
    <w:p w:rsidR="00A42897" w:rsidRPr="00A42897" w:rsidRDefault="00A42897" w:rsidP="00A42897">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Заявки подаются в письменной форме в запечатанном конверте.</w:t>
      </w:r>
    </w:p>
    <w:p w:rsidR="00A42897" w:rsidRPr="00A42897" w:rsidRDefault="00A42897" w:rsidP="00A42897">
      <w:pPr>
        <w:spacing w:after="0" w:line="240" w:lineRule="auto"/>
        <w:rPr>
          <w:rFonts w:ascii="Times New Roman" w:eastAsia="Times New Roman" w:hAnsi="Times New Roman" w:cs="Times New Roman"/>
          <w:sz w:val="24"/>
          <w:szCs w:val="24"/>
          <w:lang w:eastAsia="ru-RU"/>
        </w:rPr>
      </w:pPr>
    </w:p>
    <w:p w:rsidR="00A42897" w:rsidRPr="00A42897" w:rsidRDefault="00A42897" w:rsidP="00A42897">
      <w:pPr>
        <w:spacing w:after="0" w:line="240" w:lineRule="auto"/>
        <w:rPr>
          <w:rFonts w:ascii="Times New Roman" w:eastAsia="Times New Roman" w:hAnsi="Times New Roman" w:cs="Times New Roman"/>
          <w:sz w:val="24"/>
          <w:szCs w:val="24"/>
          <w:lang w:eastAsia="ru-RU"/>
        </w:rPr>
      </w:pPr>
    </w:p>
    <w:p w:rsidR="00A42897" w:rsidRPr="00D117D1" w:rsidRDefault="00A42897" w:rsidP="00A42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Сроки и время предоставления заявок на участие в открытом</w:t>
      </w:r>
      <w:r w:rsidRPr="00D117D1">
        <w:rPr>
          <w:rFonts w:ascii="Times New Roman" w:eastAsia="Times New Roman" w:hAnsi="Times New Roman" w:cs="Times New Roman"/>
          <w:sz w:val="24"/>
          <w:szCs w:val="24"/>
          <w:lang w:eastAsia="ru-RU"/>
        </w:rPr>
        <w:t xml:space="preserve"> </w:t>
      </w:r>
      <w:r w:rsidRPr="00D6485A">
        <w:rPr>
          <w:rFonts w:ascii="Times New Roman" w:eastAsia="Times New Roman" w:hAnsi="Times New Roman" w:cs="Times New Roman"/>
          <w:b/>
          <w:sz w:val="24"/>
          <w:szCs w:val="24"/>
          <w:lang w:eastAsia="ru-RU"/>
        </w:rPr>
        <w:t>конкурсе</w:t>
      </w:r>
      <w:r w:rsidRPr="00D117D1">
        <w:rPr>
          <w:rFonts w:ascii="Times New Roman" w:eastAsia="Times New Roman" w:hAnsi="Times New Roman" w:cs="Times New Roman"/>
          <w:sz w:val="24"/>
          <w:szCs w:val="24"/>
          <w:lang w:eastAsia="ru-RU"/>
        </w:rPr>
        <w:t>:</w:t>
      </w:r>
    </w:p>
    <w:p w:rsidR="00A42897" w:rsidRPr="00C4424D" w:rsidRDefault="00A42897" w:rsidP="00A42897">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         </w:t>
      </w:r>
      <w:r w:rsidRPr="00C4424D">
        <w:rPr>
          <w:rFonts w:ascii="Times New Roman" w:eastAsia="Times New Roman" w:hAnsi="Times New Roman" w:cs="Times New Roman"/>
          <w:sz w:val="24"/>
          <w:szCs w:val="24"/>
          <w:lang w:eastAsia="ru-RU"/>
        </w:rPr>
        <w:t>с « 26»  августа 2022 года по «26» сентября 2022г. включительно. В рабочие дни с 09.00 час. до 13.00 час. и 14.00 час. до 17.00 час. (время московское).</w:t>
      </w:r>
    </w:p>
    <w:p w:rsidR="00A42897" w:rsidRPr="00C4424D" w:rsidRDefault="00A42897" w:rsidP="00A42897">
      <w:pPr>
        <w:spacing w:after="0" w:line="240" w:lineRule="auto"/>
        <w:jc w:val="both"/>
        <w:rPr>
          <w:rFonts w:ascii="Times New Roman" w:eastAsia="Times New Roman" w:hAnsi="Times New Roman" w:cs="Times New Roman"/>
          <w:sz w:val="24"/>
          <w:szCs w:val="24"/>
          <w:lang w:eastAsia="ru-RU"/>
        </w:rPr>
      </w:pPr>
      <w:r w:rsidRPr="00C4424D">
        <w:rPr>
          <w:rFonts w:ascii="Times New Roman" w:eastAsia="Times New Roman" w:hAnsi="Times New Roman" w:cs="Times New Roman"/>
          <w:sz w:val="24"/>
          <w:szCs w:val="24"/>
          <w:lang w:eastAsia="ru-RU"/>
        </w:rPr>
        <w:t>9.    </w:t>
      </w:r>
      <w:r w:rsidRPr="00C4424D">
        <w:rPr>
          <w:rFonts w:ascii="Times New Roman" w:eastAsia="Times New Roman" w:hAnsi="Times New Roman" w:cs="Times New Roman"/>
          <w:b/>
          <w:sz w:val="24"/>
          <w:szCs w:val="24"/>
          <w:lang w:eastAsia="ru-RU"/>
        </w:rPr>
        <w:t>Место, дата и время вскрытия конвертов с заявками</w:t>
      </w:r>
      <w:r w:rsidRPr="00C4424D">
        <w:rPr>
          <w:rFonts w:ascii="Times New Roman" w:eastAsia="Times New Roman" w:hAnsi="Times New Roman" w:cs="Times New Roman"/>
          <w:sz w:val="24"/>
          <w:szCs w:val="24"/>
          <w:lang w:eastAsia="ru-RU"/>
        </w:rPr>
        <w:t>: 172610, Тверская область, гор.Западная Двина ул.Кирова д.10, администрация Западнодвинского муниципального округа, актовый зал, 3-й этаж, «27» сентября 2022г. в 14 час. 00 мин  (время московское).</w:t>
      </w:r>
    </w:p>
    <w:p w:rsidR="00A42897" w:rsidRPr="00C4424D" w:rsidRDefault="00A42897" w:rsidP="00A42897">
      <w:pPr>
        <w:spacing w:after="0" w:line="240" w:lineRule="auto"/>
        <w:jc w:val="both"/>
        <w:rPr>
          <w:rFonts w:ascii="Times New Roman" w:eastAsia="Times New Roman" w:hAnsi="Times New Roman" w:cs="Times New Roman"/>
          <w:sz w:val="24"/>
          <w:szCs w:val="24"/>
          <w:lang w:eastAsia="ru-RU"/>
        </w:rPr>
      </w:pPr>
      <w:r w:rsidRPr="00C4424D">
        <w:rPr>
          <w:rFonts w:ascii="Times New Roman" w:eastAsia="Times New Roman" w:hAnsi="Times New Roman" w:cs="Times New Roman"/>
          <w:sz w:val="24"/>
          <w:szCs w:val="24"/>
          <w:lang w:eastAsia="ru-RU"/>
        </w:rPr>
        <w:t xml:space="preserve"> 10. </w:t>
      </w:r>
      <w:r w:rsidRPr="00C4424D">
        <w:rPr>
          <w:rFonts w:ascii="Times New Roman" w:eastAsia="Times New Roman" w:hAnsi="Times New Roman" w:cs="Times New Roman"/>
          <w:b/>
          <w:sz w:val="24"/>
          <w:szCs w:val="24"/>
          <w:lang w:eastAsia="ru-RU"/>
        </w:rPr>
        <w:t>Место, дата и время рассмотрения заявок</w:t>
      </w:r>
      <w:r w:rsidRPr="00C4424D">
        <w:rPr>
          <w:rFonts w:ascii="Times New Roman" w:eastAsia="Times New Roman" w:hAnsi="Times New Roman" w:cs="Times New Roman"/>
          <w:sz w:val="24"/>
          <w:szCs w:val="24"/>
          <w:lang w:eastAsia="ru-RU"/>
        </w:rPr>
        <w:t>: 172610, Тверская область, гор.Западная Двина ул.Кирова д.10, администрация Западнодвинского муниципального округа, актовый зал, 3-й этаж, «28» сентября 2022г. в 14 час. 00 мин  (время московское).</w:t>
      </w:r>
    </w:p>
    <w:p w:rsidR="00646F54" w:rsidRPr="00A42897" w:rsidRDefault="00A42897" w:rsidP="00A42897">
      <w:pPr>
        <w:spacing w:after="0" w:line="240" w:lineRule="auto"/>
        <w:jc w:val="both"/>
        <w:rPr>
          <w:rFonts w:ascii="Times New Roman" w:eastAsia="Times New Roman" w:hAnsi="Times New Roman" w:cs="Times New Roman"/>
          <w:sz w:val="24"/>
          <w:szCs w:val="24"/>
          <w:lang w:eastAsia="ru-RU"/>
        </w:rPr>
      </w:pPr>
      <w:r w:rsidRPr="00C4424D">
        <w:rPr>
          <w:rFonts w:ascii="Times New Roman" w:eastAsia="Times New Roman" w:hAnsi="Times New Roman" w:cs="Times New Roman"/>
          <w:sz w:val="24"/>
          <w:szCs w:val="24"/>
          <w:lang w:eastAsia="ru-RU"/>
        </w:rPr>
        <w:t xml:space="preserve">11. </w:t>
      </w:r>
      <w:r w:rsidRPr="00C4424D">
        <w:rPr>
          <w:rFonts w:ascii="Times New Roman" w:eastAsia="Times New Roman" w:hAnsi="Times New Roman" w:cs="Times New Roman"/>
          <w:b/>
          <w:sz w:val="24"/>
          <w:szCs w:val="24"/>
          <w:lang w:eastAsia="ru-RU"/>
        </w:rPr>
        <w:t>Место, дата и время  подведения итогов конкурса</w:t>
      </w:r>
      <w:r w:rsidRPr="00C4424D">
        <w:rPr>
          <w:rFonts w:ascii="Times New Roman" w:eastAsia="Times New Roman" w:hAnsi="Times New Roman" w:cs="Times New Roman"/>
          <w:sz w:val="24"/>
          <w:szCs w:val="24"/>
          <w:lang w:eastAsia="ru-RU"/>
        </w:rPr>
        <w:t xml:space="preserve">: 172610, Тверская область, гор.Западная Двина ул.Кирова д.10, администрация Западнодвинского муниципального округа, актовый зал, 3-й этаж, «29» сентября 2022г. в 14 </w:t>
      </w:r>
      <w:r>
        <w:rPr>
          <w:rFonts w:ascii="Times New Roman" w:eastAsia="Times New Roman" w:hAnsi="Times New Roman" w:cs="Times New Roman"/>
          <w:sz w:val="24"/>
          <w:szCs w:val="24"/>
          <w:lang w:eastAsia="ru-RU"/>
        </w:rPr>
        <w:t>час. 00 мин  (время московское).</w:t>
      </w:r>
    </w:p>
    <w:sectPr w:rsidR="00646F54" w:rsidRPr="00A42897" w:rsidSect="00646F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19" w:rsidRDefault="00661F19" w:rsidP="00A42897">
      <w:pPr>
        <w:spacing w:after="0" w:line="240" w:lineRule="auto"/>
      </w:pPr>
      <w:r>
        <w:separator/>
      </w:r>
    </w:p>
  </w:endnote>
  <w:endnote w:type="continuationSeparator" w:id="1">
    <w:p w:rsidR="00661F19" w:rsidRDefault="00661F19" w:rsidP="00A42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41" w:rsidRDefault="00661F19" w:rsidP="00A42897">
    <w:pPr>
      <w:pStyle w:val="ac"/>
    </w:pPr>
  </w:p>
  <w:p w:rsidR="00067741" w:rsidRDefault="00661F1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19" w:rsidRDefault="00661F19" w:rsidP="00A42897">
      <w:pPr>
        <w:spacing w:after="0" w:line="240" w:lineRule="auto"/>
      </w:pPr>
      <w:r>
        <w:separator/>
      </w:r>
    </w:p>
  </w:footnote>
  <w:footnote w:type="continuationSeparator" w:id="1">
    <w:p w:rsidR="00661F19" w:rsidRDefault="00661F19" w:rsidP="00A42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009B"/>
    <w:multiLevelType w:val="multilevel"/>
    <w:tmpl w:val="B532AD98"/>
    <w:lvl w:ilvl="0">
      <w:start w:val="1"/>
      <w:numFmt w:val="decimal"/>
      <w:lvlText w:val="%1."/>
      <w:lvlJc w:val="left"/>
      <w:pPr>
        <w:ind w:left="720" w:hanging="360"/>
      </w:pPr>
      <w:rPr>
        <w:rFonts w:hint="default"/>
        <w:b/>
        <w:color w:val="auto"/>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855BD7"/>
    <w:multiLevelType w:val="hybridMultilevel"/>
    <w:tmpl w:val="AC20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73041"/>
    <w:multiLevelType w:val="hybridMultilevel"/>
    <w:tmpl w:val="9946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16D68"/>
    <w:multiLevelType w:val="multilevel"/>
    <w:tmpl w:val="1A92B72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6A151AF"/>
    <w:multiLevelType w:val="multilevel"/>
    <w:tmpl w:val="D506F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406983"/>
    <w:multiLevelType w:val="multilevel"/>
    <w:tmpl w:val="2D94CBB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745A"/>
    <w:rsid w:val="00033E72"/>
    <w:rsid w:val="000540C3"/>
    <w:rsid w:val="000B3D24"/>
    <w:rsid w:val="000D2B38"/>
    <w:rsid w:val="000D3B82"/>
    <w:rsid w:val="000E57DD"/>
    <w:rsid w:val="000E6FEB"/>
    <w:rsid w:val="00106886"/>
    <w:rsid w:val="00114B1B"/>
    <w:rsid w:val="001939E1"/>
    <w:rsid w:val="001C64CD"/>
    <w:rsid w:val="001F05E2"/>
    <w:rsid w:val="001F1E1E"/>
    <w:rsid w:val="002010E2"/>
    <w:rsid w:val="00206A84"/>
    <w:rsid w:val="00214484"/>
    <w:rsid w:val="00244EA8"/>
    <w:rsid w:val="00257076"/>
    <w:rsid w:val="002671D3"/>
    <w:rsid w:val="00297C68"/>
    <w:rsid w:val="002A3B76"/>
    <w:rsid w:val="00311401"/>
    <w:rsid w:val="00330998"/>
    <w:rsid w:val="003A33A7"/>
    <w:rsid w:val="00480109"/>
    <w:rsid w:val="004F2773"/>
    <w:rsid w:val="00517493"/>
    <w:rsid w:val="00521A43"/>
    <w:rsid w:val="00526D57"/>
    <w:rsid w:val="00543641"/>
    <w:rsid w:val="005B5442"/>
    <w:rsid w:val="00646F54"/>
    <w:rsid w:val="00661F19"/>
    <w:rsid w:val="00665CDF"/>
    <w:rsid w:val="006709AB"/>
    <w:rsid w:val="0067207B"/>
    <w:rsid w:val="0067605C"/>
    <w:rsid w:val="006C3EF4"/>
    <w:rsid w:val="006D20B2"/>
    <w:rsid w:val="0076798B"/>
    <w:rsid w:val="00772755"/>
    <w:rsid w:val="007A2290"/>
    <w:rsid w:val="00834CF3"/>
    <w:rsid w:val="00843A2D"/>
    <w:rsid w:val="00844F1C"/>
    <w:rsid w:val="00863C85"/>
    <w:rsid w:val="008717B7"/>
    <w:rsid w:val="008816CD"/>
    <w:rsid w:val="008A6A27"/>
    <w:rsid w:val="008F2557"/>
    <w:rsid w:val="00911465"/>
    <w:rsid w:val="009255A7"/>
    <w:rsid w:val="00940822"/>
    <w:rsid w:val="00963FAD"/>
    <w:rsid w:val="0097580B"/>
    <w:rsid w:val="00982F13"/>
    <w:rsid w:val="009F3126"/>
    <w:rsid w:val="00A2487E"/>
    <w:rsid w:val="00A42897"/>
    <w:rsid w:val="00A42968"/>
    <w:rsid w:val="00A53A54"/>
    <w:rsid w:val="00B00DA8"/>
    <w:rsid w:val="00B16402"/>
    <w:rsid w:val="00B46EBE"/>
    <w:rsid w:val="00BA0E76"/>
    <w:rsid w:val="00BB659A"/>
    <w:rsid w:val="00BE4564"/>
    <w:rsid w:val="00BF0032"/>
    <w:rsid w:val="00BF745A"/>
    <w:rsid w:val="00C015B8"/>
    <w:rsid w:val="00C07C65"/>
    <w:rsid w:val="00C24BA8"/>
    <w:rsid w:val="00C37CE4"/>
    <w:rsid w:val="00C416A2"/>
    <w:rsid w:val="00C91633"/>
    <w:rsid w:val="00CB5F2D"/>
    <w:rsid w:val="00CC5163"/>
    <w:rsid w:val="00CD6F4A"/>
    <w:rsid w:val="00CE178A"/>
    <w:rsid w:val="00D0766E"/>
    <w:rsid w:val="00D15236"/>
    <w:rsid w:val="00D544E9"/>
    <w:rsid w:val="00D84DF2"/>
    <w:rsid w:val="00D941C8"/>
    <w:rsid w:val="00DA0527"/>
    <w:rsid w:val="00DA6CDA"/>
    <w:rsid w:val="00DB67DC"/>
    <w:rsid w:val="00E03060"/>
    <w:rsid w:val="00E76244"/>
    <w:rsid w:val="00E9458C"/>
    <w:rsid w:val="00EC0603"/>
    <w:rsid w:val="00EC7479"/>
    <w:rsid w:val="00F0403C"/>
    <w:rsid w:val="00F5214E"/>
    <w:rsid w:val="00F55C9C"/>
    <w:rsid w:val="00F73359"/>
    <w:rsid w:val="00F76D74"/>
    <w:rsid w:val="00FC39D3"/>
    <w:rsid w:val="00FC3E27"/>
    <w:rsid w:val="00FF5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74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D2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B38"/>
    <w:rPr>
      <w:rFonts w:ascii="Tahoma" w:hAnsi="Tahoma" w:cs="Tahoma"/>
      <w:sz w:val="16"/>
      <w:szCs w:val="16"/>
    </w:rPr>
  </w:style>
  <w:style w:type="paragraph" w:styleId="a5">
    <w:name w:val="Normal (Web)"/>
    <w:basedOn w:val="a"/>
    <w:uiPriority w:val="99"/>
    <w:unhideWhenUsed/>
    <w:rsid w:val="0084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A4289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A42897"/>
    <w:rPr>
      <w:rFonts w:ascii="Times New Roman" w:eastAsia="Times New Roman" w:hAnsi="Times New Roman" w:cs="Times New Roman"/>
      <w:i/>
      <w:iCs/>
      <w:sz w:val="24"/>
      <w:szCs w:val="24"/>
      <w:lang w:eastAsia="ru-RU"/>
    </w:rPr>
  </w:style>
  <w:style w:type="character" w:styleId="a6">
    <w:name w:val="Strong"/>
    <w:basedOn w:val="a0"/>
    <w:uiPriority w:val="22"/>
    <w:qFormat/>
    <w:rsid w:val="00A42897"/>
    <w:rPr>
      <w:b/>
      <w:bCs/>
    </w:rPr>
  </w:style>
  <w:style w:type="character" w:styleId="a7">
    <w:name w:val="Hyperlink"/>
    <w:basedOn w:val="a0"/>
    <w:uiPriority w:val="99"/>
    <w:semiHidden/>
    <w:unhideWhenUsed/>
    <w:rsid w:val="00A42897"/>
    <w:rPr>
      <w:color w:val="0000FF"/>
      <w:u w:val="single"/>
    </w:rPr>
  </w:style>
  <w:style w:type="paragraph" w:styleId="a8">
    <w:name w:val="List Paragraph"/>
    <w:basedOn w:val="a"/>
    <w:uiPriority w:val="34"/>
    <w:qFormat/>
    <w:rsid w:val="00A42897"/>
    <w:pPr>
      <w:ind w:left="720"/>
      <w:contextualSpacing/>
    </w:pPr>
  </w:style>
  <w:style w:type="table" w:styleId="a9">
    <w:name w:val="Table Grid"/>
    <w:basedOn w:val="a1"/>
    <w:uiPriority w:val="59"/>
    <w:rsid w:val="00A4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1">
    <w:name w:val="HTML Preformatted"/>
    <w:basedOn w:val="a"/>
    <w:link w:val="HTML2"/>
    <w:uiPriority w:val="99"/>
    <w:semiHidden/>
    <w:unhideWhenUsed/>
    <w:rsid w:val="00A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A42897"/>
    <w:rPr>
      <w:rFonts w:ascii="Courier New" w:eastAsia="Times New Roman" w:hAnsi="Courier New" w:cs="Courier New"/>
      <w:sz w:val="20"/>
      <w:szCs w:val="20"/>
      <w:lang w:eastAsia="ru-RU"/>
    </w:rPr>
  </w:style>
  <w:style w:type="paragraph" w:customStyle="1" w:styleId="unformattext">
    <w:name w:val="unformattext"/>
    <w:basedOn w:val="a"/>
    <w:rsid w:val="00A42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A4289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42897"/>
  </w:style>
  <w:style w:type="paragraph" w:styleId="ac">
    <w:name w:val="footer"/>
    <w:basedOn w:val="a"/>
    <w:link w:val="ad"/>
    <w:uiPriority w:val="99"/>
    <w:unhideWhenUsed/>
    <w:rsid w:val="00A428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28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 TargetMode="External"/><Relationship Id="rId13" Type="http://schemas.openxmlformats.org/officeDocument/2006/relationships/hyperlink" Target="https://pandia.ru/text/category/zakoni_v_rossii/" TargetMode="External"/><Relationship Id="rId18" Type="http://schemas.openxmlformats.org/officeDocument/2006/relationships/hyperlink" Target="https://pandia.ru/text/category/protokoli_po_vskritiyu_konvertov/" TargetMode="External"/><Relationship Id="rId26" Type="http://schemas.openxmlformats.org/officeDocument/2006/relationships/hyperlink" Target="https://pandia.ru/text/category/31_dekabrya/" TargetMode="External"/><Relationship Id="rId3" Type="http://schemas.openxmlformats.org/officeDocument/2006/relationships/settings" Target="settings.xml"/><Relationship Id="rId21" Type="http://schemas.openxmlformats.org/officeDocument/2006/relationships/hyperlink" Target="https://pandia.ru/text/category/tehnicheskie_zadaniya__obshaya_/" TargetMode="External"/><Relationship Id="rId34" Type="http://schemas.openxmlformats.org/officeDocument/2006/relationships/theme" Target="theme/theme1.xml"/><Relationship Id="rId7" Type="http://schemas.openxmlformats.org/officeDocument/2006/relationships/hyperlink" Target="https://pandia.ru/text/category/konkursnaya_dokumentatciya/" TargetMode="External"/><Relationship Id="rId12" Type="http://schemas.openxmlformats.org/officeDocument/2006/relationships/hyperlink" Target="https://pandia.ru/text/category/dokumenti_uchreditelmznie/" TargetMode="External"/><Relationship Id="rId17" Type="http://schemas.openxmlformats.org/officeDocument/2006/relationships/hyperlink" Target="https://pandia.ru/text/category/kalendarnij_god/"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dia.ru/text/category/platezhi_v_byudzhet/" TargetMode="External"/><Relationship Id="rId20" Type="http://schemas.openxmlformats.org/officeDocument/2006/relationships/hyperlink" Target="https://pandia.ru/text/category/vznos/" TargetMode="External"/><Relationship Id="rId29" Type="http://schemas.openxmlformats.org/officeDocument/2006/relationships/hyperlink" Target="https://pandia.ru/text/category/protokoli_zasedani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gosudarstvennaya_registratciya_yuridicheskogo_litca/" TargetMode="External"/><Relationship Id="rId24" Type="http://schemas.openxmlformats.org/officeDocument/2006/relationships/hyperlink" Target="https://pandia.ru/text/category/transport_spetcializirovannij/" TargetMode="External"/><Relationship Id="rId32" Type="http://schemas.openxmlformats.org/officeDocument/2006/relationships/hyperlink" Target="https://pandia.ru/text/category/konkursnaya_dokumentatciya/" TargetMode="External"/><Relationship Id="rId5" Type="http://schemas.openxmlformats.org/officeDocument/2006/relationships/footnotes" Target="footnotes.xml"/><Relationship Id="rId15" Type="http://schemas.openxmlformats.org/officeDocument/2006/relationships/hyperlink" Target="https://pandia.ru/text/category/administrativnoe_pravo/" TargetMode="External"/><Relationship Id="rId23" Type="http://schemas.openxmlformats.org/officeDocument/2006/relationships/hyperlink" Target="https://pandia.ru/text/category/trudovie_dogovora/" TargetMode="External"/><Relationship Id="rId28" Type="http://schemas.openxmlformats.org/officeDocument/2006/relationships/hyperlink" Target="https://pandia.ru/text/category/tehnika_bezopasnosti/" TargetMode="External"/><Relationship Id="rId10" Type="http://schemas.openxmlformats.org/officeDocument/2006/relationships/hyperlink" Target="https://pandia.ru/text/category/russkij_yazik/" TargetMode="External"/><Relationship Id="rId19" Type="http://schemas.openxmlformats.org/officeDocument/2006/relationships/hyperlink" Target="https://pandia.ru/text/category/vigodnostmz/" TargetMode="External"/><Relationship Id="rId31" Type="http://schemas.openxmlformats.org/officeDocument/2006/relationships/hyperlink" Target="https://pandia.ru/text/category/materialmznaya_otvetstvennostmz/" TargetMode="External"/><Relationship Id="rId4" Type="http://schemas.openxmlformats.org/officeDocument/2006/relationships/webSettings" Target="webSettings.xml"/><Relationship Id="rId9" Type="http://schemas.openxmlformats.org/officeDocument/2006/relationships/hyperlink" Target="https://pandia.ru/text/category/individualmznoe_predprinimatelmzstvo/" TargetMode="External"/><Relationship Id="rId14" Type="http://schemas.openxmlformats.org/officeDocument/2006/relationships/hyperlink" Target="https://pandia.ru/text/category/arbitrazhnij_sud/" TargetMode="External"/><Relationship Id="rId22" Type="http://schemas.openxmlformats.org/officeDocument/2006/relationships/hyperlink" Target="https://pandia.ru/text/category/dogovora_arendi/" TargetMode="External"/><Relationship Id="rId27" Type="http://schemas.openxmlformats.org/officeDocument/2006/relationships/hyperlink" Target="https://pandia.ru/text/category/vipolnenie_rabot/" TargetMode="External"/><Relationship Id="rId30" Type="http://schemas.openxmlformats.org/officeDocument/2006/relationships/hyperlink" Target="https://pandia.ru/text/category/ohrana_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7259</Words>
  <Characters>41380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2022-08-31T11:49:00Z</cp:lastPrinted>
  <dcterms:created xsi:type="dcterms:W3CDTF">2022-08-30T12:16:00Z</dcterms:created>
  <dcterms:modified xsi:type="dcterms:W3CDTF">2022-08-31T11:50:00Z</dcterms:modified>
</cp:coreProperties>
</file>