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E4" w:rsidRPr="007F61C3" w:rsidRDefault="00661FE4" w:rsidP="007F61C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61C3">
        <w:rPr>
          <w:rFonts w:ascii="Times New Roman" w:hAnsi="Times New Roman" w:cs="Times New Roman"/>
          <w:b/>
          <w:sz w:val="27"/>
          <w:szCs w:val="27"/>
        </w:rPr>
        <w:t>РФ</w:t>
      </w:r>
    </w:p>
    <w:p w:rsidR="007F61C3" w:rsidRPr="007F61C3" w:rsidRDefault="00661FE4" w:rsidP="007F61C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61C3">
        <w:rPr>
          <w:rFonts w:ascii="Times New Roman" w:hAnsi="Times New Roman" w:cs="Times New Roman"/>
          <w:b/>
          <w:sz w:val="27"/>
          <w:szCs w:val="27"/>
        </w:rPr>
        <w:t>АДМИНИСТРАЦИЯ ЗАПАДНОДВИНСКОГО</w:t>
      </w:r>
    </w:p>
    <w:p w:rsidR="00661FE4" w:rsidRPr="007F61C3" w:rsidRDefault="00334AD9" w:rsidP="007F61C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61C3">
        <w:rPr>
          <w:rFonts w:ascii="Times New Roman" w:hAnsi="Times New Roman" w:cs="Times New Roman"/>
          <w:b/>
          <w:sz w:val="27"/>
          <w:szCs w:val="27"/>
        </w:rPr>
        <w:t>МУНИЦИПАЛЬНОГО ОКРУГА</w:t>
      </w:r>
    </w:p>
    <w:p w:rsidR="00661FE4" w:rsidRPr="007F61C3" w:rsidRDefault="00661FE4" w:rsidP="007F61C3">
      <w:pPr>
        <w:tabs>
          <w:tab w:val="center" w:pos="4677"/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F61C3">
        <w:rPr>
          <w:rFonts w:ascii="Times New Roman" w:hAnsi="Times New Roman" w:cs="Times New Roman"/>
          <w:b/>
          <w:sz w:val="27"/>
          <w:szCs w:val="27"/>
        </w:rPr>
        <w:t>ТВЕРСКОЙ ОБЛАСТИ</w:t>
      </w:r>
    </w:p>
    <w:p w:rsidR="00B66649" w:rsidRPr="007F61C3" w:rsidRDefault="00B66649" w:rsidP="007F61C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61FE4" w:rsidRPr="007F61C3" w:rsidRDefault="00D448CB" w:rsidP="007F61C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61C3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661FE4" w:rsidRPr="007F61C3" w:rsidRDefault="00661FE4" w:rsidP="007F61C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61FE4" w:rsidRPr="007F61C3" w:rsidRDefault="007F61C3" w:rsidP="007F61C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61C3">
        <w:rPr>
          <w:rFonts w:ascii="Times New Roman" w:hAnsi="Times New Roman" w:cs="Times New Roman"/>
          <w:b/>
          <w:sz w:val="27"/>
          <w:szCs w:val="27"/>
        </w:rPr>
        <w:t>27.04</w:t>
      </w:r>
      <w:r w:rsidR="00334AD9" w:rsidRPr="007F61C3">
        <w:rPr>
          <w:rFonts w:ascii="Times New Roman" w:hAnsi="Times New Roman" w:cs="Times New Roman"/>
          <w:b/>
          <w:sz w:val="27"/>
          <w:szCs w:val="27"/>
        </w:rPr>
        <w:t>.2022</w:t>
      </w:r>
      <w:r w:rsidR="00661FE4" w:rsidRPr="007F61C3">
        <w:rPr>
          <w:rFonts w:ascii="Times New Roman" w:hAnsi="Times New Roman" w:cs="Times New Roman"/>
          <w:b/>
          <w:sz w:val="27"/>
          <w:szCs w:val="27"/>
        </w:rPr>
        <w:t>г</w:t>
      </w:r>
      <w:r w:rsidR="00D448CB" w:rsidRPr="007F61C3">
        <w:rPr>
          <w:rFonts w:ascii="Times New Roman" w:hAnsi="Times New Roman" w:cs="Times New Roman"/>
          <w:b/>
          <w:sz w:val="27"/>
          <w:szCs w:val="27"/>
        </w:rPr>
        <w:t>.</w:t>
      </w:r>
      <w:r w:rsidR="00661FE4" w:rsidRPr="007F61C3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Pr="007F61C3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="00661FE4" w:rsidRPr="007F61C3">
        <w:rPr>
          <w:rFonts w:ascii="Times New Roman" w:hAnsi="Times New Roman" w:cs="Times New Roman"/>
          <w:b/>
          <w:sz w:val="27"/>
          <w:szCs w:val="27"/>
        </w:rPr>
        <w:t xml:space="preserve">   г.</w:t>
      </w:r>
      <w:r w:rsidR="00D448CB" w:rsidRPr="007F61C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61FE4" w:rsidRPr="007F61C3">
        <w:rPr>
          <w:rFonts w:ascii="Times New Roman" w:hAnsi="Times New Roman" w:cs="Times New Roman"/>
          <w:b/>
          <w:sz w:val="27"/>
          <w:szCs w:val="27"/>
        </w:rPr>
        <w:t xml:space="preserve">Западная Двина     </w:t>
      </w:r>
      <w:r w:rsidRPr="007F61C3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661FE4" w:rsidRPr="007F61C3">
        <w:rPr>
          <w:rFonts w:ascii="Times New Roman" w:hAnsi="Times New Roman" w:cs="Times New Roman"/>
          <w:b/>
          <w:sz w:val="27"/>
          <w:szCs w:val="27"/>
        </w:rPr>
        <w:t xml:space="preserve">            №</w:t>
      </w:r>
      <w:r w:rsidRPr="007F61C3">
        <w:rPr>
          <w:rFonts w:ascii="Times New Roman" w:hAnsi="Times New Roman" w:cs="Times New Roman"/>
          <w:b/>
          <w:sz w:val="27"/>
          <w:szCs w:val="27"/>
        </w:rPr>
        <w:t xml:space="preserve"> 200</w:t>
      </w:r>
    </w:p>
    <w:p w:rsidR="00661FE4" w:rsidRPr="007F61C3" w:rsidRDefault="00661FE4" w:rsidP="007F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0A6E" w:rsidRPr="007F61C3" w:rsidRDefault="000C0A6E" w:rsidP="007F6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AE0BE3" w:rsidRPr="007F6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  <w:r w:rsidRPr="007F6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AE0BE3" w:rsidRPr="007F6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утверждении Положения о специализированном жилищном фонде муниципального образования Западнодвинский муниципальный округ 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7C7F82" w:rsidRPr="007F6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F61C3" w:rsidRPr="007F61C3" w:rsidRDefault="007F61C3" w:rsidP="007F6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66649" w:rsidRPr="007F61C3" w:rsidRDefault="007F61C3" w:rsidP="007F61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7F6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proofErr w:type="gramStart"/>
      <w:r w:rsidR="000C0A6E"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Жилищным кодексом Российской Федерации, </w:t>
      </w:r>
      <w:r w:rsidR="004B4279" w:rsidRPr="007F61C3">
        <w:rPr>
          <w:rFonts w:ascii="Times New Roman" w:hAnsi="Times New Roman" w:cs="Times New Roman"/>
          <w:sz w:val="27"/>
          <w:szCs w:val="27"/>
        </w:rPr>
        <w:t xml:space="preserve"> </w:t>
      </w:r>
      <w:r w:rsidR="004B4279"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</w:t>
      </w:r>
      <w:r w:rsidR="008C179F"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>ым законом</w:t>
      </w:r>
      <w:r w:rsidR="004B4279"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21 декабря 1996 года № 159-ФЗ "О дополнительных гарантиях по социальной поддержке детей-сирот и детей, оставшихся без попечения родителей", </w:t>
      </w:r>
      <w:r w:rsidR="008C179F"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</w:t>
      </w:r>
      <w:r w:rsidR="008C179F" w:rsidRPr="007F61C3">
        <w:rPr>
          <w:rFonts w:ascii="Times New Roman" w:hAnsi="Times New Roman" w:cs="Times New Roman"/>
          <w:sz w:val="27"/>
          <w:szCs w:val="27"/>
        </w:rPr>
        <w:t>Правительства РФ от 28.06.2013 N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 оставшихся без попечения родителей</w:t>
      </w:r>
      <w:proofErr w:type="gramEnd"/>
      <w:r w:rsidR="008C179F" w:rsidRPr="007F61C3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8C179F" w:rsidRPr="007F61C3">
        <w:rPr>
          <w:rFonts w:ascii="Times New Roman" w:hAnsi="Times New Roman" w:cs="Times New Roman"/>
          <w:sz w:val="27"/>
          <w:szCs w:val="27"/>
        </w:rPr>
        <w:t xml:space="preserve">лиц из числа детей-сирот», </w:t>
      </w:r>
      <w:r w:rsidR="000C0A6E"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исполнения </w:t>
      </w:r>
      <w:r w:rsidR="004B4279" w:rsidRPr="007F61C3">
        <w:rPr>
          <w:rFonts w:ascii="Times New Roman" w:hAnsi="Times New Roman" w:cs="Times New Roman"/>
          <w:sz w:val="27"/>
          <w:szCs w:val="27"/>
        </w:rPr>
        <w:t>законов Тверской области от 09.12.2005 №150-ЗО «О реализации дополнительных гарантий по социальной поддержке детей-сирот и детей, оставшихся без попечения родителей, в Тверской области», от 17.04.2006 г. №39-ЗО «О предоставлении жилых помещений жилищного фонда Тверской области» и от 07.12.2011 г. № 78-ЗО «О наделении органов местного самоуправления Тверской области государственными полномочиями Тверской области по обеспечению</w:t>
      </w:r>
      <w:proofErr w:type="gramEnd"/>
      <w:r w:rsidR="004B4279" w:rsidRPr="007F61C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B4279" w:rsidRPr="007F61C3">
        <w:rPr>
          <w:rFonts w:ascii="Times New Roman" w:hAnsi="Times New Roman" w:cs="Times New Roman"/>
          <w:sz w:val="27"/>
          <w:szCs w:val="27"/>
        </w:rPr>
        <w:t>жилыми помещениями отдельных категорий граждан», от 06.02.2013г. №2-ЗО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родителей»,  а также Постановления</w:t>
      </w:r>
      <w:r w:rsidR="008C179F" w:rsidRPr="007F61C3">
        <w:rPr>
          <w:rFonts w:ascii="Times New Roman" w:hAnsi="Times New Roman" w:cs="Times New Roman"/>
          <w:sz w:val="27"/>
          <w:szCs w:val="27"/>
        </w:rPr>
        <w:t xml:space="preserve">  Правительства Тверской области</w:t>
      </w:r>
      <w:r w:rsidR="004B4279" w:rsidRPr="007F61C3">
        <w:rPr>
          <w:rFonts w:ascii="Times New Roman" w:hAnsi="Times New Roman" w:cs="Times New Roman"/>
          <w:sz w:val="27"/>
          <w:szCs w:val="27"/>
        </w:rPr>
        <w:t xml:space="preserve"> от 26 февраля 2013 г. N 62-пп «Об отдельных вопросах обеспечения жилыми помещениями детей-сирот и детей, оставшихся без попечения  родителей, лиц из числа детей-сирот</w:t>
      </w:r>
      <w:proofErr w:type="gramEnd"/>
      <w:r w:rsidR="004B4279" w:rsidRPr="007F61C3">
        <w:rPr>
          <w:rFonts w:ascii="Times New Roman" w:hAnsi="Times New Roman" w:cs="Times New Roman"/>
          <w:sz w:val="27"/>
          <w:szCs w:val="27"/>
        </w:rPr>
        <w:t xml:space="preserve"> и лиц, оставшихся без попечения родителей»</w:t>
      </w:r>
      <w:r w:rsidR="000C0A6E"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B66649" w:rsidRPr="007F61C3">
        <w:rPr>
          <w:rFonts w:ascii="Times New Roman" w:eastAsia="Calibri" w:hAnsi="Times New Roman" w:cs="Times New Roman"/>
          <w:sz w:val="27"/>
          <w:szCs w:val="27"/>
        </w:rPr>
        <w:t xml:space="preserve">на основании Решения Думы Западнодвинского муниципального округа Тверской области от 17.12.2021г. №140 «О переименовании Администрации Западнодвинского района», администрация Западнодвинского муниципального округа </w:t>
      </w:r>
      <w:r w:rsidR="00B66649" w:rsidRPr="007F61C3">
        <w:rPr>
          <w:rFonts w:ascii="Times New Roman" w:eastAsia="Calibri" w:hAnsi="Times New Roman" w:cs="Times New Roman"/>
          <w:b/>
          <w:sz w:val="27"/>
          <w:szCs w:val="27"/>
        </w:rPr>
        <w:t>ПОСТАНОВЛЯЕТ:</w:t>
      </w:r>
    </w:p>
    <w:p w:rsidR="000C0A6E" w:rsidRPr="007F61C3" w:rsidRDefault="000C0A6E" w:rsidP="007F61C3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</w:t>
      </w:r>
      <w:r w:rsidRPr="007F6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 о специализированном жилищном фонде </w:t>
      </w:r>
      <w:r w:rsidR="004B4279"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="007C7F82"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B4279"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AE0BE3"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бразования Западнодвинский муниципальный округ</w:t>
      </w:r>
      <w:r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> 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4B4279"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приложению.</w:t>
      </w:r>
    </w:p>
    <w:p w:rsidR="004B4279" w:rsidRPr="007F61C3" w:rsidRDefault="004B4279" w:rsidP="007F61C3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7F61C3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со дня его подписания, подлежит официальному опубликованию в газете «Авангард» и размещению на  официальном сайте администрации Западнодвинского </w:t>
      </w:r>
      <w:r w:rsidR="00AE0BE3" w:rsidRPr="007F61C3">
        <w:rPr>
          <w:rFonts w:ascii="Times New Roman" w:hAnsi="Times New Roman" w:cs="Times New Roman"/>
          <w:sz w:val="27"/>
          <w:szCs w:val="27"/>
        </w:rPr>
        <w:t>муниципального округа</w:t>
      </w:r>
      <w:r w:rsidRPr="007F61C3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Интернет.       </w:t>
      </w:r>
    </w:p>
    <w:p w:rsidR="007F61C3" w:rsidRPr="007F61C3" w:rsidRDefault="00AE0BE3" w:rsidP="007F61C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D448CB"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0C0A6E" w:rsidRPr="007F61C3" w:rsidRDefault="004B4279" w:rsidP="007F6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Западнодви</w:t>
      </w:r>
      <w:r w:rsidR="00D448CB"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нского </w:t>
      </w:r>
      <w:r w:rsidR="00AE0BE3"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округа</w:t>
      </w:r>
      <w:r w:rsidR="007B1D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D448CB"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E0BE3"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>О.</w:t>
      </w:r>
      <w:r w:rsidR="003C4237"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E0BE3"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>А.</w:t>
      </w:r>
      <w:r w:rsidR="003C4237"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E0BE3" w:rsidRPr="007F61C3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Голубева</w:t>
      </w:r>
      <w:proofErr w:type="spellEnd"/>
    </w:p>
    <w:p w:rsidR="00AE0BE3" w:rsidRPr="007F61C3" w:rsidRDefault="000C0A6E" w:rsidP="00DB1B70">
      <w:pPr>
        <w:tabs>
          <w:tab w:val="left" w:pos="9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6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AE0BE3" w:rsidRPr="007F61C3">
        <w:rPr>
          <w:rFonts w:ascii="Times New Roman" w:hAnsi="Times New Roman"/>
          <w:sz w:val="28"/>
          <w:szCs w:val="28"/>
        </w:rPr>
        <w:t xml:space="preserve">Приложение </w:t>
      </w:r>
    </w:p>
    <w:p w:rsidR="00AE0BE3" w:rsidRPr="007F61C3" w:rsidRDefault="00AE0BE3" w:rsidP="00AE0BE3">
      <w:pPr>
        <w:tabs>
          <w:tab w:val="left" w:pos="9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61C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E0BE3" w:rsidRDefault="00AE0BE3" w:rsidP="00AE0BE3">
      <w:pPr>
        <w:tabs>
          <w:tab w:val="left" w:pos="9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61C3">
        <w:rPr>
          <w:rFonts w:ascii="Times New Roman" w:hAnsi="Times New Roman"/>
          <w:sz w:val="28"/>
          <w:szCs w:val="28"/>
        </w:rPr>
        <w:t>Западнодвинского муниципального округа</w:t>
      </w:r>
    </w:p>
    <w:p w:rsidR="007F61C3" w:rsidRPr="007F61C3" w:rsidRDefault="007F61C3" w:rsidP="00AE0BE3">
      <w:pPr>
        <w:tabs>
          <w:tab w:val="left" w:pos="9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Тверской области</w:t>
      </w:r>
    </w:p>
    <w:p w:rsidR="00AE0BE3" w:rsidRPr="007F61C3" w:rsidRDefault="007F61C3" w:rsidP="00AE0BE3">
      <w:pPr>
        <w:tabs>
          <w:tab w:val="left" w:pos="9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E0BE3" w:rsidRPr="007F61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27.04.2022г. № 200</w:t>
      </w:r>
      <w:r w:rsidR="00AE0BE3" w:rsidRPr="007F61C3">
        <w:rPr>
          <w:rFonts w:ascii="Times New Roman" w:hAnsi="Times New Roman"/>
          <w:sz w:val="28"/>
          <w:szCs w:val="28"/>
        </w:rPr>
        <w:t xml:space="preserve"> </w:t>
      </w:r>
    </w:p>
    <w:p w:rsidR="00AE0BE3" w:rsidRPr="007F61C3" w:rsidRDefault="00AE0BE3" w:rsidP="00AE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6E" w:rsidRPr="007F61C3" w:rsidRDefault="000C0A6E" w:rsidP="00AE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C0A6E" w:rsidRPr="007F61C3" w:rsidRDefault="000C0A6E" w:rsidP="00AE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специализированном жилищном фонде </w:t>
      </w:r>
      <w:r w:rsidR="007C7F82" w:rsidRPr="007F6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</w:t>
      </w:r>
      <w:r w:rsidR="00E3327A" w:rsidRPr="007F6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бразования Западнодвинский муниципальный округ</w:t>
      </w:r>
      <w:r w:rsidR="007C7F82" w:rsidRPr="007F6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B0401" w:rsidRPr="007F6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Тверской области </w:t>
      </w:r>
      <w:r w:rsidRPr="007F6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AE0BE3" w:rsidRPr="000C0A6E" w:rsidRDefault="00AE0BE3" w:rsidP="00AE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A6E" w:rsidRPr="000C0A6E" w:rsidRDefault="000C0A6E" w:rsidP="00AE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C0A6E" w:rsidRPr="000C0A6E" w:rsidRDefault="000C0A6E" w:rsidP="0063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специализированном жилищном фонде </w:t>
      </w:r>
      <w:r w:rsidR="007C7F82"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7C7F82" w:rsidRPr="007C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E0BE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Западнодвинский муниципальный округ</w:t>
      </w:r>
      <w:r w:rsidR="00DB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7C7F82"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Положение) разработано в соответствии с Жилищным кодексом Российской Федерации (далее - Жилищный кодекс РФ), Федеральным законом от 06.10.2003</w:t>
      </w:r>
      <w:r w:rsidR="0096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</w:t>
      </w:r>
      <w:proofErr w:type="gramEnd"/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Федерации», Федеральным </w:t>
      </w:r>
      <w:hyperlink r:id="rId6" w:history="1">
        <w:r w:rsidRPr="007C7F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21.12.1996</w:t>
      </w:r>
      <w:r w:rsidR="0096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159-ФЗ «О дополнительных гарантиях по социальной поддержке детей-сирот и детей, оставшихся без попечения родителей», во исполнение </w:t>
      </w:r>
      <w:r w:rsidR="007C7F82" w:rsidRPr="007C7F82">
        <w:rPr>
          <w:rFonts w:ascii="Times New Roman" w:hAnsi="Times New Roman" w:cs="Times New Roman"/>
          <w:sz w:val="24"/>
          <w:szCs w:val="24"/>
        </w:rPr>
        <w:t>Тверской области от 09.12.2005</w:t>
      </w:r>
      <w:r w:rsidR="00961D43">
        <w:rPr>
          <w:rFonts w:ascii="Times New Roman" w:hAnsi="Times New Roman" w:cs="Times New Roman"/>
          <w:sz w:val="24"/>
          <w:szCs w:val="24"/>
        </w:rPr>
        <w:t xml:space="preserve"> года</w:t>
      </w:r>
      <w:r w:rsidR="007C7F82" w:rsidRPr="007C7F82">
        <w:rPr>
          <w:rFonts w:ascii="Times New Roman" w:hAnsi="Times New Roman" w:cs="Times New Roman"/>
          <w:sz w:val="24"/>
          <w:szCs w:val="24"/>
        </w:rPr>
        <w:t xml:space="preserve"> №150-ЗО «О реализации дополнительных гарантий по социальной поддержке детей-сирот и детей, оставшихся без попечения родителей, в Тверской области», от 17.04.2006 </w:t>
      </w:r>
      <w:r w:rsidR="00961D43">
        <w:rPr>
          <w:rFonts w:ascii="Times New Roman" w:hAnsi="Times New Roman" w:cs="Times New Roman"/>
          <w:sz w:val="24"/>
          <w:szCs w:val="24"/>
        </w:rPr>
        <w:t>года</w:t>
      </w:r>
      <w:r w:rsidR="007C7F82" w:rsidRPr="007C7F82">
        <w:rPr>
          <w:rFonts w:ascii="Times New Roman" w:hAnsi="Times New Roman" w:cs="Times New Roman"/>
          <w:sz w:val="24"/>
          <w:szCs w:val="24"/>
        </w:rPr>
        <w:t xml:space="preserve"> №39-ЗО «О предоставлении жилых помещений жилищного фонда Тверской области» и</w:t>
      </w:r>
      <w:proofErr w:type="gramEnd"/>
      <w:r w:rsidR="007C7F82" w:rsidRPr="007C7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7F82" w:rsidRPr="007C7F82">
        <w:rPr>
          <w:rFonts w:ascii="Times New Roman" w:hAnsi="Times New Roman" w:cs="Times New Roman"/>
          <w:sz w:val="24"/>
          <w:szCs w:val="24"/>
        </w:rPr>
        <w:t xml:space="preserve">от 07.12.2011 </w:t>
      </w:r>
      <w:r w:rsidR="00961D43">
        <w:rPr>
          <w:rFonts w:ascii="Times New Roman" w:hAnsi="Times New Roman" w:cs="Times New Roman"/>
          <w:sz w:val="24"/>
          <w:szCs w:val="24"/>
        </w:rPr>
        <w:t>года</w:t>
      </w:r>
      <w:r w:rsidR="007C7F82" w:rsidRPr="007C7F82">
        <w:rPr>
          <w:rFonts w:ascii="Times New Roman" w:hAnsi="Times New Roman" w:cs="Times New Roman"/>
          <w:sz w:val="24"/>
          <w:szCs w:val="24"/>
        </w:rPr>
        <w:t xml:space="preserve"> № 78-ЗО «О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граждан», от 06.02.2013</w:t>
      </w:r>
      <w:r w:rsidR="00961D43">
        <w:rPr>
          <w:rFonts w:ascii="Times New Roman" w:hAnsi="Times New Roman" w:cs="Times New Roman"/>
          <w:sz w:val="24"/>
          <w:szCs w:val="24"/>
        </w:rPr>
        <w:t xml:space="preserve"> </w:t>
      </w:r>
      <w:r w:rsidR="007C7F82" w:rsidRPr="007C7F82">
        <w:rPr>
          <w:rFonts w:ascii="Times New Roman" w:hAnsi="Times New Roman" w:cs="Times New Roman"/>
          <w:sz w:val="24"/>
          <w:szCs w:val="24"/>
        </w:rPr>
        <w:t>г</w:t>
      </w:r>
      <w:r w:rsidR="00961D43">
        <w:rPr>
          <w:rFonts w:ascii="Times New Roman" w:hAnsi="Times New Roman" w:cs="Times New Roman"/>
          <w:sz w:val="24"/>
          <w:szCs w:val="24"/>
        </w:rPr>
        <w:t>ода</w:t>
      </w:r>
      <w:r w:rsidR="007C7F82" w:rsidRPr="007C7F82">
        <w:rPr>
          <w:rFonts w:ascii="Times New Roman" w:hAnsi="Times New Roman" w:cs="Times New Roman"/>
          <w:sz w:val="24"/>
          <w:szCs w:val="24"/>
        </w:rPr>
        <w:t xml:space="preserve"> №2-ЗО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родителей»,  а также Постановления </w:t>
      </w:r>
      <w:r w:rsidR="00961D43">
        <w:rPr>
          <w:rFonts w:ascii="Times New Roman" w:hAnsi="Times New Roman" w:cs="Times New Roman"/>
          <w:sz w:val="24"/>
          <w:szCs w:val="24"/>
        </w:rPr>
        <w:t xml:space="preserve">Правительства Тверской области </w:t>
      </w:r>
      <w:r w:rsidR="007C7F82" w:rsidRPr="007C7F82">
        <w:rPr>
          <w:rFonts w:ascii="Times New Roman" w:hAnsi="Times New Roman" w:cs="Times New Roman"/>
          <w:sz w:val="24"/>
          <w:szCs w:val="24"/>
        </w:rPr>
        <w:t>от 26 февраля 2013 г. N 62-пп</w:t>
      </w:r>
      <w:proofErr w:type="gramEnd"/>
      <w:r w:rsidR="007C7F82" w:rsidRPr="007C7F8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C7F82" w:rsidRPr="007C7F82">
        <w:rPr>
          <w:rFonts w:ascii="Times New Roman" w:hAnsi="Times New Roman" w:cs="Times New Roman"/>
          <w:sz w:val="24"/>
          <w:szCs w:val="24"/>
        </w:rPr>
        <w:t>Об отдельных вопросах обеспечения жилыми помещениями детей-сирот и детей, оставшихся без попечения  родителей, лиц из числа детей-сирот и лиц, оставшихся без попечения родителей»</w:t>
      </w:r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регулирует отношения, связанные с формированием специализированного жилищного фонда </w:t>
      </w:r>
      <w:r w:rsidR="007C7F82"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7C7F82" w:rsidRPr="007C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Западнодвинский</w:t>
      </w:r>
      <w:r w:rsidR="006F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</w:t>
      </w:r>
      <w:r w:rsidR="007C7F82"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1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="007C7F82" w:rsidRPr="007C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специализированный жилищный фонд для детей-сирот).</w:t>
      </w:r>
    </w:p>
    <w:p w:rsidR="000C0A6E" w:rsidRPr="00AE0BE3" w:rsidRDefault="000C0A6E" w:rsidP="0063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E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полномочия органов местного самоуправления </w:t>
      </w:r>
      <w:r w:rsidR="007C7F82" w:rsidRPr="00AE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Западнодвинский </w:t>
      </w:r>
      <w:r w:rsidR="00AE0BE3" w:rsidRPr="00AE0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  <w:r w:rsidR="003B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AE0B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формирования специализированного жилищного фонда для детей-сирот, порядок исключения жилого помещения из специализированного жилищного фонда для детей-сирот.</w:t>
      </w:r>
    </w:p>
    <w:p w:rsidR="006329EB" w:rsidRDefault="006329EB" w:rsidP="0063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A6E" w:rsidRPr="00E67E6A" w:rsidRDefault="000C0A6E" w:rsidP="0063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Полномочия органов местного самоуправления </w:t>
      </w:r>
      <w:r w:rsidR="007C7F82" w:rsidRPr="00E67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Западнодвинский </w:t>
      </w:r>
      <w:r w:rsidR="00AE0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</w:t>
      </w:r>
      <w:r w:rsidR="003B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области</w:t>
      </w:r>
    </w:p>
    <w:p w:rsidR="000C0A6E" w:rsidRPr="00E67E6A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C0A6E" w:rsidRPr="00A271AB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93D3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полномочиям </w:t>
      </w:r>
      <w:r w:rsidR="006D3B1D" w:rsidRPr="00A27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Западнодвинского </w:t>
      </w:r>
      <w:r w:rsidR="00AE0BE3" w:rsidRPr="00A27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="00C93D3A" w:rsidRPr="00A271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B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="00C93D3A" w:rsidRPr="00A27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Pr="00A271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3B1D" w:rsidRPr="00E67E6A" w:rsidRDefault="006D3B1D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осуществление оформления в установленном порядке права собственности муниципального образования Западнодвинский </w:t>
      </w:r>
      <w:r w:rsidR="00AE0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  <w:r w:rsidR="00DB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жилые помещения специализированного жилищного фонда для детей - сирот;</w:t>
      </w:r>
    </w:p>
    <w:p w:rsidR="000C0A6E" w:rsidRPr="00E67E6A" w:rsidRDefault="00D409A2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C93D3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0A6E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определение порядка предоставления лицам из числа детей-сирот жилых помещений специализированного жилищного фонда для детей - сирот в рамках своей компетенции;</w:t>
      </w:r>
    </w:p>
    <w:p w:rsidR="00D409A2" w:rsidRDefault="006D3B1D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3D3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C0A6E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иных полномочий в соответствии с действующим законодательством</w:t>
      </w:r>
      <w:r w:rsidR="00D409A2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401" w:rsidRPr="00E67E6A" w:rsidRDefault="003B0401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B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нормативных правовых актов в сфере управления и распоряжения специализированным жилищным фондом для детей-сирот </w:t>
      </w:r>
      <w:r w:rsidRPr="00A27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Западнодвинский муниципальный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B1D" w:rsidRPr="00E67E6A" w:rsidRDefault="006D3B1D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 полномочиям </w:t>
      </w:r>
      <w:r w:rsidRPr="00A27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 управлению имуществом</w:t>
      </w:r>
      <w:r w:rsidR="006329EB" w:rsidRPr="00A27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Западнодвинского </w:t>
      </w:r>
      <w:r w:rsidR="00AE0BE3" w:rsidRPr="00A27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Pr="00A271A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относятся:</w:t>
      </w:r>
    </w:p>
    <w:p w:rsidR="006D3B1D" w:rsidRPr="00E67E6A" w:rsidRDefault="006D3B1D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решения о включении жилого помещения в специализированный жилищный фонд для детей-сирот;</w:t>
      </w:r>
    </w:p>
    <w:p w:rsidR="006D3B1D" w:rsidRPr="00E67E6A" w:rsidRDefault="003B0401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3B1D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принятие решения об исключении жилого помещения из специализированного жилого фонда для детей-сирот;</w:t>
      </w:r>
    </w:p>
    <w:p w:rsidR="006D3B1D" w:rsidRPr="00E67E6A" w:rsidRDefault="003B0401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3B1D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409A2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учета специализированного жилищного фонда для детей-сирот</w:t>
      </w:r>
      <w:r w:rsidR="006D3B1D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B1D" w:rsidRPr="00E67E6A" w:rsidRDefault="003B0401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3B1D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иных полномочий в соответствии с действующим законодательством.</w:t>
      </w:r>
    </w:p>
    <w:p w:rsidR="000C0A6E" w:rsidRPr="00E67E6A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D3B1D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Полномочия отдела </w:t>
      </w:r>
      <w:r w:rsidR="00C93D3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E0BE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жилищной политике</w:t>
      </w:r>
      <w:r w:rsidR="00C93D3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</w:t>
      </w:r>
      <w:r w:rsidR="00D409A2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3D3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Западнодвинского </w:t>
      </w:r>
      <w:r w:rsidR="00AE0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Отдел </w:t>
      </w:r>
      <w:r w:rsidR="00D409A2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E0BE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жилищной политике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0C0A6E" w:rsidRPr="0027663F" w:rsidRDefault="00D409A2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C0A6E" w:rsidRPr="00276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закупки жилых помещений в порядке, предусмотренном действующим законодательством</w:t>
      </w:r>
      <w:r w:rsidR="0027663F" w:rsidRPr="0027663F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27663F" w:rsidRPr="0027663F">
        <w:rPr>
          <w:rFonts w:ascii="Times New Roman" w:hAnsi="Times New Roman" w:cs="Times New Roman"/>
          <w:sz w:val="24"/>
          <w:szCs w:val="24"/>
        </w:rPr>
        <w:t xml:space="preserve"> </w:t>
      </w:r>
      <w:r w:rsidR="0027663F" w:rsidRPr="0027663F">
        <w:rPr>
          <w:rFonts w:ascii="Times New Roman" w:hAnsi="Times New Roman" w:cs="Times New Roman"/>
          <w:bCs/>
          <w:sz w:val="24"/>
          <w:szCs w:val="24"/>
        </w:rPr>
        <w:t>сфере</w:t>
      </w:r>
      <w:r w:rsidR="0027663F" w:rsidRPr="0027663F">
        <w:rPr>
          <w:rFonts w:ascii="Times New Roman" w:hAnsi="Times New Roman" w:cs="Times New Roman"/>
          <w:sz w:val="24"/>
          <w:szCs w:val="24"/>
        </w:rPr>
        <w:t xml:space="preserve"> </w:t>
      </w:r>
      <w:r w:rsidR="0027663F" w:rsidRPr="0027663F">
        <w:rPr>
          <w:rFonts w:ascii="Times New Roman" w:hAnsi="Times New Roman" w:cs="Times New Roman"/>
          <w:bCs/>
          <w:sz w:val="24"/>
          <w:szCs w:val="24"/>
        </w:rPr>
        <w:t>закупок</w:t>
      </w:r>
      <w:r w:rsidR="0027663F" w:rsidRPr="0027663F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и муниципальных нужд</w:t>
      </w:r>
      <w:r w:rsidR="00AE1A28" w:rsidRPr="002766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6F54" w:rsidRPr="00E67E6A" w:rsidRDefault="00D409A2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C0A6E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подготовки проектов постановлений администрации 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Западнодвинского </w:t>
      </w:r>
      <w:r w:rsidR="00AE0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</w:t>
      </w:r>
      <w:r w:rsidR="000C0A6E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жилых помещений по договорам найма жилых помещений для детей-сирот и детей, оставшихся без попечения родителей, лиц из числа детей-сирот и детей, оставшихся без попечения родителей (далее – договор найма жилого помещения для детей – сирот)</w:t>
      </w:r>
      <w:r w:rsidR="00E36F54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6F54" w:rsidRPr="00E67E6A" w:rsidRDefault="00E36F54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80402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="00380402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проектов договоров найма жилого помещения</w:t>
      </w:r>
      <w:proofErr w:type="gramEnd"/>
      <w:r w:rsidR="00380402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– сирот;</w:t>
      </w:r>
    </w:p>
    <w:p w:rsidR="00380402" w:rsidRPr="00E67E6A" w:rsidRDefault="00380402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ведение учета договоров найма жилого помещения для детей – сирот; </w:t>
      </w:r>
    </w:p>
    <w:p w:rsidR="00E36F54" w:rsidRPr="00E67E6A" w:rsidRDefault="00380402" w:rsidP="00E67E6A">
      <w:pPr>
        <w:pStyle w:val="ConsPlusNormal"/>
        <w:jc w:val="both"/>
      </w:pPr>
      <w:proofErr w:type="gramStart"/>
      <w:r w:rsidRPr="00E67E6A">
        <w:rPr>
          <w:rFonts w:eastAsia="Times New Roman"/>
          <w:lang w:eastAsia="ru-RU"/>
        </w:rPr>
        <w:t>5</w:t>
      </w:r>
      <w:r w:rsidR="00E36F54" w:rsidRPr="00E67E6A">
        <w:rPr>
          <w:rFonts w:eastAsia="Times New Roman"/>
          <w:lang w:eastAsia="ru-RU"/>
        </w:rPr>
        <w:t xml:space="preserve">) </w:t>
      </w:r>
      <w:r w:rsidRPr="00E67E6A">
        <w:rPr>
          <w:rFonts w:eastAsia="Times New Roman"/>
          <w:lang w:eastAsia="ru-RU"/>
        </w:rPr>
        <w:t>у</w:t>
      </w:r>
      <w:r w:rsidR="00E36F54" w:rsidRPr="00E67E6A">
        <w:rPr>
          <w:rFonts w:eastAsia="Times New Roman"/>
          <w:lang w:eastAsia="ru-RU"/>
        </w:rPr>
        <w:t xml:space="preserve">частие в осуществлении контроля </w:t>
      </w:r>
      <w:r w:rsidR="00E36F54" w:rsidRPr="00E67E6A">
        <w:t xml:space="preserve">за использованием жилых помещений и (или) распоряжением жилыми помещениями нанимателями или членами семей нанимателей по договорам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указанных жилых помещений, </w:t>
      </w:r>
      <w:r w:rsidR="00E36F54" w:rsidRPr="00E67E6A">
        <w:rPr>
          <w:rFonts w:eastAsia="Times New Roman"/>
          <w:lang w:eastAsia="ru-RU"/>
        </w:rPr>
        <w:t>совместно с т</w:t>
      </w:r>
      <w:r w:rsidR="00E36F54" w:rsidRPr="00E67E6A">
        <w:t>ерриториальным органом в сфере опеки и попечительства по месту нахождения жилого помещения во взаимодействии с иными</w:t>
      </w:r>
      <w:proofErr w:type="gramEnd"/>
      <w:r w:rsidR="00E36F54" w:rsidRPr="00E67E6A">
        <w:t xml:space="preserve"> исполнительными органами государственной власти Тверской области, уполномоченными Правительством Тверской области, в рамках установленной компетенции.</w:t>
      </w:r>
    </w:p>
    <w:p w:rsidR="000C0A6E" w:rsidRPr="00E67E6A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0A6E" w:rsidRDefault="000C0A6E" w:rsidP="0063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Источники финансирования формирования специализированного жилищного фонда для детей-сирот</w:t>
      </w:r>
    </w:p>
    <w:p w:rsidR="006329EB" w:rsidRPr="00E67E6A" w:rsidRDefault="006329EB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A6E" w:rsidRPr="00336D24" w:rsidRDefault="006D3B1D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="000C0A6E" w:rsidRPr="0033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специализированного </w:t>
      </w:r>
      <w:r w:rsidRPr="0033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фонда для детей-сирот </w:t>
      </w:r>
      <w:r w:rsidR="000C0A6E" w:rsidRPr="0033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за счет средств субвенций, выделенных бюджету </w:t>
      </w:r>
      <w:r w:rsidR="00D409A2" w:rsidRPr="0033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Западнодвинского </w:t>
      </w:r>
      <w:r w:rsidR="00E371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0C0A6E" w:rsidRPr="0033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="000C0A6E" w:rsidRPr="0033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федерального и </w:t>
      </w:r>
      <w:r w:rsidR="00D409A2" w:rsidRPr="0033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="000C0A6E" w:rsidRPr="0033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бюджетов.</w:t>
      </w:r>
      <w:proofErr w:type="gramEnd"/>
    </w:p>
    <w:p w:rsidR="00336D24" w:rsidRPr="00336D24" w:rsidRDefault="00336D24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24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336D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6D24">
        <w:rPr>
          <w:rFonts w:ascii="Times New Roman" w:hAnsi="Times New Roman" w:cs="Times New Roman"/>
          <w:sz w:val="24"/>
          <w:szCs w:val="24"/>
        </w:rPr>
        <w:t xml:space="preserve"> целевым расходованием средств федерального и областного бюджетов Тверской области, выделяемых на финансирование расходов по обеспечению жилыми помещениями детей-сиро</w:t>
      </w:r>
      <w:r w:rsidR="00E37111">
        <w:rPr>
          <w:rFonts w:ascii="Times New Roman" w:hAnsi="Times New Roman" w:cs="Times New Roman"/>
          <w:sz w:val="24"/>
          <w:szCs w:val="24"/>
        </w:rPr>
        <w:t xml:space="preserve">т, осуществляется </w:t>
      </w:r>
      <w:r w:rsidRPr="00336D24">
        <w:rPr>
          <w:rFonts w:ascii="Times New Roman" w:hAnsi="Times New Roman" w:cs="Times New Roman"/>
          <w:sz w:val="24"/>
          <w:szCs w:val="24"/>
        </w:rPr>
        <w:t xml:space="preserve"> Министерством</w:t>
      </w:r>
      <w:r w:rsidR="00E37111">
        <w:rPr>
          <w:rFonts w:ascii="Times New Roman" w:hAnsi="Times New Roman" w:cs="Times New Roman"/>
          <w:sz w:val="24"/>
          <w:szCs w:val="24"/>
        </w:rPr>
        <w:t xml:space="preserve"> социальной защиты Тверской области, Министерством</w:t>
      </w:r>
      <w:r w:rsidRPr="00336D24">
        <w:rPr>
          <w:rFonts w:ascii="Times New Roman" w:hAnsi="Times New Roman" w:cs="Times New Roman"/>
          <w:sz w:val="24"/>
          <w:szCs w:val="24"/>
        </w:rPr>
        <w:t xml:space="preserve"> финансов Тверской области</w:t>
      </w:r>
      <w:r w:rsidR="00A271AB">
        <w:rPr>
          <w:rFonts w:ascii="Times New Roman" w:hAnsi="Times New Roman" w:cs="Times New Roman"/>
          <w:sz w:val="24"/>
          <w:szCs w:val="24"/>
        </w:rPr>
        <w:t>.</w:t>
      </w:r>
    </w:p>
    <w:p w:rsidR="006329EB" w:rsidRPr="00E67E6A" w:rsidRDefault="006329EB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A6E" w:rsidRDefault="000C0A6E" w:rsidP="00A27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формирования специализированного жилищного фонда для детей-сирот</w:t>
      </w:r>
    </w:p>
    <w:p w:rsidR="006329EB" w:rsidRPr="00E67E6A" w:rsidRDefault="006329EB" w:rsidP="0063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A6E" w:rsidRPr="00E67E6A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Специализированный жилищный фонд для детей-сирот формируется путем приобретения жилых помещений в порядке, предусмотренном действующим законодательством.</w:t>
      </w:r>
    </w:p>
    <w:p w:rsidR="000C0A6E" w:rsidRPr="00E67E6A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жилых помещений специализированного жилищного фонда для детей-сирот в соответствии с действующим законодательством используются индивидуальные жилые дома или квартиры, пригодные для постоянного проживания граждан (отвечают установленным санитарным и техническим правилам и нормам, требованиям пожарной безопасности, 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экологическим и иным требованиям законодательства), а также обеспече</w:t>
      </w:r>
      <w:r w:rsidR="00A4460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A4460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видами благоустройства применительно к условиям соответствующего населенного пункта.</w:t>
      </w:r>
      <w:proofErr w:type="gramEnd"/>
    </w:p>
    <w:p w:rsidR="000C0A6E" w:rsidRDefault="000C0A6E" w:rsidP="00E67E6A">
      <w:pPr>
        <w:pStyle w:val="ConsPlusNormal"/>
        <w:ind w:firstLine="540"/>
        <w:jc w:val="both"/>
        <w:rPr>
          <w:rFonts w:eastAsia="Times New Roman"/>
          <w:lang w:eastAsia="ru-RU"/>
        </w:rPr>
      </w:pPr>
      <w:proofErr w:type="gramStart"/>
      <w:r w:rsidRPr="00E67E6A">
        <w:rPr>
          <w:rFonts w:eastAsia="Times New Roman"/>
          <w:lang w:eastAsia="ru-RU"/>
        </w:rPr>
        <w:t xml:space="preserve">Площадь приобретаемого жилого помещения должна предоставляться с учетом нормы предоставления для данной категории граждан площади жилого помещения, </w:t>
      </w:r>
      <w:r w:rsidRPr="006329EB">
        <w:rPr>
          <w:rFonts w:eastAsia="Times New Roman"/>
          <w:lang w:eastAsia="ru-RU"/>
        </w:rPr>
        <w:t xml:space="preserve">установленной </w:t>
      </w:r>
      <w:hyperlink r:id="rId7" w:history="1">
        <w:r w:rsidR="00AE1A28" w:rsidRPr="006329EB">
          <w:t>Законом</w:t>
        </w:r>
      </w:hyperlink>
      <w:r w:rsidR="00AE1A28" w:rsidRPr="006329EB">
        <w:t xml:space="preserve"> Тверской области от 17.04.2006 N 39-ЗО "О предоставлении жилых помещений жилищного</w:t>
      </w:r>
      <w:r w:rsidR="00AE1A28" w:rsidRPr="00E67E6A">
        <w:t xml:space="preserve"> фонда Тверской области" для указанной категории лиц</w:t>
      </w:r>
      <w:r w:rsidRPr="00E67E6A">
        <w:rPr>
          <w:rFonts w:eastAsia="Times New Roman"/>
          <w:lang w:eastAsia="ru-RU"/>
        </w:rPr>
        <w:t>.</w:t>
      </w:r>
      <w:proofErr w:type="gramEnd"/>
    </w:p>
    <w:p w:rsidR="000C0A6E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Жилое помещение специализированного жилищного фонда для детей-сирот включается в раздел «Специализированный жилищный фонд для детей-сирот и детей, оставшихся без попечения родителей, лиц из числа детей-сирот и детей, оставшихся без попечения родителей» </w:t>
      </w:r>
      <w:r w:rsidR="00661F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еестра муниципально</w:t>
      </w:r>
      <w:r w:rsidR="00661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F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60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</w:t>
      </w:r>
      <w:r w:rsidR="00E3711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Западнодвинский муниципальный округ</w:t>
      </w:r>
      <w:r w:rsidR="00DB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111" w:rsidRPr="00E37111" w:rsidRDefault="00E37111" w:rsidP="00E3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4.3.1.</w:t>
      </w:r>
      <w:r w:rsidRPr="00E37111">
        <w:t xml:space="preserve"> </w:t>
      </w:r>
      <w:r w:rsidRPr="00E37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приобретении в муниципальную 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Западнодвинского муниципального округа</w:t>
      </w:r>
      <w:r w:rsidRPr="00E3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Pr="00E371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 соблюдается общая последовательность действий при проведении закупки. В документации о закупке необходимо предусмотреть:</w:t>
      </w:r>
    </w:p>
    <w:p w:rsidR="00E37111" w:rsidRPr="00E37111" w:rsidRDefault="00E37111" w:rsidP="00E3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основных условий, требований и этапов процедуры закупки;</w:t>
      </w:r>
    </w:p>
    <w:p w:rsidR="00E37111" w:rsidRPr="00E37111" w:rsidRDefault="00E37111" w:rsidP="00E3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согласование технического задания на предмет закупки с </w:t>
      </w:r>
      <w:r w:rsidR="007B5524" w:rsidRPr="007B5524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ТО «Центр социальной поддержки населения» Западнодвинского муниципального округа Тверской области</w:t>
      </w:r>
      <w:r w:rsidRPr="00E371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111" w:rsidRPr="00E37111" w:rsidRDefault="00E37111" w:rsidP="00E3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обоснование и определение начальной (максимальной) цены контракта, заключаемого с единственным поставщиком, с учетом применения методов, определенных в части 1 ст.22 Федерального закона от 05.04.2013г. №44-ФЗ «О контрактной  системе в сфере закупок товаров, работ, услуг, для обеспечения государственных и муниципальных нужд». </w:t>
      </w:r>
    </w:p>
    <w:p w:rsidR="00E37111" w:rsidRPr="00E37111" w:rsidRDefault="00E37111" w:rsidP="00E3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приемка-передача жилого помещения от продавца к покупателю производится на основании заключения комиссии, в состав которой привлекаются представители Главного управления «Госу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дарственная жилищная инспекция Т</w:t>
      </w:r>
      <w:r w:rsidRPr="00E3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верской области», Министерства социальной защиты населения Тверской области, </w:t>
      </w:r>
      <w:r w:rsidR="007B5524" w:rsidRPr="007B5524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ТО «Центр социальной поддержки населения» Западнодвинского муниципального округа Тверской области</w:t>
      </w:r>
      <w:r w:rsidRPr="00E3711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комиссии по согласованию могут быть привлечены представители территориальных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органов исполнительной власти в Тверской области;</w:t>
      </w:r>
    </w:p>
    <w:p w:rsidR="00E37111" w:rsidRPr="00E67E6A" w:rsidRDefault="00E37111" w:rsidP="00E3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срок регистрации права муниципальной собственности на жилое помещение,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превышать</w:t>
      </w:r>
      <w:r w:rsidRPr="00E3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дней со дня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лючения муниципального контракта с победителем.</w:t>
      </w:r>
    </w:p>
    <w:p w:rsidR="000C0A6E" w:rsidRPr="006329EB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Жилое помещение специализированного жилищного фонда для детей – сирот включается и исключается из специализированного жилищного фонда для детей - сирот </w:t>
      </w:r>
      <w:r w:rsidR="00A4460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="00A4460A" w:rsidRPr="0063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6329EB" w:rsidRPr="0063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управлению имуществом администрации Западнодвинского </w:t>
      </w:r>
      <w:r w:rsidR="009F1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="00DB1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Тверской области</w:t>
      </w:r>
      <w:r w:rsidR="009F1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 </w:t>
      </w:r>
      <w:proofErr w:type="spellStart"/>
      <w:r w:rsidR="009F1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дневный</w:t>
      </w:r>
      <w:proofErr w:type="spellEnd"/>
      <w:r w:rsidR="009F1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 </w:t>
      </w:r>
      <w:proofErr w:type="gramStart"/>
      <w:r w:rsidR="009F1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оформления</w:t>
      </w:r>
      <w:proofErr w:type="gramEnd"/>
      <w:r w:rsidR="009F1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в муниципальную собственность</w:t>
      </w:r>
      <w:r w:rsidR="00A4460A" w:rsidRPr="00632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6B1" w:rsidRDefault="000C0A6E" w:rsidP="00E67E6A">
      <w:pPr>
        <w:spacing w:after="0" w:line="240" w:lineRule="auto"/>
        <w:jc w:val="both"/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После отнесения жилого помещения к специализированному жилищному фонду для детей-сирот и решения о предоставлении данного помещения конкретному лицу </w:t>
      </w:r>
      <w:r w:rsidRPr="0063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</w:t>
      </w:r>
      <w:hyperlink r:id="rId8" w:history="1">
        <w:r w:rsidRPr="006329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</w:t>
        </w:r>
      </w:hyperlink>
      <w:r w:rsidRPr="0063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найма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для детей-сирот по форме, утвержденной постановлением Правительства Российской Федерации на срок, установленный </w:t>
      </w:r>
      <w:r w:rsidR="00A4460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  <w:r w:rsidR="009F16B1" w:rsidRPr="009F16B1">
        <w:t xml:space="preserve"> </w:t>
      </w:r>
    </w:p>
    <w:p w:rsidR="000C0A6E" w:rsidRPr="00E67E6A" w:rsidRDefault="009F16B1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</w:t>
      </w:r>
      <w:r w:rsidRPr="009F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благоустроенных жилых помещений специализированного жилищного фонда муниципального образования Западнодвин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округ</w:t>
      </w:r>
      <w:r w:rsidRPr="009F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утверждается нормативным актом органа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A6E" w:rsidRPr="00E67E6A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Прекращение, расторжение договора найма жилого помещения для детей - сирот, выселение из жилых помещений специализированного жилищного фонда для детей-сирот, осуществляется в соответствии с Жилищным кодексом Российской Федерации.</w:t>
      </w:r>
    </w:p>
    <w:p w:rsidR="000C0A6E" w:rsidRPr="00E67E6A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33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детей-сирот, заселяемых в жилые помещения специализированного жилищного фонда для детей-сирот, осуществляется в соответствии с законодательством Российской Федерации.</w:t>
      </w:r>
    </w:p>
    <w:p w:rsidR="00B71B40" w:rsidRPr="006329EB" w:rsidRDefault="000C0A6E" w:rsidP="00E67E6A">
      <w:pPr>
        <w:pStyle w:val="ConsPlusNormal"/>
        <w:jc w:val="both"/>
      </w:pPr>
      <w:r w:rsidRPr="006329EB">
        <w:rPr>
          <w:rFonts w:eastAsia="Times New Roman"/>
          <w:lang w:eastAsia="ru-RU"/>
        </w:rPr>
        <w:t xml:space="preserve">4.8. Плата за жилое помещение и коммунальные услуги, представляемые в жилых помещениях специализированного жилищного фонда для детей-сирот, производится по </w:t>
      </w:r>
      <w:r w:rsidR="00B71B40" w:rsidRPr="006329EB">
        <w:lastRenderedPageBreak/>
        <w:t>тарифам, установленным для нанимателей жилых помещений по договорам социального найма.</w:t>
      </w:r>
    </w:p>
    <w:p w:rsidR="000C0A6E" w:rsidRPr="006D0CE8" w:rsidRDefault="006D0CE8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r w:rsidRPr="006D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найм жилого помещения, предоставленного из специализированного жилищного фонда для детей-сирот, устанавливается в порядке, утверждаемом нормативным актом </w:t>
      </w:r>
      <w:r w:rsidRPr="006D0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органов местного самоуправления </w:t>
      </w:r>
      <w:r w:rsidRPr="006D0C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</w:t>
      </w:r>
      <w:r w:rsidR="007B552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Западнодвинский муниципальный округ</w:t>
      </w:r>
      <w:r w:rsidR="000C0A6E" w:rsidRPr="006D0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9EB" w:rsidRDefault="006329EB" w:rsidP="0063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A6E" w:rsidRPr="0068115C" w:rsidRDefault="0068115C" w:rsidP="0063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C0A6E" w:rsidRPr="00E6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81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перевода жилых помещений специализированного жилищного фонда в фонд социального использования</w:t>
      </w:r>
    </w:p>
    <w:p w:rsidR="006329EB" w:rsidRPr="00E67E6A" w:rsidRDefault="006329EB" w:rsidP="0063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5C" w:rsidRPr="0068115C" w:rsidRDefault="0068115C" w:rsidP="0068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</w:t>
      </w:r>
      <w:r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Основанием для заключения договора найма специализированного жилого помещения на новый пятилетний срок является невозможность преодоления обстоятельств самостоятельными усилиями нанимателя и угроза прекращения права пользования жилым помещением (расторжения договора найма).</w:t>
      </w:r>
    </w:p>
    <w:p w:rsidR="0068115C" w:rsidRPr="0068115C" w:rsidRDefault="0068115C" w:rsidP="0068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7B5524" w:rsidRPr="007B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ТО «Центр социальной поддержки населения» Западнодвинского муниципального округа Тверской области </w:t>
      </w:r>
      <w:r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7B5524">
        <w:rPr>
          <w:rFonts w:ascii="Times New Roman" w:eastAsia="Times New Roman" w:hAnsi="Times New Roman" w:cs="Times New Roman"/>
          <w:sz w:val="24"/>
          <w:szCs w:val="24"/>
          <w:lang w:eastAsia="ru-RU"/>
        </w:rPr>
        <w:t>ЦСПН</w:t>
      </w:r>
      <w:r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3 месяца до окончания срока действия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проводят проверку условий жизни нанимателя по указанному договору и готовит заключение о наличии или отсутствии обстоятельств (далее</w:t>
      </w:r>
      <w:proofErr w:type="gramEnd"/>
      <w:r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заключение).</w:t>
      </w:r>
    </w:p>
    <w:p w:rsidR="0068115C" w:rsidRPr="0068115C" w:rsidRDefault="0068115C" w:rsidP="0068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Заключение основывается на комплексной оценке жилищно-бытовых условий нанимателя, исполнения им обязанностей по договору найма специализированного жилого помещения, состояния его здоровья, эмоционального и физического развития, навыков самообслуживания, взаимоотношений в семье. Заключение должно содержать вывод об обоснованности заключения договора найма специализированного жилого помещения на новый пятилетний срок или заключения договора социального найма занимаемого нанимателем жилого помещения.</w:t>
      </w:r>
    </w:p>
    <w:p w:rsidR="0068115C" w:rsidRPr="0068115C" w:rsidRDefault="0068115C" w:rsidP="0068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месяц до окончания срока действия договора найма специализированного жилого помещения </w:t>
      </w:r>
      <w:r w:rsidR="007B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созданная </w:t>
      </w:r>
      <w:r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27A">
        <w:rPr>
          <w:rFonts w:ascii="Times New Roman" w:eastAsia="Times New Roman" w:hAnsi="Times New Roman" w:cs="Times New Roman"/>
          <w:sz w:val="24"/>
          <w:szCs w:val="24"/>
          <w:lang w:eastAsia="ru-RU"/>
        </w:rPr>
        <w:t>ЦСПН (далее – Комиссия)</w:t>
      </w:r>
      <w:r w:rsidR="00E3327A"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заключение о наличии или отсутствии обстоятельств с подтверждающими документами и принимает решение о необходимости заключения договора найма специализированного жилого помещения на новый пятилетний срок или об исключении жилого помещения из специализированного жилищного фонда и заключении с нанимателем договора социального найма жилого помещения.</w:t>
      </w:r>
      <w:proofErr w:type="gramEnd"/>
    </w:p>
    <w:p w:rsidR="0068115C" w:rsidRPr="0068115C" w:rsidRDefault="00E3327A" w:rsidP="0068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8115C"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68115C"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акта в течение 5 рабочих дней направляется в орган местного самоуправления муниципального образования Тверской области.</w:t>
      </w:r>
    </w:p>
    <w:p w:rsidR="0068115C" w:rsidRPr="0068115C" w:rsidRDefault="0068115C" w:rsidP="0068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течение 3 дней со дня получения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заключения договора найма специализированного жилого помещения</w:t>
      </w:r>
      <w:r w:rsidR="00E332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327A" w:rsidRPr="00E3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27A"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Западнодвинского </w:t>
      </w:r>
      <w:r w:rsidR="00E332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постановление о заключении договора найма специализированного жилого помещения с указанными лицами на новый пятилетний срок.</w:t>
      </w:r>
    </w:p>
    <w:p w:rsidR="0068115C" w:rsidRPr="0068115C" w:rsidRDefault="0068115C" w:rsidP="0068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В течение 3 дней со дня получения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исключении жилого помещения из специализированного жилищного фонда:</w:t>
      </w:r>
    </w:p>
    <w:p w:rsidR="0068115C" w:rsidRPr="0068115C" w:rsidRDefault="0068115C" w:rsidP="0068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администрация Западнодвинского </w:t>
      </w:r>
      <w:r w:rsidR="00E332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постановление о расторжении договора найма специализированного жилого помещения в связи с истечением срока действия договора и заключении договора социального найма жилого помещения.  </w:t>
      </w:r>
    </w:p>
    <w:p w:rsidR="00E36F54" w:rsidRDefault="0068115C" w:rsidP="0068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Комитет по управлению имуществом администрации Западнодвинского </w:t>
      </w:r>
      <w:r w:rsidR="00E332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8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 распоряжение об исключении жилого помещения из специализированного жилищного фонда  и его включении в фонд социального использования муниципального образования Западнодви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нский </w:t>
      </w:r>
      <w:r w:rsidR="00E332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15C" w:rsidRDefault="0068115C" w:rsidP="00681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5C">
        <w:rPr>
          <w:rFonts w:ascii="Times New Roman" w:hAnsi="Times New Roman" w:cs="Times New Roman"/>
          <w:b/>
          <w:sz w:val="24"/>
          <w:szCs w:val="24"/>
        </w:rPr>
        <w:t>6. Иные положения</w:t>
      </w:r>
    </w:p>
    <w:p w:rsidR="0068115C" w:rsidRPr="0068115C" w:rsidRDefault="0068115C" w:rsidP="0068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115C">
        <w:rPr>
          <w:rFonts w:ascii="Times New Roman" w:hAnsi="Times New Roman" w:cs="Times New Roman"/>
          <w:sz w:val="24"/>
          <w:szCs w:val="24"/>
        </w:rPr>
        <w:t>.1.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также, если имеют обременения прав на это имущество.</w:t>
      </w:r>
    </w:p>
    <w:p w:rsidR="0068115C" w:rsidRPr="0068115C" w:rsidRDefault="0068115C" w:rsidP="0068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68115C">
        <w:rPr>
          <w:rFonts w:ascii="Times New Roman" w:hAnsi="Times New Roman" w:cs="Times New Roman"/>
          <w:sz w:val="24"/>
          <w:szCs w:val="24"/>
        </w:rPr>
        <w:t>.2. Жилые помещения специализированного жилищного фонда для детей-сирот не подлежат отчуждению, обмену, передаче в поднаем, в аренду.</w:t>
      </w:r>
    </w:p>
    <w:p w:rsidR="0068115C" w:rsidRPr="0068115C" w:rsidRDefault="0068115C" w:rsidP="0068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115C">
        <w:rPr>
          <w:rFonts w:ascii="Times New Roman" w:hAnsi="Times New Roman" w:cs="Times New Roman"/>
          <w:sz w:val="24"/>
          <w:szCs w:val="24"/>
        </w:rPr>
        <w:t>.3. Переустройство и перепланировка жилого помещения специализированного жилищного фонда для детей-сирот запрещается.</w:t>
      </w:r>
    </w:p>
    <w:p w:rsidR="0068115C" w:rsidRPr="001675BA" w:rsidRDefault="0068115C" w:rsidP="0068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115C">
        <w:rPr>
          <w:rFonts w:ascii="Times New Roman" w:hAnsi="Times New Roman" w:cs="Times New Roman"/>
          <w:sz w:val="24"/>
          <w:szCs w:val="24"/>
        </w:rPr>
        <w:t>.4. Организация эксплуатации жилых помещений специализированного жилищного фонда для детей-сирот осуществляется в порядке, установленном Жилищным кодексом Российской Федерации и нормативными правовыми актами органов местного самоуправления муниципального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Западнодвинский </w:t>
      </w:r>
      <w:r w:rsidR="00E3327A">
        <w:rPr>
          <w:rFonts w:ascii="Times New Roman" w:hAnsi="Times New Roman" w:cs="Times New Roman"/>
          <w:sz w:val="24"/>
          <w:szCs w:val="24"/>
        </w:rPr>
        <w:t>муниципальный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8115C" w:rsidRPr="001675BA" w:rsidSect="007F61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6416"/>
    <w:multiLevelType w:val="hybridMultilevel"/>
    <w:tmpl w:val="F0DE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7E50"/>
    <w:multiLevelType w:val="hybridMultilevel"/>
    <w:tmpl w:val="C85062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C2955"/>
    <w:multiLevelType w:val="hybridMultilevel"/>
    <w:tmpl w:val="A6B059DA"/>
    <w:lvl w:ilvl="0" w:tplc="86725D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424E4"/>
    <w:multiLevelType w:val="multilevel"/>
    <w:tmpl w:val="12D0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A6E"/>
    <w:rsid w:val="00033E72"/>
    <w:rsid w:val="00071FD7"/>
    <w:rsid w:val="000727D8"/>
    <w:rsid w:val="000B3D24"/>
    <w:rsid w:val="000C0A6E"/>
    <w:rsid w:val="000D3B82"/>
    <w:rsid w:val="000E57DD"/>
    <w:rsid w:val="000F5517"/>
    <w:rsid w:val="00106886"/>
    <w:rsid w:val="0012065C"/>
    <w:rsid w:val="00121835"/>
    <w:rsid w:val="001675BA"/>
    <w:rsid w:val="001819D6"/>
    <w:rsid w:val="001939E1"/>
    <w:rsid w:val="001C64CD"/>
    <w:rsid w:val="001F05E2"/>
    <w:rsid w:val="001F1E1E"/>
    <w:rsid w:val="002010E2"/>
    <w:rsid w:val="00206A84"/>
    <w:rsid w:val="00214484"/>
    <w:rsid w:val="00250E76"/>
    <w:rsid w:val="00257076"/>
    <w:rsid w:val="0027663F"/>
    <w:rsid w:val="002A3B76"/>
    <w:rsid w:val="003214B3"/>
    <w:rsid w:val="00330998"/>
    <w:rsid w:val="00334AD9"/>
    <w:rsid w:val="00336D24"/>
    <w:rsid w:val="0033775F"/>
    <w:rsid w:val="00342860"/>
    <w:rsid w:val="00380402"/>
    <w:rsid w:val="003B0401"/>
    <w:rsid w:val="003B56EC"/>
    <w:rsid w:val="003C4237"/>
    <w:rsid w:val="004B4279"/>
    <w:rsid w:val="004F2773"/>
    <w:rsid w:val="00500F89"/>
    <w:rsid w:val="00517493"/>
    <w:rsid w:val="00521A43"/>
    <w:rsid w:val="00526D57"/>
    <w:rsid w:val="00543641"/>
    <w:rsid w:val="00571A3D"/>
    <w:rsid w:val="005B5442"/>
    <w:rsid w:val="006329EB"/>
    <w:rsid w:val="00646F54"/>
    <w:rsid w:val="00661FE4"/>
    <w:rsid w:val="00665CDF"/>
    <w:rsid w:val="006709AB"/>
    <w:rsid w:val="0068115C"/>
    <w:rsid w:val="006C3EF4"/>
    <w:rsid w:val="006D0CE8"/>
    <w:rsid w:val="006D20B2"/>
    <w:rsid w:val="006D3B1D"/>
    <w:rsid w:val="006F13C8"/>
    <w:rsid w:val="007152B6"/>
    <w:rsid w:val="00772755"/>
    <w:rsid w:val="007A2290"/>
    <w:rsid w:val="007B1D58"/>
    <w:rsid w:val="007B5524"/>
    <w:rsid w:val="007C7F82"/>
    <w:rsid w:val="007D3D18"/>
    <w:rsid w:val="007F61C3"/>
    <w:rsid w:val="00834CF3"/>
    <w:rsid w:val="00844F1C"/>
    <w:rsid w:val="008717B7"/>
    <w:rsid w:val="008C179F"/>
    <w:rsid w:val="008F2557"/>
    <w:rsid w:val="00900816"/>
    <w:rsid w:val="00911465"/>
    <w:rsid w:val="00940822"/>
    <w:rsid w:val="00961D43"/>
    <w:rsid w:val="00963FAD"/>
    <w:rsid w:val="00982F13"/>
    <w:rsid w:val="009F16B1"/>
    <w:rsid w:val="00A2487E"/>
    <w:rsid w:val="00A271AB"/>
    <w:rsid w:val="00A42968"/>
    <w:rsid w:val="00A4460A"/>
    <w:rsid w:val="00A53A54"/>
    <w:rsid w:val="00AE0BE3"/>
    <w:rsid w:val="00AE1A28"/>
    <w:rsid w:val="00B00641"/>
    <w:rsid w:val="00B46EBE"/>
    <w:rsid w:val="00B66649"/>
    <w:rsid w:val="00B66858"/>
    <w:rsid w:val="00B71B40"/>
    <w:rsid w:val="00BA0E76"/>
    <w:rsid w:val="00BB659A"/>
    <w:rsid w:val="00BE4564"/>
    <w:rsid w:val="00C07C65"/>
    <w:rsid w:val="00C416A2"/>
    <w:rsid w:val="00C93D3A"/>
    <w:rsid w:val="00CB5F2D"/>
    <w:rsid w:val="00CC5163"/>
    <w:rsid w:val="00CD6F4A"/>
    <w:rsid w:val="00CE178A"/>
    <w:rsid w:val="00D409A2"/>
    <w:rsid w:val="00D448CB"/>
    <w:rsid w:val="00D544E9"/>
    <w:rsid w:val="00D84DF2"/>
    <w:rsid w:val="00DA0527"/>
    <w:rsid w:val="00DB1B70"/>
    <w:rsid w:val="00E3327A"/>
    <w:rsid w:val="00E36F54"/>
    <w:rsid w:val="00E37111"/>
    <w:rsid w:val="00E67E6A"/>
    <w:rsid w:val="00E76244"/>
    <w:rsid w:val="00E9458C"/>
    <w:rsid w:val="00EC0603"/>
    <w:rsid w:val="00EC7479"/>
    <w:rsid w:val="00EE1823"/>
    <w:rsid w:val="00F5214E"/>
    <w:rsid w:val="00F73359"/>
    <w:rsid w:val="00F76D74"/>
    <w:rsid w:val="00FC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A6E"/>
    <w:rPr>
      <w:b/>
      <w:bCs/>
    </w:rPr>
  </w:style>
  <w:style w:type="character" w:styleId="a5">
    <w:name w:val="Hyperlink"/>
    <w:basedOn w:val="a0"/>
    <w:uiPriority w:val="99"/>
    <w:semiHidden/>
    <w:unhideWhenUsed/>
    <w:rsid w:val="000C0A6E"/>
    <w:rPr>
      <w:color w:val="0000FF"/>
      <w:u w:val="single"/>
    </w:rPr>
  </w:style>
  <w:style w:type="paragraph" w:customStyle="1" w:styleId="ConsPlusNormal">
    <w:name w:val="ConsPlusNormal"/>
    <w:rsid w:val="000C0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B42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53CCD01D889973D621217992D42CFEA2FA2C923E218285B73E1DB93B7A69CD746D4291A343D5C35E0S8zC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17ACC36BE9C71C2158D79C1A907A6BD99256F48AAC5D9554B946BA4FDFA8CA53E199BB3E6C031938B2888B5L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04EDE03DC491E0E2C03CDFD667988B23506A9BECC3A19484987673FA2141DEEAAA28kDO2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3C81-0AF2-4176-802D-86CF1962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2022-04-28T07:39:00Z</cp:lastPrinted>
  <dcterms:created xsi:type="dcterms:W3CDTF">2016-05-30T14:56:00Z</dcterms:created>
  <dcterms:modified xsi:type="dcterms:W3CDTF">2022-04-28T07:40:00Z</dcterms:modified>
</cp:coreProperties>
</file>