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C9" w:rsidRPr="00007097" w:rsidRDefault="00007097" w:rsidP="00007097">
      <w:pPr>
        <w:jc w:val="center"/>
        <w:rPr>
          <w:b/>
          <w:bCs/>
          <w:sz w:val="28"/>
          <w:szCs w:val="28"/>
        </w:rPr>
      </w:pPr>
      <w:r w:rsidRPr="00007097">
        <w:rPr>
          <w:b/>
          <w:bCs/>
          <w:sz w:val="28"/>
          <w:szCs w:val="28"/>
        </w:rPr>
        <w:t>РФ</w:t>
      </w:r>
    </w:p>
    <w:p w:rsidR="002F0CC6" w:rsidRPr="00007097" w:rsidRDefault="00A92B64" w:rsidP="00007097">
      <w:pPr>
        <w:jc w:val="center"/>
        <w:rPr>
          <w:b/>
          <w:bCs/>
          <w:sz w:val="28"/>
          <w:szCs w:val="28"/>
        </w:rPr>
      </w:pPr>
      <w:r w:rsidRPr="00007097">
        <w:rPr>
          <w:b/>
          <w:bCs/>
          <w:sz w:val="28"/>
          <w:szCs w:val="28"/>
        </w:rPr>
        <w:t xml:space="preserve">АДМИНИСТРАЦИЯ  ЗАПАДНОДВИНСКОГО </w:t>
      </w:r>
    </w:p>
    <w:p w:rsidR="00A92B64" w:rsidRPr="00007097" w:rsidRDefault="002F0CC6" w:rsidP="00007097">
      <w:pPr>
        <w:jc w:val="center"/>
        <w:rPr>
          <w:b/>
          <w:bCs/>
          <w:sz w:val="28"/>
          <w:szCs w:val="28"/>
        </w:rPr>
      </w:pPr>
      <w:r w:rsidRPr="00007097">
        <w:rPr>
          <w:b/>
          <w:bCs/>
          <w:sz w:val="28"/>
          <w:szCs w:val="28"/>
        </w:rPr>
        <w:t>МУНИЦИПАЛЬНОГО ОКРУГА</w:t>
      </w:r>
    </w:p>
    <w:p w:rsidR="00A92B64" w:rsidRPr="00007097" w:rsidRDefault="00A92B64" w:rsidP="00007097">
      <w:pPr>
        <w:jc w:val="center"/>
        <w:rPr>
          <w:b/>
          <w:bCs/>
          <w:sz w:val="28"/>
          <w:szCs w:val="28"/>
        </w:rPr>
      </w:pPr>
      <w:r w:rsidRPr="00007097">
        <w:rPr>
          <w:b/>
          <w:bCs/>
          <w:sz w:val="28"/>
          <w:szCs w:val="28"/>
        </w:rPr>
        <w:t>ТВЕРСКОЙ ОБЛАСТИ</w:t>
      </w:r>
    </w:p>
    <w:p w:rsidR="00A92B64" w:rsidRPr="00007097" w:rsidRDefault="00A92B64" w:rsidP="00007097">
      <w:pPr>
        <w:jc w:val="center"/>
        <w:rPr>
          <w:b/>
          <w:bCs/>
          <w:sz w:val="28"/>
          <w:szCs w:val="28"/>
        </w:rPr>
      </w:pPr>
    </w:p>
    <w:p w:rsidR="00A92B64" w:rsidRPr="00007097" w:rsidRDefault="00A92B64" w:rsidP="00007097">
      <w:pPr>
        <w:pStyle w:val="1"/>
        <w:rPr>
          <w:sz w:val="28"/>
          <w:szCs w:val="28"/>
        </w:rPr>
      </w:pPr>
      <w:r w:rsidRPr="00007097">
        <w:rPr>
          <w:sz w:val="28"/>
          <w:szCs w:val="28"/>
        </w:rPr>
        <w:t>ПОСТАНОВЛЕНИЕ</w:t>
      </w:r>
    </w:p>
    <w:p w:rsidR="00A92B64" w:rsidRPr="00007097" w:rsidRDefault="00A92B64" w:rsidP="00007097">
      <w:pPr>
        <w:rPr>
          <w:sz w:val="28"/>
          <w:szCs w:val="28"/>
        </w:rPr>
      </w:pPr>
    </w:p>
    <w:p w:rsidR="00A92B64" w:rsidRPr="00780326" w:rsidRDefault="00007097" w:rsidP="00007097">
      <w:pPr>
        <w:jc w:val="both"/>
        <w:rPr>
          <w:b/>
          <w:sz w:val="28"/>
          <w:szCs w:val="28"/>
        </w:rPr>
      </w:pPr>
      <w:r w:rsidRPr="00780326">
        <w:rPr>
          <w:b/>
          <w:sz w:val="28"/>
          <w:szCs w:val="28"/>
        </w:rPr>
        <w:t>14.01.2022г.</w:t>
      </w:r>
      <w:r w:rsidR="00A92B64" w:rsidRPr="00780326">
        <w:rPr>
          <w:b/>
          <w:sz w:val="28"/>
          <w:szCs w:val="28"/>
        </w:rPr>
        <w:t xml:space="preserve">                   </w:t>
      </w:r>
      <w:r w:rsidRPr="00780326">
        <w:rPr>
          <w:b/>
          <w:sz w:val="28"/>
          <w:szCs w:val="28"/>
        </w:rPr>
        <w:t xml:space="preserve">   </w:t>
      </w:r>
      <w:r w:rsidR="00A92B64" w:rsidRPr="00780326">
        <w:rPr>
          <w:b/>
          <w:sz w:val="28"/>
          <w:szCs w:val="28"/>
        </w:rPr>
        <w:t xml:space="preserve">   г. Западная Двина                           № </w:t>
      </w:r>
      <w:r w:rsidRPr="00780326">
        <w:rPr>
          <w:b/>
          <w:sz w:val="28"/>
          <w:szCs w:val="28"/>
        </w:rPr>
        <w:t>34</w:t>
      </w:r>
    </w:p>
    <w:p w:rsidR="00A92B64" w:rsidRPr="00007097" w:rsidRDefault="00A23B69" w:rsidP="00007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5.3pt;width:203.25pt;height:91.8pt;z-index:251658752" strokecolor="white">
            <v:textbox style="mso-next-textbox:#_x0000_s1026">
              <w:txbxContent>
                <w:p w:rsidR="00A92B64" w:rsidRPr="00007097" w:rsidRDefault="00A92B64" w:rsidP="00164C4F">
                  <w:pPr>
                    <w:rPr>
                      <w:b/>
                      <w:sz w:val="28"/>
                      <w:szCs w:val="28"/>
                    </w:rPr>
                  </w:pPr>
                  <w:r w:rsidRPr="00007097">
                    <w:rPr>
                      <w:b/>
                      <w:sz w:val="28"/>
                      <w:szCs w:val="28"/>
                    </w:rPr>
                    <w:t xml:space="preserve">О создании </w:t>
                  </w:r>
                  <w:proofErr w:type="gramStart"/>
                  <w:r w:rsidRPr="00007097">
                    <w:rPr>
                      <w:b/>
                      <w:sz w:val="28"/>
                      <w:szCs w:val="28"/>
                    </w:rPr>
                    <w:t>административной</w:t>
                  </w:r>
                  <w:proofErr w:type="gramEnd"/>
                </w:p>
                <w:p w:rsidR="00A92B64" w:rsidRPr="00007097" w:rsidRDefault="00E01F7E" w:rsidP="00164C4F">
                  <w:pPr>
                    <w:rPr>
                      <w:b/>
                      <w:sz w:val="28"/>
                      <w:szCs w:val="28"/>
                    </w:rPr>
                  </w:pPr>
                  <w:r w:rsidRPr="00007097">
                    <w:rPr>
                      <w:b/>
                      <w:sz w:val="28"/>
                      <w:szCs w:val="28"/>
                    </w:rPr>
                    <w:t>к</w:t>
                  </w:r>
                  <w:r w:rsidR="00A92B64" w:rsidRPr="00007097">
                    <w:rPr>
                      <w:b/>
                      <w:sz w:val="28"/>
                      <w:szCs w:val="28"/>
                    </w:rPr>
                    <w:t>омиссии</w:t>
                  </w:r>
                  <w:r w:rsidRPr="00007097">
                    <w:rPr>
                      <w:b/>
                      <w:sz w:val="28"/>
                      <w:szCs w:val="28"/>
                    </w:rPr>
                    <w:t xml:space="preserve"> Западнодвинского муниципального округа Тверской области</w:t>
                  </w:r>
                </w:p>
              </w:txbxContent>
            </v:textbox>
          </v:shape>
        </w:pict>
      </w:r>
    </w:p>
    <w:p w:rsidR="002F0CC6" w:rsidRPr="00007097" w:rsidRDefault="002F0CC6" w:rsidP="00007097">
      <w:pPr>
        <w:jc w:val="both"/>
        <w:rPr>
          <w:b/>
          <w:sz w:val="28"/>
          <w:szCs w:val="28"/>
        </w:rPr>
      </w:pPr>
    </w:p>
    <w:p w:rsidR="00A92B64" w:rsidRPr="00007097" w:rsidRDefault="00A92B64" w:rsidP="00007097">
      <w:pPr>
        <w:jc w:val="both"/>
        <w:rPr>
          <w:sz w:val="28"/>
          <w:szCs w:val="28"/>
        </w:rPr>
      </w:pPr>
    </w:p>
    <w:p w:rsidR="00A92B64" w:rsidRPr="00007097" w:rsidRDefault="00A92B64" w:rsidP="00007097">
      <w:pPr>
        <w:jc w:val="both"/>
        <w:rPr>
          <w:sz w:val="28"/>
          <w:szCs w:val="28"/>
        </w:rPr>
      </w:pPr>
    </w:p>
    <w:p w:rsidR="00A92B64" w:rsidRPr="00007097" w:rsidRDefault="00A92B64" w:rsidP="00007097">
      <w:pPr>
        <w:jc w:val="both"/>
        <w:rPr>
          <w:sz w:val="28"/>
          <w:szCs w:val="28"/>
        </w:rPr>
      </w:pPr>
    </w:p>
    <w:p w:rsidR="00007097" w:rsidRDefault="00A92B64" w:rsidP="00007097">
      <w:pPr>
        <w:jc w:val="both"/>
        <w:rPr>
          <w:sz w:val="28"/>
          <w:szCs w:val="28"/>
        </w:rPr>
      </w:pPr>
      <w:r w:rsidRPr="00007097">
        <w:rPr>
          <w:sz w:val="28"/>
          <w:szCs w:val="28"/>
        </w:rPr>
        <w:tab/>
      </w:r>
    </w:p>
    <w:p w:rsidR="00007097" w:rsidRDefault="00007097" w:rsidP="00007097">
      <w:pPr>
        <w:jc w:val="both"/>
        <w:rPr>
          <w:sz w:val="28"/>
          <w:szCs w:val="28"/>
        </w:rPr>
      </w:pPr>
    </w:p>
    <w:p w:rsidR="00A92B64" w:rsidRPr="00007097" w:rsidRDefault="00780326" w:rsidP="0000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92B64" w:rsidRPr="00007097">
        <w:rPr>
          <w:sz w:val="28"/>
          <w:szCs w:val="28"/>
        </w:rPr>
        <w:t>Руководствуясь Федеральным законом "Об общих принципах</w:t>
      </w:r>
      <w:r w:rsidR="00A92B64" w:rsidRPr="00007097">
        <w:rPr>
          <w:sz w:val="28"/>
          <w:szCs w:val="28"/>
        </w:rPr>
        <w:br/>
        <w:t xml:space="preserve">организации местного самоуправления в Российской Федерации" от               6 </w:t>
      </w:r>
      <w:r w:rsidR="002F0CC6" w:rsidRPr="00007097">
        <w:rPr>
          <w:spacing w:val="-1"/>
          <w:sz w:val="28"/>
          <w:szCs w:val="28"/>
        </w:rPr>
        <w:t xml:space="preserve">октября 2003 </w:t>
      </w:r>
      <w:r w:rsidR="00A92B64" w:rsidRPr="00007097">
        <w:rPr>
          <w:spacing w:val="-1"/>
          <w:sz w:val="28"/>
          <w:szCs w:val="28"/>
        </w:rPr>
        <w:t xml:space="preserve"> N 131-ФЗ, законом Тверской области «Об административных </w:t>
      </w:r>
      <w:r w:rsidR="00A92B64" w:rsidRPr="00007097">
        <w:rPr>
          <w:sz w:val="28"/>
          <w:szCs w:val="28"/>
        </w:rPr>
        <w:t>правонарушениях» № 46-</w:t>
      </w:r>
      <w:r w:rsidR="00331D53" w:rsidRPr="00007097">
        <w:rPr>
          <w:sz w:val="28"/>
          <w:szCs w:val="28"/>
        </w:rPr>
        <w:t xml:space="preserve">ЗО </w:t>
      </w:r>
      <w:r w:rsidR="002F0CC6" w:rsidRPr="00007097">
        <w:rPr>
          <w:sz w:val="28"/>
          <w:szCs w:val="28"/>
        </w:rPr>
        <w:t xml:space="preserve">от 14.07.2003 </w:t>
      </w:r>
      <w:r w:rsidR="00A92B64" w:rsidRPr="00007097">
        <w:rPr>
          <w:sz w:val="28"/>
          <w:szCs w:val="28"/>
        </w:rPr>
        <w:t xml:space="preserve">, законом Тверской области «О </w:t>
      </w:r>
      <w:r w:rsidR="00A92B64" w:rsidRPr="00007097">
        <w:rPr>
          <w:spacing w:val="-1"/>
          <w:sz w:val="28"/>
          <w:szCs w:val="28"/>
        </w:rPr>
        <w:t xml:space="preserve">внесении изменений в закон Тверской области «Об административных </w:t>
      </w:r>
      <w:r w:rsidR="00A92B64" w:rsidRPr="00007097">
        <w:rPr>
          <w:sz w:val="28"/>
          <w:szCs w:val="28"/>
        </w:rPr>
        <w:t>правонарушениях» № 54-</w:t>
      </w:r>
      <w:r w:rsidR="00331D53" w:rsidRPr="00007097">
        <w:rPr>
          <w:sz w:val="28"/>
          <w:szCs w:val="28"/>
        </w:rPr>
        <w:t>ЗО</w:t>
      </w:r>
      <w:r w:rsidR="002F0CC6" w:rsidRPr="00007097">
        <w:rPr>
          <w:sz w:val="28"/>
          <w:szCs w:val="28"/>
        </w:rPr>
        <w:t xml:space="preserve"> от 06.10.2011</w:t>
      </w:r>
      <w:r w:rsidR="00A92B64" w:rsidRPr="00007097">
        <w:rPr>
          <w:sz w:val="28"/>
          <w:szCs w:val="28"/>
        </w:rPr>
        <w:t xml:space="preserve">, законом Тверской области «О </w:t>
      </w:r>
      <w:r w:rsidR="00A92B64" w:rsidRPr="00007097">
        <w:rPr>
          <w:spacing w:val="-1"/>
          <w:sz w:val="28"/>
          <w:szCs w:val="28"/>
        </w:rPr>
        <w:t>наделении органов местного самоуправления Тверской области отдельными</w:t>
      </w:r>
      <w:proofErr w:type="gramEnd"/>
      <w:r w:rsidR="00A92B64" w:rsidRPr="00007097">
        <w:rPr>
          <w:spacing w:val="-1"/>
          <w:sz w:val="28"/>
          <w:szCs w:val="28"/>
        </w:rPr>
        <w:t xml:space="preserve"> </w:t>
      </w:r>
      <w:proofErr w:type="gramStart"/>
      <w:r w:rsidR="00A92B64" w:rsidRPr="00007097">
        <w:rPr>
          <w:sz w:val="28"/>
          <w:szCs w:val="28"/>
        </w:rPr>
        <w:t xml:space="preserve">государственными полномочиями Тверской области по созданию </w:t>
      </w:r>
      <w:r w:rsidR="00A92B64" w:rsidRPr="00007097">
        <w:rPr>
          <w:spacing w:val="-1"/>
          <w:sz w:val="28"/>
          <w:szCs w:val="28"/>
        </w:rPr>
        <w:t xml:space="preserve">административных комиссий и определению перечня должностных лиц, </w:t>
      </w:r>
      <w:r w:rsidR="00A92B64" w:rsidRPr="00007097">
        <w:rPr>
          <w:sz w:val="28"/>
          <w:szCs w:val="28"/>
        </w:rPr>
        <w:t>уполномоченных составлять протоколы об административных</w:t>
      </w:r>
      <w:r w:rsidR="00A92B64" w:rsidRPr="00007097">
        <w:rPr>
          <w:sz w:val="28"/>
          <w:szCs w:val="28"/>
        </w:rPr>
        <w:br/>
      </w:r>
      <w:r w:rsidR="00A92B64" w:rsidRPr="00007097">
        <w:rPr>
          <w:spacing w:val="-6"/>
          <w:sz w:val="28"/>
          <w:szCs w:val="28"/>
        </w:rPr>
        <w:t>правонарушениях»</w:t>
      </w:r>
      <w:r w:rsidR="00A92B64" w:rsidRPr="00007097">
        <w:rPr>
          <w:sz w:val="28"/>
          <w:szCs w:val="28"/>
        </w:rPr>
        <w:tab/>
        <w:t>№   55-</w:t>
      </w:r>
      <w:r w:rsidR="00331D53" w:rsidRPr="00007097">
        <w:rPr>
          <w:sz w:val="28"/>
          <w:szCs w:val="28"/>
        </w:rPr>
        <w:t>ЗО</w:t>
      </w:r>
      <w:r w:rsidR="002F0CC6" w:rsidRPr="00007097">
        <w:rPr>
          <w:sz w:val="28"/>
          <w:szCs w:val="28"/>
        </w:rPr>
        <w:t xml:space="preserve">   от   06.10.2011,</w:t>
      </w:r>
      <w:r w:rsidR="00E71919" w:rsidRPr="00007097">
        <w:rPr>
          <w:sz w:val="28"/>
          <w:szCs w:val="28"/>
        </w:rPr>
        <w:t xml:space="preserve"> законом Тверской области « 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="00E71919" w:rsidRPr="00007097">
        <w:rPr>
          <w:sz w:val="28"/>
          <w:szCs w:val="28"/>
        </w:rPr>
        <w:t>Западнодвинский</w:t>
      </w:r>
      <w:proofErr w:type="spellEnd"/>
      <w:r w:rsidR="00E71919" w:rsidRPr="00007097">
        <w:rPr>
          <w:sz w:val="28"/>
          <w:szCs w:val="28"/>
        </w:rPr>
        <w:t xml:space="preserve"> 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</w:t>
      </w:r>
      <w:proofErr w:type="gramEnd"/>
      <w:r w:rsidR="00E71919" w:rsidRPr="00007097">
        <w:rPr>
          <w:sz w:val="28"/>
          <w:szCs w:val="28"/>
        </w:rPr>
        <w:t xml:space="preserve"> законы Тверской области» №19-ЗО от 23.04.2020, </w:t>
      </w:r>
      <w:r w:rsidR="006A64DF" w:rsidRPr="00007097">
        <w:rPr>
          <w:sz w:val="28"/>
          <w:szCs w:val="28"/>
        </w:rPr>
        <w:t>решением Думы Западнодвинского  муниципального округа Тверской области « О переименовании Администрации Западнодвинского района» №140 от 17.12.2021,</w:t>
      </w:r>
      <w:r w:rsidR="00A92B64" w:rsidRPr="00007097">
        <w:rPr>
          <w:sz w:val="28"/>
          <w:szCs w:val="28"/>
        </w:rPr>
        <w:t xml:space="preserve">   администрация</w:t>
      </w:r>
      <w:r w:rsidR="006A64DF" w:rsidRPr="00007097">
        <w:rPr>
          <w:sz w:val="28"/>
          <w:szCs w:val="28"/>
        </w:rPr>
        <w:t xml:space="preserve"> </w:t>
      </w:r>
      <w:r w:rsidR="00A92B64" w:rsidRPr="00007097">
        <w:rPr>
          <w:spacing w:val="-3"/>
          <w:sz w:val="28"/>
          <w:szCs w:val="28"/>
        </w:rPr>
        <w:t xml:space="preserve">Западнодвинского </w:t>
      </w:r>
      <w:r w:rsidR="006A64DF" w:rsidRPr="00007097">
        <w:rPr>
          <w:spacing w:val="-3"/>
          <w:sz w:val="28"/>
          <w:szCs w:val="28"/>
        </w:rPr>
        <w:t>муниципального округа</w:t>
      </w:r>
      <w:r w:rsidR="00A92B64" w:rsidRPr="00007097">
        <w:rPr>
          <w:spacing w:val="-3"/>
          <w:sz w:val="28"/>
          <w:szCs w:val="28"/>
        </w:rPr>
        <w:t>,</w:t>
      </w:r>
      <w:r w:rsidR="006A64DF" w:rsidRPr="00007097">
        <w:rPr>
          <w:spacing w:val="-3"/>
          <w:sz w:val="28"/>
          <w:szCs w:val="28"/>
        </w:rPr>
        <w:t xml:space="preserve"> </w:t>
      </w:r>
      <w:r w:rsidR="00A92B64" w:rsidRPr="00007097">
        <w:rPr>
          <w:spacing w:val="-3"/>
          <w:sz w:val="28"/>
          <w:szCs w:val="28"/>
        </w:rPr>
        <w:t xml:space="preserve"> </w:t>
      </w:r>
      <w:r w:rsidR="00A92B64" w:rsidRPr="00007097">
        <w:rPr>
          <w:b/>
          <w:bCs/>
          <w:spacing w:val="-3"/>
          <w:sz w:val="28"/>
          <w:szCs w:val="28"/>
        </w:rPr>
        <w:t>ПОСТАНОВЛЯЕТ:</w:t>
      </w:r>
    </w:p>
    <w:p w:rsidR="00E01F7E" w:rsidRPr="00007097" w:rsidRDefault="00A92B64" w:rsidP="00780326">
      <w:pPr>
        <w:shd w:val="clear" w:color="auto" w:fill="FFFFFF"/>
        <w:jc w:val="both"/>
        <w:rPr>
          <w:spacing w:val="-1"/>
          <w:sz w:val="28"/>
          <w:szCs w:val="28"/>
        </w:rPr>
      </w:pPr>
      <w:r w:rsidRPr="00007097">
        <w:rPr>
          <w:spacing w:val="-1"/>
          <w:sz w:val="28"/>
          <w:szCs w:val="28"/>
        </w:rPr>
        <w:t xml:space="preserve">1.Создать   административную   комиссию   </w:t>
      </w:r>
      <w:r w:rsidR="00331D53" w:rsidRPr="00007097">
        <w:rPr>
          <w:spacing w:val="-1"/>
          <w:sz w:val="28"/>
          <w:szCs w:val="28"/>
        </w:rPr>
        <w:t xml:space="preserve">Западнодвинского </w:t>
      </w:r>
      <w:r w:rsidR="00966DAD" w:rsidRPr="00007097">
        <w:rPr>
          <w:spacing w:val="-1"/>
          <w:sz w:val="28"/>
          <w:szCs w:val="28"/>
        </w:rPr>
        <w:t xml:space="preserve">муниципального округа </w:t>
      </w:r>
      <w:r w:rsidR="00331D53" w:rsidRPr="00007097">
        <w:rPr>
          <w:spacing w:val="-1"/>
          <w:sz w:val="28"/>
          <w:szCs w:val="28"/>
        </w:rPr>
        <w:t xml:space="preserve"> Тверской области</w:t>
      </w:r>
      <w:r w:rsidR="00E01F7E" w:rsidRPr="00007097">
        <w:rPr>
          <w:spacing w:val="-1"/>
          <w:sz w:val="28"/>
          <w:szCs w:val="28"/>
        </w:rPr>
        <w:t>.</w:t>
      </w:r>
    </w:p>
    <w:p w:rsidR="00331D53" w:rsidRPr="00007097" w:rsidRDefault="00331D53" w:rsidP="00780326">
      <w:pPr>
        <w:shd w:val="clear" w:color="auto" w:fill="FFFFFF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2. Утвердить персональный состав административной комиссии:</w:t>
      </w:r>
    </w:p>
    <w:p w:rsidR="00A92B64" w:rsidRPr="00007097" w:rsidRDefault="00A92B64" w:rsidP="00007097">
      <w:pPr>
        <w:shd w:val="clear" w:color="auto" w:fill="FFFFFF"/>
        <w:ind w:firstLine="571"/>
        <w:jc w:val="both"/>
        <w:rPr>
          <w:spacing w:val="-2"/>
          <w:sz w:val="28"/>
          <w:szCs w:val="28"/>
        </w:rPr>
      </w:pPr>
    </w:p>
    <w:tbl>
      <w:tblPr>
        <w:tblStyle w:val="a3"/>
        <w:tblW w:w="9798" w:type="dxa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3"/>
        <w:gridCol w:w="425"/>
        <w:gridCol w:w="5670"/>
      </w:tblGrid>
      <w:tr w:rsidR="000F00AF" w:rsidRPr="00007097" w:rsidTr="005A0E28">
        <w:tc>
          <w:tcPr>
            <w:tcW w:w="3703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proofErr w:type="spellStart"/>
            <w:r w:rsidRPr="00007097">
              <w:rPr>
                <w:sz w:val="28"/>
                <w:szCs w:val="28"/>
              </w:rPr>
              <w:t>Старченко</w:t>
            </w:r>
            <w:proofErr w:type="spellEnd"/>
            <w:r w:rsidRPr="0000709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и.о. заместителя  главы администрации Западнодвинского муниципального округа по ЖКХ;</w:t>
            </w:r>
          </w:p>
        </w:tc>
      </w:tr>
      <w:tr w:rsidR="000F00AF" w:rsidRPr="00007097" w:rsidTr="005A0E28">
        <w:tc>
          <w:tcPr>
            <w:tcW w:w="3703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proofErr w:type="spellStart"/>
            <w:r w:rsidRPr="00007097">
              <w:rPr>
                <w:sz w:val="28"/>
                <w:szCs w:val="28"/>
              </w:rPr>
              <w:t>Бороненков</w:t>
            </w:r>
            <w:proofErr w:type="spellEnd"/>
            <w:r w:rsidRPr="0000709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01F7E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и.о. заместителя  главы администрации</w:t>
            </w:r>
          </w:p>
          <w:p w:rsidR="00E01F7E" w:rsidRPr="00007097" w:rsidRDefault="00E01F7E" w:rsidP="00007097">
            <w:pPr>
              <w:jc w:val="both"/>
              <w:rPr>
                <w:sz w:val="28"/>
                <w:szCs w:val="28"/>
              </w:rPr>
            </w:pPr>
          </w:p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 xml:space="preserve"> Западнодвинского муниципального округа;</w:t>
            </w:r>
          </w:p>
        </w:tc>
      </w:tr>
      <w:tr w:rsidR="006A64DF" w:rsidRPr="00007097" w:rsidTr="005A0E28">
        <w:tc>
          <w:tcPr>
            <w:tcW w:w="3703" w:type="dxa"/>
          </w:tcPr>
          <w:p w:rsidR="006A64DF" w:rsidRPr="00007097" w:rsidRDefault="006A64D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Никитина Т.А.</w:t>
            </w:r>
          </w:p>
        </w:tc>
        <w:tc>
          <w:tcPr>
            <w:tcW w:w="425" w:type="dxa"/>
          </w:tcPr>
          <w:p w:rsidR="006A64DF" w:rsidRPr="00007097" w:rsidRDefault="006A64D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A64DF" w:rsidRPr="00007097" w:rsidRDefault="00966DAD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г</w:t>
            </w:r>
            <w:r w:rsidR="006A64DF" w:rsidRPr="00007097">
              <w:rPr>
                <w:sz w:val="28"/>
                <w:szCs w:val="28"/>
              </w:rPr>
              <w:t>лавный специалист  отдела  ар</w:t>
            </w:r>
            <w:r w:rsidRPr="00007097">
              <w:rPr>
                <w:sz w:val="28"/>
                <w:szCs w:val="28"/>
              </w:rPr>
              <w:t>хитектуры,  градостроительства,</w:t>
            </w:r>
            <w:r w:rsidR="005A0E28" w:rsidRPr="00007097">
              <w:rPr>
                <w:sz w:val="28"/>
                <w:szCs w:val="28"/>
              </w:rPr>
              <w:t xml:space="preserve"> </w:t>
            </w:r>
            <w:r w:rsidR="006A64DF" w:rsidRPr="00007097">
              <w:rPr>
                <w:sz w:val="28"/>
                <w:szCs w:val="28"/>
              </w:rPr>
              <w:t xml:space="preserve">инвестиций администрации Западнодвинского </w:t>
            </w:r>
            <w:r w:rsidRPr="00007097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6A64DF" w:rsidRPr="00007097" w:rsidTr="005A0E28">
        <w:tc>
          <w:tcPr>
            <w:tcW w:w="3703" w:type="dxa"/>
          </w:tcPr>
          <w:p w:rsidR="006A64D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lastRenderedPageBreak/>
              <w:t>Сафонова Л.В.</w:t>
            </w:r>
          </w:p>
        </w:tc>
        <w:tc>
          <w:tcPr>
            <w:tcW w:w="425" w:type="dxa"/>
          </w:tcPr>
          <w:p w:rsidR="006A64DF" w:rsidRPr="00007097" w:rsidRDefault="006A64D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A64D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 xml:space="preserve">заместитель </w:t>
            </w:r>
            <w:r w:rsidR="006A64DF" w:rsidRPr="00007097">
              <w:rPr>
                <w:sz w:val="28"/>
                <w:szCs w:val="28"/>
              </w:rPr>
              <w:t>з</w:t>
            </w:r>
            <w:r w:rsidRPr="00007097">
              <w:rPr>
                <w:sz w:val="28"/>
                <w:szCs w:val="28"/>
              </w:rPr>
              <w:t>аведующего</w:t>
            </w:r>
            <w:r w:rsidR="006A64DF" w:rsidRPr="00007097">
              <w:rPr>
                <w:sz w:val="28"/>
                <w:szCs w:val="28"/>
              </w:rPr>
              <w:t xml:space="preserve"> юридическим отделом администрации Западнодвинского </w:t>
            </w:r>
            <w:r w:rsidRPr="00007097">
              <w:rPr>
                <w:sz w:val="28"/>
                <w:szCs w:val="28"/>
              </w:rPr>
              <w:t>муниципального округа</w:t>
            </w:r>
          </w:p>
        </w:tc>
      </w:tr>
      <w:tr w:rsidR="006A64DF" w:rsidRPr="00007097" w:rsidTr="005A0E28">
        <w:tc>
          <w:tcPr>
            <w:tcW w:w="3703" w:type="dxa"/>
          </w:tcPr>
          <w:p w:rsidR="006A64D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Морозова О.Д.</w:t>
            </w:r>
          </w:p>
        </w:tc>
        <w:tc>
          <w:tcPr>
            <w:tcW w:w="425" w:type="dxa"/>
          </w:tcPr>
          <w:p w:rsidR="006A64DF" w:rsidRPr="00007097" w:rsidRDefault="006A64D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87A04" w:rsidRPr="00007097" w:rsidRDefault="00587A04" w:rsidP="00007097">
            <w:pPr>
              <w:pStyle w:val="1"/>
              <w:shd w:val="clear" w:color="auto" w:fill="FFFFFF"/>
              <w:jc w:val="both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007097">
              <w:rPr>
                <w:b w:val="0"/>
                <w:sz w:val="28"/>
                <w:szCs w:val="28"/>
              </w:rPr>
              <w:t>и</w:t>
            </w:r>
            <w:r w:rsidR="00584BAF" w:rsidRPr="00007097">
              <w:rPr>
                <w:b w:val="0"/>
                <w:sz w:val="28"/>
                <w:szCs w:val="28"/>
              </w:rPr>
              <w:t>нспектор по культуре, физкультуре, спорту и работе с молодежью</w:t>
            </w:r>
            <w:r w:rsidRPr="00007097">
              <w:rPr>
                <w:b w:val="0"/>
                <w:sz w:val="28"/>
                <w:szCs w:val="28"/>
              </w:rPr>
              <w:t xml:space="preserve"> МКУ «</w:t>
            </w:r>
            <w:r w:rsidRPr="00007097">
              <w:rPr>
                <w:b w:val="0"/>
                <w:color w:val="333333"/>
                <w:sz w:val="28"/>
                <w:szCs w:val="28"/>
              </w:rPr>
              <w:t>Планово-хозяйственный отдел учреждений культуры и спорта»</w:t>
            </w:r>
          </w:p>
          <w:p w:rsidR="006A64DF" w:rsidRPr="00007097" w:rsidRDefault="006A64DF" w:rsidP="00007097">
            <w:pPr>
              <w:jc w:val="both"/>
              <w:rPr>
                <w:sz w:val="28"/>
                <w:szCs w:val="28"/>
              </w:rPr>
            </w:pPr>
          </w:p>
        </w:tc>
      </w:tr>
      <w:tr w:rsidR="000F00AF" w:rsidRPr="00007097" w:rsidTr="005A0E28">
        <w:tc>
          <w:tcPr>
            <w:tcW w:w="3703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Иванова Е.А.</w:t>
            </w:r>
          </w:p>
        </w:tc>
        <w:tc>
          <w:tcPr>
            <w:tcW w:w="425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0F00AF" w:rsidRPr="00007097" w:rsidRDefault="000F00AF" w:rsidP="00007097">
            <w:pPr>
              <w:jc w:val="both"/>
              <w:rPr>
                <w:sz w:val="28"/>
                <w:szCs w:val="28"/>
              </w:rPr>
            </w:pPr>
            <w:r w:rsidRPr="00007097">
              <w:rPr>
                <w:sz w:val="28"/>
                <w:szCs w:val="28"/>
              </w:rPr>
              <w:t>начальник отдела доходов финансового отдела администрации Западнодвинского муниципального округа</w:t>
            </w:r>
          </w:p>
        </w:tc>
      </w:tr>
    </w:tbl>
    <w:p w:rsidR="00A92B64" w:rsidRPr="00007097" w:rsidRDefault="00A92B64" w:rsidP="00007097">
      <w:pPr>
        <w:shd w:val="clear" w:color="auto" w:fill="FFFFFF"/>
        <w:ind w:firstLine="571"/>
        <w:rPr>
          <w:sz w:val="28"/>
          <w:szCs w:val="28"/>
        </w:rPr>
      </w:pPr>
    </w:p>
    <w:p w:rsidR="00A92B64" w:rsidRPr="00007097" w:rsidRDefault="00331D53" w:rsidP="00780326">
      <w:pPr>
        <w:shd w:val="clear" w:color="auto" w:fill="FFFFFF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 xml:space="preserve">3. Назначить на должность секретаря административной комиссии  Западнодвинского </w:t>
      </w:r>
      <w:r w:rsidR="000F00AF" w:rsidRPr="00007097">
        <w:rPr>
          <w:spacing w:val="-2"/>
          <w:sz w:val="28"/>
          <w:szCs w:val="28"/>
        </w:rPr>
        <w:t>муниципального округа</w:t>
      </w:r>
      <w:r w:rsidRPr="00007097">
        <w:rPr>
          <w:spacing w:val="-2"/>
          <w:sz w:val="28"/>
          <w:szCs w:val="28"/>
        </w:rPr>
        <w:t xml:space="preserve">  Тверской  области  </w:t>
      </w:r>
      <w:r w:rsidR="000F00AF" w:rsidRPr="00007097">
        <w:rPr>
          <w:spacing w:val="-2"/>
          <w:sz w:val="28"/>
          <w:szCs w:val="28"/>
        </w:rPr>
        <w:t>Никитину Т.А</w:t>
      </w:r>
      <w:r w:rsidRPr="00007097">
        <w:rPr>
          <w:spacing w:val="-2"/>
          <w:sz w:val="28"/>
          <w:szCs w:val="28"/>
        </w:rPr>
        <w:t>.</w:t>
      </w:r>
    </w:p>
    <w:p w:rsidR="00CE3225" w:rsidRPr="00007097" w:rsidRDefault="00331D53" w:rsidP="00780326">
      <w:pPr>
        <w:shd w:val="clear" w:color="auto" w:fill="FFFFFF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 xml:space="preserve">4. Утвердить положение об административной комиссии Западнодвинского </w:t>
      </w:r>
      <w:r w:rsidR="000F00AF" w:rsidRPr="00007097">
        <w:rPr>
          <w:spacing w:val="-2"/>
          <w:sz w:val="28"/>
          <w:szCs w:val="28"/>
        </w:rPr>
        <w:t>муниципального округа</w:t>
      </w:r>
      <w:r w:rsidRPr="00007097">
        <w:rPr>
          <w:spacing w:val="-2"/>
          <w:sz w:val="28"/>
          <w:szCs w:val="28"/>
        </w:rPr>
        <w:t xml:space="preserve"> Тверской области (прилагается).</w:t>
      </w:r>
    </w:p>
    <w:p w:rsidR="00BD501A" w:rsidRPr="00007097" w:rsidRDefault="00331D53" w:rsidP="00780326">
      <w:pPr>
        <w:shd w:val="clear" w:color="auto" w:fill="FFFFFF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5. Считать утратившим</w:t>
      </w:r>
      <w:r w:rsidR="000F00AF" w:rsidRPr="00007097">
        <w:rPr>
          <w:spacing w:val="-2"/>
          <w:sz w:val="28"/>
          <w:szCs w:val="28"/>
        </w:rPr>
        <w:t>и</w:t>
      </w:r>
      <w:r w:rsidRPr="00007097">
        <w:rPr>
          <w:spacing w:val="-2"/>
          <w:sz w:val="28"/>
          <w:szCs w:val="28"/>
        </w:rPr>
        <w:t xml:space="preserve"> силу</w:t>
      </w:r>
      <w:r w:rsidR="00BD501A" w:rsidRPr="00007097">
        <w:rPr>
          <w:spacing w:val="-2"/>
          <w:sz w:val="28"/>
          <w:szCs w:val="28"/>
        </w:rPr>
        <w:t xml:space="preserve"> следующие постановления:</w:t>
      </w:r>
    </w:p>
    <w:p w:rsidR="00BD501A" w:rsidRPr="00007097" w:rsidRDefault="00BD501A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</w:t>
      </w:r>
      <w:r w:rsidR="00331D53" w:rsidRPr="00007097">
        <w:rPr>
          <w:spacing w:val="-2"/>
          <w:sz w:val="28"/>
          <w:szCs w:val="28"/>
        </w:rPr>
        <w:t xml:space="preserve"> </w:t>
      </w:r>
      <w:r w:rsidRPr="00007097">
        <w:rPr>
          <w:spacing w:val="-2"/>
          <w:sz w:val="28"/>
          <w:szCs w:val="28"/>
        </w:rPr>
        <w:t xml:space="preserve">№ 217 от  30.11.2012 г. </w:t>
      </w:r>
      <w:r w:rsidR="00331D53" w:rsidRPr="00007097">
        <w:rPr>
          <w:spacing w:val="-2"/>
          <w:sz w:val="28"/>
          <w:szCs w:val="28"/>
        </w:rPr>
        <w:t>«О создании  административной комиссии»</w:t>
      </w:r>
      <w:r w:rsidRPr="00007097">
        <w:rPr>
          <w:spacing w:val="-2"/>
          <w:sz w:val="28"/>
          <w:szCs w:val="28"/>
        </w:rPr>
        <w:t>;</w:t>
      </w:r>
    </w:p>
    <w:p w:rsidR="00BD501A" w:rsidRPr="00007097" w:rsidRDefault="00BD501A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-№108 от 17.06.2014г. «О внесении изменений в Постановление администрации Западнодвинского района от 30.11.2012г. №217»;</w:t>
      </w:r>
    </w:p>
    <w:p w:rsidR="0062337B" w:rsidRPr="00007097" w:rsidRDefault="0062337B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№119 от 01.07.2014г. «О внесении изменений в Постановление администрации Западнодвинского района от 30.11.2012г. №217»;</w:t>
      </w:r>
    </w:p>
    <w:p w:rsidR="00BD501A" w:rsidRPr="00007097" w:rsidRDefault="00BD501A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№158 от 15.08.2014г.  «О внесении изменений в Постановление администрации Западнодвинского района от 30.11.2012г. №217 « О создании административной комиссии»</w:t>
      </w:r>
      <w:r w:rsidR="0062337B" w:rsidRPr="00007097">
        <w:rPr>
          <w:spacing w:val="-2"/>
          <w:sz w:val="28"/>
          <w:szCs w:val="28"/>
        </w:rPr>
        <w:t>»</w:t>
      </w:r>
      <w:r w:rsidRPr="00007097">
        <w:rPr>
          <w:spacing w:val="-2"/>
          <w:sz w:val="28"/>
          <w:szCs w:val="28"/>
        </w:rPr>
        <w:t>;</w:t>
      </w:r>
    </w:p>
    <w:p w:rsidR="004E5A2C" w:rsidRPr="00007097" w:rsidRDefault="004E5A2C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№169 от 27.08.2014г. «О внесении изменений в Постановление администрации Западнодвинского района от 30.11.2012г. №217 « О создании административной комиссии»»;</w:t>
      </w:r>
    </w:p>
    <w:p w:rsidR="0062337B" w:rsidRPr="00007097" w:rsidRDefault="0062337B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№162 от 07.08.2015г. «О внесении изменений в Постановление администрации Западнодвинского района от 30.11.2012г. №217 « О создании административной комиссии»»;</w:t>
      </w:r>
    </w:p>
    <w:p w:rsidR="004E5A2C" w:rsidRPr="00007097" w:rsidRDefault="004E5A2C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-№220 от 20.10.2015г. «О внесении изменений в Постановление администрации Западнодвинского района от 30.11.2012г. №217 « О создании административной комиссии»»;</w:t>
      </w:r>
    </w:p>
    <w:p w:rsidR="004E5A2C" w:rsidRPr="00007097" w:rsidRDefault="004E5A2C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№95 от 06.06.2016г. «О внесении изменений в Постановление администрации Западнодвинского района от 30.11.2012г. №217 « О создании административной комиссии»»;</w:t>
      </w:r>
    </w:p>
    <w:p w:rsidR="00FA5615" w:rsidRPr="00007097" w:rsidRDefault="00FA5615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№162 от 30.07.2018г. «О внесении изменений в Постановление администрации Западнодвинского района от 30.11.2012г. №217 « О создании административной комиссии»»;</w:t>
      </w:r>
    </w:p>
    <w:p w:rsidR="0062337B" w:rsidRPr="00007097" w:rsidRDefault="0062337B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 №78 от 29.03.2019г. «О внесении изменений в Постановление администрации Западнодвинского района от 30.11.2012г. №217 « О создании административной комиссии»»;</w:t>
      </w:r>
    </w:p>
    <w:p w:rsidR="00BD501A" w:rsidRPr="00007097" w:rsidRDefault="00BD501A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-№1-1  от 14.01.2020г. «О внесении изменений в Постановление администрации Западнодвинского района от 30.11.2012г. №217 « О создании административной комиссии»</w:t>
      </w:r>
      <w:r w:rsidR="0062337B" w:rsidRPr="00007097">
        <w:rPr>
          <w:spacing w:val="-2"/>
          <w:sz w:val="28"/>
          <w:szCs w:val="28"/>
        </w:rPr>
        <w:t>»</w:t>
      </w:r>
      <w:r w:rsidRPr="00007097">
        <w:rPr>
          <w:spacing w:val="-2"/>
          <w:sz w:val="28"/>
          <w:szCs w:val="28"/>
        </w:rPr>
        <w:t>;</w:t>
      </w:r>
    </w:p>
    <w:p w:rsidR="00331D53" w:rsidRPr="00007097" w:rsidRDefault="00BD501A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lastRenderedPageBreak/>
        <w:t>-№246 от 29.09.2021г. «О внесении изменений в Постановление администрации Западнодвинского района от 30.11.2012г. №217 « О создании административной комиссии»</w:t>
      </w:r>
      <w:r w:rsidR="0062337B" w:rsidRPr="00007097">
        <w:rPr>
          <w:spacing w:val="-2"/>
          <w:sz w:val="28"/>
          <w:szCs w:val="28"/>
        </w:rPr>
        <w:t>»</w:t>
      </w:r>
      <w:r w:rsidRPr="00007097">
        <w:rPr>
          <w:spacing w:val="-2"/>
          <w:sz w:val="28"/>
          <w:szCs w:val="28"/>
        </w:rPr>
        <w:t xml:space="preserve">. </w:t>
      </w:r>
    </w:p>
    <w:p w:rsidR="00331D53" w:rsidRPr="00007097" w:rsidRDefault="00331D53" w:rsidP="00780326">
      <w:pPr>
        <w:shd w:val="clear" w:color="auto" w:fill="FFFFFF"/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>6. Настоящее постановление вступает в силу со дня его принятия.</w:t>
      </w:r>
    </w:p>
    <w:p w:rsidR="00A92B64" w:rsidRPr="00007097" w:rsidRDefault="00A92B64" w:rsidP="00007097">
      <w:pPr>
        <w:shd w:val="clear" w:color="auto" w:fill="FFFFFF"/>
        <w:ind w:firstLine="235"/>
        <w:jc w:val="both"/>
        <w:rPr>
          <w:spacing w:val="-2"/>
          <w:sz w:val="28"/>
          <w:szCs w:val="28"/>
        </w:rPr>
      </w:pPr>
    </w:p>
    <w:p w:rsidR="00A92B64" w:rsidRPr="00007097" w:rsidRDefault="00A92B64" w:rsidP="00007097">
      <w:pPr>
        <w:jc w:val="both"/>
        <w:rPr>
          <w:spacing w:val="-2"/>
          <w:sz w:val="28"/>
          <w:szCs w:val="28"/>
        </w:rPr>
      </w:pPr>
    </w:p>
    <w:p w:rsidR="00A92B64" w:rsidRPr="00007097" w:rsidRDefault="00A92B64" w:rsidP="00007097">
      <w:pPr>
        <w:jc w:val="both"/>
        <w:rPr>
          <w:spacing w:val="-2"/>
          <w:sz w:val="28"/>
          <w:szCs w:val="28"/>
        </w:rPr>
      </w:pPr>
      <w:r w:rsidRPr="00007097">
        <w:rPr>
          <w:spacing w:val="-2"/>
          <w:sz w:val="28"/>
          <w:szCs w:val="28"/>
        </w:rPr>
        <w:t xml:space="preserve"> Глава </w:t>
      </w:r>
      <w:r w:rsidR="00FA5615" w:rsidRPr="00007097">
        <w:rPr>
          <w:spacing w:val="-2"/>
          <w:sz w:val="28"/>
          <w:szCs w:val="28"/>
        </w:rPr>
        <w:t>Западнодвинского муниципального округа</w:t>
      </w:r>
      <w:r w:rsidRPr="00007097">
        <w:rPr>
          <w:spacing w:val="-2"/>
          <w:sz w:val="28"/>
          <w:szCs w:val="28"/>
        </w:rPr>
        <w:t xml:space="preserve">    </w:t>
      </w:r>
      <w:r w:rsidR="00331D53" w:rsidRPr="00007097">
        <w:rPr>
          <w:spacing w:val="-2"/>
          <w:sz w:val="28"/>
          <w:szCs w:val="28"/>
        </w:rPr>
        <w:t xml:space="preserve">   </w:t>
      </w:r>
      <w:r w:rsidR="00FA5615" w:rsidRPr="00007097">
        <w:rPr>
          <w:spacing w:val="-2"/>
          <w:sz w:val="28"/>
          <w:szCs w:val="28"/>
        </w:rPr>
        <w:t xml:space="preserve">О.А. </w:t>
      </w:r>
      <w:proofErr w:type="spellStart"/>
      <w:r w:rsidR="00FA5615" w:rsidRPr="00007097">
        <w:rPr>
          <w:spacing w:val="-2"/>
          <w:sz w:val="28"/>
          <w:szCs w:val="28"/>
        </w:rPr>
        <w:t>Голубева</w:t>
      </w:r>
      <w:proofErr w:type="spellEnd"/>
      <w:r w:rsidRPr="00007097">
        <w:rPr>
          <w:spacing w:val="-2"/>
          <w:sz w:val="28"/>
          <w:szCs w:val="28"/>
        </w:rPr>
        <w:t xml:space="preserve">       </w:t>
      </w:r>
    </w:p>
    <w:p w:rsidR="00A92B64" w:rsidRPr="00007097" w:rsidRDefault="00A92B64" w:rsidP="00007097">
      <w:pPr>
        <w:jc w:val="both"/>
        <w:rPr>
          <w:spacing w:val="-2"/>
          <w:sz w:val="28"/>
          <w:szCs w:val="28"/>
        </w:rPr>
      </w:pPr>
    </w:p>
    <w:p w:rsidR="00A92B64" w:rsidRPr="00007097" w:rsidRDefault="00A92B64" w:rsidP="00007097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B41C7F" w:rsidRDefault="00B41C7F" w:rsidP="004F3A99">
      <w:pPr>
        <w:jc w:val="both"/>
        <w:rPr>
          <w:spacing w:val="-2"/>
          <w:sz w:val="28"/>
          <w:szCs w:val="28"/>
        </w:rPr>
      </w:pPr>
    </w:p>
    <w:p w:rsidR="00B41C7F" w:rsidRDefault="00B41C7F" w:rsidP="004F3A99">
      <w:pPr>
        <w:jc w:val="both"/>
        <w:rPr>
          <w:spacing w:val="-2"/>
          <w:sz w:val="28"/>
          <w:szCs w:val="28"/>
        </w:rPr>
      </w:pPr>
    </w:p>
    <w:p w:rsidR="00B41C7F" w:rsidRDefault="00B41C7F" w:rsidP="004F3A99">
      <w:pPr>
        <w:jc w:val="both"/>
        <w:rPr>
          <w:spacing w:val="-2"/>
          <w:sz w:val="28"/>
          <w:szCs w:val="28"/>
        </w:rPr>
      </w:pPr>
    </w:p>
    <w:p w:rsidR="00B41C7F" w:rsidRDefault="00B41C7F" w:rsidP="004F3A99">
      <w:pPr>
        <w:jc w:val="both"/>
        <w:rPr>
          <w:spacing w:val="-2"/>
          <w:sz w:val="28"/>
          <w:szCs w:val="28"/>
        </w:rPr>
      </w:pPr>
    </w:p>
    <w:p w:rsidR="00B41C7F" w:rsidRDefault="00B41C7F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780326" w:rsidRDefault="00780326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A92B64" w:rsidRDefault="00A92B64" w:rsidP="004F3A99">
      <w:pPr>
        <w:jc w:val="both"/>
        <w:rPr>
          <w:spacing w:val="-2"/>
          <w:sz w:val="28"/>
          <w:szCs w:val="28"/>
        </w:rPr>
      </w:pPr>
    </w:p>
    <w:p w:rsidR="005E70C9" w:rsidRPr="00780326" w:rsidRDefault="00A92B64" w:rsidP="00780326">
      <w:pPr>
        <w:shd w:val="clear" w:color="auto" w:fill="FFFFFF"/>
        <w:tabs>
          <w:tab w:val="left" w:leader="underscore" w:pos="7142"/>
          <w:tab w:val="left" w:leader="underscore" w:pos="9336"/>
        </w:tabs>
        <w:spacing w:line="307" w:lineRule="exact"/>
        <w:jc w:val="right"/>
        <w:rPr>
          <w:spacing w:val="-8"/>
          <w:sz w:val="28"/>
          <w:szCs w:val="28"/>
        </w:rPr>
      </w:pPr>
      <w:r w:rsidRPr="00780326">
        <w:rPr>
          <w:spacing w:val="-8"/>
          <w:sz w:val="28"/>
          <w:szCs w:val="28"/>
        </w:rPr>
        <w:lastRenderedPageBreak/>
        <w:t>Приложение   к постановлению</w:t>
      </w:r>
    </w:p>
    <w:p w:rsidR="005E70C9" w:rsidRPr="00780326" w:rsidRDefault="00A92B64" w:rsidP="00780326">
      <w:pPr>
        <w:shd w:val="clear" w:color="auto" w:fill="FFFFFF"/>
        <w:tabs>
          <w:tab w:val="left" w:leader="underscore" w:pos="7142"/>
          <w:tab w:val="left" w:leader="underscore" w:pos="9336"/>
        </w:tabs>
        <w:spacing w:line="307" w:lineRule="exact"/>
        <w:jc w:val="right"/>
        <w:rPr>
          <w:spacing w:val="-8"/>
          <w:sz w:val="28"/>
          <w:szCs w:val="28"/>
        </w:rPr>
      </w:pPr>
      <w:r w:rsidRPr="00780326">
        <w:rPr>
          <w:spacing w:val="-8"/>
          <w:sz w:val="28"/>
          <w:szCs w:val="28"/>
        </w:rPr>
        <w:t xml:space="preserve"> администрации </w:t>
      </w:r>
      <w:r w:rsidR="005E70C9" w:rsidRPr="00780326">
        <w:rPr>
          <w:spacing w:val="-8"/>
          <w:sz w:val="28"/>
          <w:szCs w:val="28"/>
        </w:rPr>
        <w:t xml:space="preserve">Западнодвинского </w:t>
      </w:r>
    </w:p>
    <w:p w:rsidR="00A92B64" w:rsidRDefault="005E70C9" w:rsidP="00780326">
      <w:pPr>
        <w:shd w:val="clear" w:color="auto" w:fill="FFFFFF"/>
        <w:tabs>
          <w:tab w:val="left" w:leader="underscore" w:pos="7142"/>
          <w:tab w:val="left" w:leader="underscore" w:pos="9336"/>
        </w:tabs>
        <w:spacing w:line="307" w:lineRule="exact"/>
        <w:jc w:val="right"/>
        <w:rPr>
          <w:spacing w:val="-8"/>
          <w:sz w:val="28"/>
          <w:szCs w:val="28"/>
        </w:rPr>
      </w:pPr>
      <w:r w:rsidRPr="00780326">
        <w:rPr>
          <w:spacing w:val="-8"/>
          <w:sz w:val="28"/>
          <w:szCs w:val="28"/>
        </w:rPr>
        <w:t>муниципального округа</w:t>
      </w:r>
    </w:p>
    <w:p w:rsidR="00780326" w:rsidRPr="00780326" w:rsidRDefault="00780326" w:rsidP="00780326">
      <w:pPr>
        <w:shd w:val="clear" w:color="auto" w:fill="FFFFFF"/>
        <w:tabs>
          <w:tab w:val="left" w:leader="underscore" w:pos="7142"/>
          <w:tab w:val="left" w:leader="underscore" w:pos="9336"/>
        </w:tabs>
        <w:spacing w:line="307" w:lineRule="exact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Тверской области</w:t>
      </w:r>
    </w:p>
    <w:p w:rsidR="00A92B64" w:rsidRPr="00780326" w:rsidRDefault="00780326" w:rsidP="00780326">
      <w:pPr>
        <w:shd w:val="clear" w:color="auto" w:fill="FFFFFF"/>
        <w:tabs>
          <w:tab w:val="left" w:leader="underscore" w:pos="7142"/>
          <w:tab w:val="left" w:leader="underscore" w:pos="9336"/>
        </w:tabs>
        <w:spacing w:line="307" w:lineRule="exact"/>
        <w:ind w:left="6067"/>
        <w:jc w:val="right"/>
        <w:rPr>
          <w:sz w:val="28"/>
          <w:szCs w:val="28"/>
        </w:rPr>
      </w:pPr>
      <w:r w:rsidRPr="00780326">
        <w:rPr>
          <w:spacing w:val="-8"/>
          <w:sz w:val="28"/>
          <w:szCs w:val="28"/>
        </w:rPr>
        <w:t>О</w:t>
      </w:r>
      <w:r w:rsidR="00A92B64" w:rsidRPr="00780326">
        <w:rPr>
          <w:spacing w:val="-8"/>
          <w:sz w:val="28"/>
          <w:szCs w:val="28"/>
        </w:rPr>
        <w:t>т</w:t>
      </w:r>
      <w:r>
        <w:rPr>
          <w:spacing w:val="-8"/>
          <w:sz w:val="28"/>
          <w:szCs w:val="28"/>
        </w:rPr>
        <w:t xml:space="preserve"> 14.01.2022</w:t>
      </w:r>
      <w:r w:rsidR="00A92B64" w:rsidRPr="00780326">
        <w:rPr>
          <w:spacing w:val="-8"/>
          <w:sz w:val="28"/>
          <w:szCs w:val="28"/>
        </w:rPr>
        <w:t>г.</w:t>
      </w:r>
      <w:r>
        <w:rPr>
          <w:spacing w:val="-8"/>
          <w:sz w:val="28"/>
          <w:szCs w:val="28"/>
        </w:rPr>
        <w:t xml:space="preserve"> </w:t>
      </w:r>
      <w:r w:rsidR="00A92B64" w:rsidRPr="00780326">
        <w:rPr>
          <w:spacing w:val="-8"/>
          <w:sz w:val="28"/>
          <w:szCs w:val="28"/>
        </w:rPr>
        <w:t xml:space="preserve"> № </w:t>
      </w:r>
      <w:r>
        <w:rPr>
          <w:spacing w:val="-8"/>
          <w:sz w:val="28"/>
          <w:szCs w:val="28"/>
        </w:rPr>
        <w:t>34</w:t>
      </w:r>
    </w:p>
    <w:p w:rsidR="00A92B64" w:rsidRDefault="00A92B64" w:rsidP="004F3A99">
      <w:pPr>
        <w:shd w:val="clear" w:color="auto" w:fill="FFFFFF"/>
        <w:tabs>
          <w:tab w:val="left" w:leader="underscore" w:pos="7142"/>
          <w:tab w:val="left" w:leader="underscore" w:pos="9336"/>
        </w:tabs>
        <w:spacing w:line="307" w:lineRule="exact"/>
        <w:ind w:left="6067"/>
      </w:pPr>
    </w:p>
    <w:p w:rsidR="00A92B64" w:rsidRDefault="00A92B64" w:rsidP="004F3A99">
      <w:pPr>
        <w:shd w:val="clear" w:color="auto" w:fill="FFFFFF"/>
        <w:spacing w:before="278" w:line="307" w:lineRule="exact"/>
        <w:ind w:right="24"/>
        <w:jc w:val="center"/>
      </w:pPr>
      <w:r>
        <w:rPr>
          <w:b/>
          <w:bCs/>
          <w:spacing w:val="-9"/>
          <w:sz w:val="28"/>
          <w:szCs w:val="28"/>
        </w:rPr>
        <w:t>ПОЛОЖЕНИЕ</w:t>
      </w:r>
    </w:p>
    <w:p w:rsidR="00A92B64" w:rsidRDefault="00A92B64" w:rsidP="004F3A99">
      <w:pPr>
        <w:shd w:val="clear" w:color="auto" w:fill="FFFFFF"/>
        <w:spacing w:line="307" w:lineRule="exact"/>
        <w:ind w:right="10"/>
        <w:jc w:val="center"/>
      </w:pPr>
      <w:r>
        <w:rPr>
          <w:b/>
          <w:bCs/>
          <w:spacing w:val="-7"/>
          <w:sz w:val="28"/>
          <w:szCs w:val="28"/>
        </w:rPr>
        <w:t>ОБ АДМИНИСТРАТИВНОЙ КОМИССИИ</w:t>
      </w:r>
    </w:p>
    <w:p w:rsidR="003C143A" w:rsidRDefault="00A92B64" w:rsidP="004F3A99">
      <w:pPr>
        <w:shd w:val="clear" w:color="auto" w:fill="FFFFFF"/>
        <w:spacing w:line="307" w:lineRule="exact"/>
        <w:ind w:right="1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ЗАПАДНОДВИНСКОГО </w:t>
      </w:r>
      <w:r w:rsidR="003C143A">
        <w:rPr>
          <w:b/>
          <w:bCs/>
          <w:spacing w:val="-7"/>
          <w:sz w:val="28"/>
          <w:szCs w:val="28"/>
        </w:rPr>
        <w:t>МУНИЦИПАЛЬНОГО ОКРУГА</w:t>
      </w:r>
    </w:p>
    <w:p w:rsidR="00A92B64" w:rsidRDefault="00A92B64" w:rsidP="004F3A99">
      <w:pPr>
        <w:shd w:val="clear" w:color="auto" w:fill="FFFFFF"/>
        <w:spacing w:line="307" w:lineRule="exact"/>
        <w:ind w:right="10"/>
        <w:jc w:val="center"/>
      </w:pPr>
      <w:r>
        <w:rPr>
          <w:b/>
          <w:bCs/>
          <w:spacing w:val="-7"/>
          <w:sz w:val="28"/>
          <w:szCs w:val="28"/>
        </w:rPr>
        <w:t xml:space="preserve"> ТВЕРСКОЙ ОБЛАСТИ</w:t>
      </w:r>
    </w:p>
    <w:p w:rsidR="00B85C9A" w:rsidRDefault="00B85C9A" w:rsidP="00B85C9A">
      <w:pPr>
        <w:shd w:val="clear" w:color="auto" w:fill="FFFFFF"/>
        <w:tabs>
          <w:tab w:val="left" w:pos="274"/>
        </w:tabs>
        <w:jc w:val="center"/>
        <w:rPr>
          <w:b/>
          <w:spacing w:val="-29"/>
          <w:sz w:val="28"/>
          <w:szCs w:val="28"/>
        </w:rPr>
      </w:pPr>
    </w:p>
    <w:p w:rsidR="00A92B64" w:rsidRPr="003E7C26" w:rsidRDefault="00A92B64" w:rsidP="00B85C9A">
      <w:pPr>
        <w:shd w:val="clear" w:color="auto" w:fill="FFFFFF"/>
        <w:tabs>
          <w:tab w:val="left" w:pos="274"/>
        </w:tabs>
        <w:jc w:val="center"/>
        <w:rPr>
          <w:b/>
        </w:rPr>
      </w:pPr>
      <w:r w:rsidRPr="003E7C26">
        <w:rPr>
          <w:b/>
          <w:spacing w:val="-29"/>
          <w:sz w:val="28"/>
          <w:szCs w:val="28"/>
        </w:rPr>
        <w:t>1.</w:t>
      </w:r>
      <w:r w:rsidRPr="003E7C26">
        <w:rPr>
          <w:b/>
          <w:sz w:val="28"/>
          <w:szCs w:val="28"/>
        </w:rPr>
        <w:tab/>
      </w:r>
      <w:r w:rsidRPr="003E7C26">
        <w:rPr>
          <w:b/>
          <w:spacing w:val="-6"/>
          <w:sz w:val="28"/>
          <w:szCs w:val="28"/>
        </w:rPr>
        <w:t>Общие положения</w:t>
      </w:r>
    </w:p>
    <w:p w:rsidR="00B85C9A" w:rsidRDefault="00B85C9A" w:rsidP="00B85C9A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3E7C26" w:rsidRDefault="00A92B64" w:rsidP="00B85C9A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Административная комиссия Западнодвинского </w:t>
      </w:r>
      <w:r w:rsidR="003E7C26">
        <w:rPr>
          <w:spacing w:val="-5"/>
          <w:sz w:val="28"/>
          <w:szCs w:val="28"/>
        </w:rPr>
        <w:t>муниципального округа</w:t>
      </w:r>
      <w:r>
        <w:rPr>
          <w:spacing w:val="-5"/>
          <w:sz w:val="28"/>
          <w:szCs w:val="28"/>
        </w:rPr>
        <w:t xml:space="preserve"> Тверской области </w:t>
      </w:r>
      <w:r w:rsidR="003E7C26">
        <w:rPr>
          <w:spacing w:val="-4"/>
          <w:sz w:val="28"/>
          <w:szCs w:val="28"/>
        </w:rPr>
        <w:t>(далее - также</w:t>
      </w:r>
      <w:r>
        <w:rPr>
          <w:spacing w:val="-4"/>
          <w:sz w:val="28"/>
          <w:szCs w:val="28"/>
        </w:rPr>
        <w:t xml:space="preserve"> комиссия) является коллегиальным органом, созданным в целях </w:t>
      </w:r>
      <w:r>
        <w:rPr>
          <w:sz w:val="28"/>
          <w:szCs w:val="28"/>
        </w:rPr>
        <w:t xml:space="preserve">рассмотрения дел об административных правонарушениях в пределах </w:t>
      </w:r>
      <w:r>
        <w:rPr>
          <w:spacing w:val="-3"/>
          <w:sz w:val="28"/>
          <w:szCs w:val="28"/>
        </w:rPr>
        <w:t>полномочий, установленных законом Тверской области от 14.07.2003 № 46-</w:t>
      </w:r>
      <w:r w:rsidR="00331D53">
        <w:rPr>
          <w:spacing w:val="-3"/>
          <w:sz w:val="28"/>
          <w:szCs w:val="28"/>
        </w:rPr>
        <w:t>ЗО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«Об административных правонарушениях».</w:t>
      </w:r>
    </w:p>
    <w:p w:rsidR="00A92B64" w:rsidRDefault="00A92B64" w:rsidP="00B85C9A">
      <w:pPr>
        <w:shd w:val="clear" w:color="auto" w:fill="FFFFFF"/>
        <w:jc w:val="both"/>
      </w:pPr>
      <w:r>
        <w:rPr>
          <w:spacing w:val="-5"/>
          <w:sz w:val="28"/>
          <w:szCs w:val="28"/>
        </w:rPr>
        <w:t xml:space="preserve"> Комиссия осуществляет свою </w:t>
      </w:r>
      <w:r>
        <w:rPr>
          <w:sz w:val="28"/>
          <w:szCs w:val="28"/>
        </w:rPr>
        <w:t xml:space="preserve">деятельность в соответствии с Кодексом Российской Федерации об </w:t>
      </w:r>
      <w:r>
        <w:rPr>
          <w:spacing w:val="-2"/>
          <w:sz w:val="28"/>
          <w:szCs w:val="28"/>
        </w:rPr>
        <w:t xml:space="preserve">административных правонарушениях, законом Тверской области «Об </w:t>
      </w:r>
      <w:r>
        <w:rPr>
          <w:spacing w:val="-4"/>
          <w:sz w:val="28"/>
          <w:szCs w:val="28"/>
        </w:rPr>
        <w:t xml:space="preserve">административных правонарушениях», Положением об административной </w:t>
      </w:r>
      <w:r>
        <w:rPr>
          <w:sz w:val="28"/>
          <w:szCs w:val="28"/>
        </w:rPr>
        <w:t>комиссии.</w:t>
      </w:r>
    </w:p>
    <w:p w:rsidR="003E7C26" w:rsidRDefault="00A23B69" w:rsidP="00B85C9A">
      <w:pPr>
        <w:shd w:val="clear" w:color="auto" w:fill="FFFFFF"/>
        <w:jc w:val="both"/>
        <w:rPr>
          <w:spacing w:val="-4"/>
          <w:sz w:val="28"/>
          <w:szCs w:val="28"/>
        </w:rPr>
      </w:pPr>
      <w:r w:rsidRPr="00A23B69">
        <w:pict>
          <v:line id="_x0000_s1027" style="position:absolute;left:0;text-align:left;z-index:251660800;mso-position-horizontal-relative:margin" from="567.65pt,3.5pt" to="567.65pt,88.95pt" o:allowincell="f" strokeweight=".25pt">
            <w10:wrap anchorx="margin"/>
          </v:line>
        </w:pict>
      </w:r>
      <w:r w:rsidR="00A92B64">
        <w:rPr>
          <w:spacing w:val="-3"/>
          <w:sz w:val="28"/>
          <w:szCs w:val="28"/>
        </w:rPr>
        <w:t xml:space="preserve">Задачами комиссии являются всестороннее, полное, объективное и </w:t>
      </w:r>
      <w:r w:rsidR="00A92B64">
        <w:rPr>
          <w:spacing w:val="-4"/>
          <w:sz w:val="28"/>
          <w:szCs w:val="28"/>
        </w:rPr>
        <w:t xml:space="preserve">своевременное рассмотрение дел об административных правонарушениях, </w:t>
      </w:r>
      <w:r w:rsidR="00A92B64">
        <w:rPr>
          <w:sz w:val="28"/>
          <w:szCs w:val="28"/>
        </w:rPr>
        <w:t xml:space="preserve">разрешение их в соответствии с законодательством, выявление причин и </w:t>
      </w:r>
      <w:r w:rsidR="00A92B64">
        <w:rPr>
          <w:spacing w:val="-4"/>
          <w:sz w:val="28"/>
          <w:szCs w:val="28"/>
        </w:rPr>
        <w:t xml:space="preserve">условий, способствующих совершению административных правонарушений. </w:t>
      </w:r>
      <w:r w:rsidR="003E7C26">
        <w:rPr>
          <w:spacing w:val="-4"/>
          <w:sz w:val="28"/>
          <w:szCs w:val="28"/>
        </w:rPr>
        <w:t xml:space="preserve"> </w:t>
      </w:r>
    </w:p>
    <w:p w:rsidR="00A92B64" w:rsidRDefault="00A92B64" w:rsidP="00B85C9A">
      <w:pPr>
        <w:shd w:val="clear" w:color="auto" w:fill="FFFFFF"/>
        <w:jc w:val="both"/>
      </w:pPr>
      <w:r>
        <w:rPr>
          <w:spacing w:val="-3"/>
          <w:sz w:val="28"/>
          <w:szCs w:val="28"/>
        </w:rPr>
        <w:t>Комиссия      имеет      печать      и      бланки      со      своим      наименованием.</w:t>
      </w:r>
    </w:p>
    <w:p w:rsidR="00B85C9A" w:rsidRDefault="00A92B64" w:rsidP="00B85C9A">
      <w:pPr>
        <w:shd w:val="clear" w:color="auto" w:fill="FFFFFF"/>
        <w:tabs>
          <w:tab w:val="left" w:pos="634"/>
        </w:tabs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ab/>
      </w:r>
    </w:p>
    <w:p w:rsidR="00A92B64" w:rsidRPr="003E7C26" w:rsidRDefault="00A92B64" w:rsidP="00B85C9A">
      <w:pPr>
        <w:shd w:val="clear" w:color="auto" w:fill="FFFFFF"/>
        <w:tabs>
          <w:tab w:val="left" w:pos="634"/>
        </w:tabs>
        <w:jc w:val="center"/>
        <w:rPr>
          <w:b/>
        </w:rPr>
      </w:pPr>
      <w:r w:rsidRPr="003E7C26">
        <w:rPr>
          <w:b/>
          <w:spacing w:val="-17"/>
          <w:sz w:val="28"/>
          <w:szCs w:val="28"/>
        </w:rPr>
        <w:t>2.</w:t>
      </w:r>
      <w:r w:rsidRPr="003E7C26">
        <w:rPr>
          <w:b/>
          <w:spacing w:val="-4"/>
          <w:sz w:val="28"/>
          <w:szCs w:val="28"/>
        </w:rPr>
        <w:t>Состав   и порядок  образования  административной  комиссии</w:t>
      </w:r>
    </w:p>
    <w:p w:rsidR="00B85C9A" w:rsidRDefault="00B85C9A" w:rsidP="00B85C9A">
      <w:pPr>
        <w:shd w:val="clear" w:color="auto" w:fill="FFFFFF"/>
        <w:tabs>
          <w:tab w:val="left" w:pos="2592"/>
          <w:tab w:val="left" w:pos="4046"/>
          <w:tab w:val="left" w:pos="7018"/>
          <w:tab w:val="left" w:pos="9356"/>
        </w:tabs>
        <w:ind w:firstLine="638"/>
        <w:jc w:val="both"/>
        <w:rPr>
          <w:spacing w:val="-2"/>
          <w:sz w:val="28"/>
          <w:szCs w:val="28"/>
        </w:rPr>
      </w:pPr>
    </w:p>
    <w:p w:rsidR="00A92B64" w:rsidRDefault="00A92B64" w:rsidP="00B85C9A">
      <w:pPr>
        <w:shd w:val="clear" w:color="auto" w:fill="FFFFFF"/>
        <w:tabs>
          <w:tab w:val="left" w:pos="2592"/>
          <w:tab w:val="left" w:pos="4046"/>
          <w:tab w:val="left" w:pos="7018"/>
          <w:tab w:val="left" w:pos="9356"/>
        </w:tabs>
        <w:ind w:firstLine="638"/>
        <w:jc w:val="both"/>
      </w:pPr>
      <w:r>
        <w:rPr>
          <w:spacing w:val="-2"/>
          <w:sz w:val="28"/>
          <w:szCs w:val="28"/>
        </w:rPr>
        <w:t xml:space="preserve">Комиссия создается </w:t>
      </w:r>
      <w:r w:rsidR="003E7C26">
        <w:rPr>
          <w:spacing w:val="-2"/>
          <w:sz w:val="28"/>
          <w:szCs w:val="28"/>
        </w:rPr>
        <w:t xml:space="preserve">постановлением </w:t>
      </w:r>
      <w:r>
        <w:rPr>
          <w:spacing w:val="-2"/>
          <w:sz w:val="28"/>
          <w:szCs w:val="28"/>
        </w:rPr>
        <w:t xml:space="preserve"> </w:t>
      </w:r>
      <w:r w:rsidR="003E7C26">
        <w:rPr>
          <w:spacing w:val="-2"/>
          <w:sz w:val="28"/>
          <w:szCs w:val="28"/>
        </w:rPr>
        <w:t>администрации Западнодвинского муниципального округа</w:t>
      </w:r>
      <w:r w:rsidR="003E7C26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которым также утверждается</w:t>
      </w:r>
      <w:r w:rsidR="00577337">
        <w:rPr>
          <w:spacing w:val="-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численный </w:t>
      </w:r>
      <w:r>
        <w:rPr>
          <w:sz w:val="28"/>
          <w:szCs w:val="28"/>
        </w:rPr>
        <w:t xml:space="preserve">и </w:t>
      </w:r>
      <w:r>
        <w:rPr>
          <w:spacing w:val="-8"/>
          <w:sz w:val="28"/>
          <w:szCs w:val="28"/>
        </w:rPr>
        <w:t xml:space="preserve">персональный </w:t>
      </w:r>
      <w:r>
        <w:rPr>
          <w:spacing w:val="-14"/>
          <w:sz w:val="28"/>
          <w:szCs w:val="28"/>
        </w:rPr>
        <w:t xml:space="preserve">ее </w:t>
      </w:r>
      <w:r>
        <w:rPr>
          <w:spacing w:val="-10"/>
          <w:sz w:val="28"/>
          <w:szCs w:val="28"/>
        </w:rPr>
        <w:t>состав.</w:t>
      </w:r>
    </w:p>
    <w:p w:rsidR="00A92B64" w:rsidRDefault="00A23B69" w:rsidP="00B85C9A">
      <w:pPr>
        <w:shd w:val="clear" w:color="auto" w:fill="FFFFFF"/>
        <w:tabs>
          <w:tab w:val="left" w:pos="3998"/>
          <w:tab w:val="left" w:pos="8184"/>
        </w:tabs>
        <w:ind w:firstLine="590"/>
        <w:jc w:val="both"/>
      </w:pPr>
      <w:r>
        <w:pict>
          <v:line id="_x0000_s1028" style="position:absolute;left:0;text-align:left;z-index:251661824;mso-position-horizontal-relative:margin" from="552.65pt,23.5pt" to="552.65pt,51.1pt" o:allowincell="f" strokeweight=".25pt">
            <w10:wrap anchorx="margin"/>
          </v:line>
        </w:pict>
      </w:r>
      <w:r w:rsidR="00A92B64">
        <w:rPr>
          <w:spacing w:val="-4"/>
          <w:sz w:val="28"/>
          <w:szCs w:val="28"/>
        </w:rPr>
        <w:t>Комиссия состоит из председателя, заместителя председателя, секретаря и</w:t>
      </w:r>
      <w:r w:rsidR="00577337">
        <w:rPr>
          <w:spacing w:val="-4"/>
          <w:sz w:val="28"/>
          <w:szCs w:val="28"/>
        </w:rPr>
        <w:t xml:space="preserve"> </w:t>
      </w:r>
      <w:r w:rsidR="00A92B64">
        <w:rPr>
          <w:spacing w:val="-10"/>
          <w:sz w:val="28"/>
          <w:szCs w:val="28"/>
        </w:rPr>
        <w:t xml:space="preserve">иных </w:t>
      </w:r>
      <w:r w:rsidR="00A92B64">
        <w:rPr>
          <w:spacing w:val="-9"/>
          <w:sz w:val="28"/>
          <w:szCs w:val="28"/>
        </w:rPr>
        <w:t xml:space="preserve">членов </w:t>
      </w:r>
      <w:r w:rsidR="00A92B64">
        <w:rPr>
          <w:spacing w:val="-10"/>
          <w:sz w:val="28"/>
          <w:szCs w:val="28"/>
        </w:rPr>
        <w:t>комиссии.</w:t>
      </w:r>
    </w:p>
    <w:p w:rsidR="00A92B64" w:rsidRDefault="00A92B64" w:rsidP="00B85C9A">
      <w:pPr>
        <w:shd w:val="clear" w:color="auto" w:fill="FFFFFF"/>
        <w:tabs>
          <w:tab w:val="left" w:pos="2179"/>
          <w:tab w:val="left" w:pos="4310"/>
          <w:tab w:val="left" w:pos="5573"/>
          <w:tab w:val="left" w:pos="7258"/>
          <w:tab w:val="left" w:pos="8496"/>
        </w:tabs>
        <w:ind w:firstLine="648"/>
      </w:pPr>
      <w:r>
        <w:rPr>
          <w:spacing w:val="-5"/>
          <w:sz w:val="28"/>
          <w:szCs w:val="28"/>
        </w:rPr>
        <w:t>Председатель, заместитель председателя комиссии избираются на первом</w:t>
      </w:r>
      <w:r w:rsidR="00577337">
        <w:rPr>
          <w:spacing w:val="-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заседании</w:t>
      </w:r>
      <w:r w:rsidR="00577337">
        <w:rPr>
          <w:spacing w:val="-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комиссии</w:t>
      </w:r>
      <w:r w:rsidR="00577337">
        <w:rPr>
          <w:spacing w:val="-7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из</w:t>
      </w:r>
      <w:r w:rsidR="00577337">
        <w:rPr>
          <w:spacing w:val="-12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числа</w:t>
      </w:r>
      <w:r w:rsidR="00577337">
        <w:rPr>
          <w:spacing w:val="-5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ее</w:t>
      </w:r>
      <w:r w:rsidR="00577337">
        <w:rPr>
          <w:spacing w:val="-1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членов.</w:t>
      </w:r>
    </w:p>
    <w:p w:rsidR="00A92B64" w:rsidRDefault="00577337" w:rsidP="00B85C9A">
      <w:pPr>
        <w:shd w:val="clear" w:color="auto" w:fill="FFFFFF"/>
      </w:pPr>
      <w:r>
        <w:rPr>
          <w:spacing w:val="-3"/>
          <w:sz w:val="28"/>
          <w:szCs w:val="28"/>
        </w:rPr>
        <w:t xml:space="preserve">           </w:t>
      </w:r>
      <w:r w:rsidR="00A92B64">
        <w:rPr>
          <w:spacing w:val="-3"/>
          <w:sz w:val="28"/>
          <w:szCs w:val="28"/>
        </w:rPr>
        <w:t xml:space="preserve">Председатель,   заместитель   председателя,   иные   члены   комиссии,   за </w:t>
      </w:r>
      <w:r w:rsidR="00A92B64">
        <w:rPr>
          <w:spacing w:val="-2"/>
          <w:sz w:val="28"/>
          <w:szCs w:val="28"/>
        </w:rPr>
        <w:t>исключением секретаря, осуществляют деятельность на непостоянной основе.</w:t>
      </w:r>
    </w:p>
    <w:p w:rsidR="00A92B64" w:rsidRDefault="00A92B64" w:rsidP="00B85C9A">
      <w:pPr>
        <w:shd w:val="clear" w:color="auto" w:fill="FFFFFF"/>
      </w:pPr>
      <w:r>
        <w:rPr>
          <w:spacing w:val="-1"/>
          <w:sz w:val="28"/>
          <w:szCs w:val="28"/>
        </w:rPr>
        <w:tab/>
        <w:t>Секретарь    комиссии    исполняет    полномочия    на    постоянной    основе.</w:t>
      </w:r>
    </w:p>
    <w:p w:rsidR="00A92B64" w:rsidRDefault="00A92B64" w:rsidP="00B85C9A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Срок        полномочий        комиссии        составляет        четыре        года.</w:t>
      </w:r>
    </w:p>
    <w:p w:rsidR="00A92B64" w:rsidRDefault="00A92B64" w:rsidP="00B85C9A">
      <w:pPr>
        <w:shd w:val="clear" w:color="auto" w:fill="FFFFFF"/>
      </w:pPr>
    </w:p>
    <w:p w:rsidR="00A92B64" w:rsidRDefault="00A92B64" w:rsidP="00B85C9A">
      <w:pPr>
        <w:shd w:val="clear" w:color="auto" w:fill="FFFFFF"/>
      </w:pPr>
      <w:r>
        <w:rPr>
          <w:sz w:val="28"/>
          <w:szCs w:val="28"/>
        </w:rPr>
        <w:tab/>
        <w:t>Члены комиссии осуществляют свои полномочия до  формирования</w:t>
      </w:r>
    </w:p>
    <w:p w:rsidR="00A92B64" w:rsidRPr="00577337" w:rsidRDefault="00A92B64" w:rsidP="00B85C9A">
      <w:pPr>
        <w:shd w:val="clear" w:color="auto" w:fill="FFFFFF"/>
        <w:tabs>
          <w:tab w:val="left" w:pos="4056"/>
          <w:tab w:val="left" w:pos="8174"/>
        </w:tabs>
      </w:pPr>
      <w:r>
        <w:rPr>
          <w:spacing w:val="-9"/>
          <w:sz w:val="28"/>
          <w:szCs w:val="28"/>
        </w:rPr>
        <w:t xml:space="preserve">нового </w:t>
      </w:r>
      <w:r>
        <w:rPr>
          <w:spacing w:val="-6"/>
          <w:sz w:val="28"/>
          <w:szCs w:val="28"/>
        </w:rPr>
        <w:t xml:space="preserve">состава </w:t>
      </w:r>
      <w:r>
        <w:rPr>
          <w:spacing w:val="-10"/>
          <w:sz w:val="28"/>
          <w:szCs w:val="28"/>
        </w:rPr>
        <w:t>комиссии.</w:t>
      </w:r>
    </w:p>
    <w:p w:rsidR="00A92B64" w:rsidRDefault="00A92B64" w:rsidP="00B85C9A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В случае досрочного прекра</w:t>
      </w:r>
      <w:r w:rsidR="00577337">
        <w:rPr>
          <w:spacing w:val="-4"/>
          <w:sz w:val="28"/>
          <w:szCs w:val="28"/>
        </w:rPr>
        <w:t>щения полномочий члена комиссии постановлением администрации Западнодвинского муниципального округа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назначает</w:t>
      </w:r>
      <w:r w:rsidR="00577337">
        <w:rPr>
          <w:spacing w:val="-2"/>
          <w:sz w:val="28"/>
          <w:szCs w:val="28"/>
        </w:rPr>
        <w:t>ся новый член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B85C9A" w:rsidRDefault="00A92B64" w:rsidP="00B85C9A">
      <w:pPr>
        <w:shd w:val="clear" w:color="auto" w:fill="FFFFFF"/>
        <w:tabs>
          <w:tab w:val="left" w:pos="1037"/>
          <w:tab w:val="left" w:pos="3442"/>
          <w:tab w:val="left" w:pos="5126"/>
          <w:tab w:val="left" w:pos="8184"/>
        </w:tabs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lastRenderedPageBreak/>
        <w:tab/>
      </w:r>
    </w:p>
    <w:p w:rsidR="00A92B64" w:rsidRPr="00577337" w:rsidRDefault="00A92B64" w:rsidP="00B85C9A">
      <w:pPr>
        <w:shd w:val="clear" w:color="auto" w:fill="FFFFFF"/>
        <w:tabs>
          <w:tab w:val="left" w:pos="1037"/>
          <w:tab w:val="left" w:pos="3442"/>
          <w:tab w:val="left" w:pos="5126"/>
          <w:tab w:val="left" w:pos="8184"/>
        </w:tabs>
        <w:jc w:val="center"/>
        <w:rPr>
          <w:b/>
        </w:rPr>
      </w:pPr>
      <w:r w:rsidRPr="00577337">
        <w:rPr>
          <w:b/>
          <w:spacing w:val="-17"/>
          <w:sz w:val="28"/>
          <w:szCs w:val="28"/>
        </w:rPr>
        <w:t xml:space="preserve">3. </w:t>
      </w:r>
      <w:r w:rsidRPr="00577337">
        <w:rPr>
          <w:b/>
          <w:spacing w:val="-6"/>
          <w:sz w:val="28"/>
          <w:szCs w:val="28"/>
        </w:rPr>
        <w:t xml:space="preserve">Полномочия </w:t>
      </w:r>
      <w:r w:rsidRPr="00577337">
        <w:rPr>
          <w:b/>
          <w:spacing w:val="-9"/>
          <w:sz w:val="28"/>
          <w:szCs w:val="28"/>
        </w:rPr>
        <w:t xml:space="preserve">членов </w:t>
      </w:r>
      <w:r w:rsidRPr="00577337">
        <w:rPr>
          <w:b/>
          <w:spacing w:val="-7"/>
          <w:sz w:val="28"/>
          <w:szCs w:val="28"/>
        </w:rPr>
        <w:t xml:space="preserve">административной </w:t>
      </w:r>
      <w:r w:rsidRPr="00577337">
        <w:rPr>
          <w:b/>
          <w:spacing w:val="-8"/>
          <w:sz w:val="28"/>
          <w:szCs w:val="28"/>
        </w:rPr>
        <w:t>комиссии.</w:t>
      </w:r>
    </w:p>
    <w:p w:rsidR="00B85C9A" w:rsidRDefault="00B85C9A" w:rsidP="00B85C9A">
      <w:pPr>
        <w:shd w:val="clear" w:color="auto" w:fill="FFFFFF"/>
        <w:tabs>
          <w:tab w:val="left" w:pos="2472"/>
          <w:tab w:val="left" w:pos="3686"/>
          <w:tab w:val="left" w:pos="5707"/>
          <w:tab w:val="left" w:pos="8184"/>
        </w:tabs>
        <w:ind w:hanging="10"/>
        <w:jc w:val="both"/>
        <w:rPr>
          <w:spacing w:val="-3"/>
          <w:sz w:val="28"/>
          <w:szCs w:val="28"/>
          <w:u w:val="single"/>
        </w:rPr>
      </w:pPr>
    </w:p>
    <w:p w:rsidR="00577337" w:rsidRDefault="00A92B64" w:rsidP="00B85C9A">
      <w:pPr>
        <w:shd w:val="clear" w:color="auto" w:fill="FFFFFF"/>
        <w:tabs>
          <w:tab w:val="left" w:pos="2472"/>
          <w:tab w:val="left" w:pos="3686"/>
          <w:tab w:val="left" w:pos="5707"/>
          <w:tab w:val="left" w:pos="8184"/>
        </w:tabs>
        <w:ind w:hanging="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u w:val="single"/>
        </w:rPr>
        <w:t>Председатель комиссии</w:t>
      </w:r>
      <w:r>
        <w:rPr>
          <w:spacing w:val="-3"/>
          <w:sz w:val="28"/>
          <w:szCs w:val="28"/>
        </w:rPr>
        <w:t xml:space="preserve">: </w:t>
      </w:r>
    </w:p>
    <w:p w:rsidR="00577337" w:rsidRDefault="00577337" w:rsidP="00B85C9A">
      <w:pPr>
        <w:shd w:val="clear" w:color="auto" w:fill="FFFFFF"/>
        <w:tabs>
          <w:tab w:val="left" w:pos="2472"/>
          <w:tab w:val="left" w:pos="3686"/>
          <w:tab w:val="left" w:pos="5707"/>
          <w:tab w:val="left" w:pos="8184"/>
        </w:tabs>
        <w:ind w:hanging="10"/>
        <w:jc w:val="both"/>
        <w:rPr>
          <w:spacing w:val="-4"/>
          <w:sz w:val="28"/>
          <w:szCs w:val="28"/>
        </w:rPr>
      </w:pPr>
      <w:r w:rsidRPr="00577337">
        <w:rPr>
          <w:spacing w:val="-3"/>
          <w:sz w:val="28"/>
          <w:szCs w:val="28"/>
        </w:rPr>
        <w:t>-</w:t>
      </w:r>
      <w:r w:rsidR="00A92B64">
        <w:rPr>
          <w:spacing w:val="-3"/>
          <w:sz w:val="28"/>
          <w:szCs w:val="28"/>
        </w:rPr>
        <w:t>осуществляет руководство деятельностью</w:t>
      </w:r>
      <w:r>
        <w:rPr>
          <w:spacing w:val="-3"/>
          <w:sz w:val="28"/>
          <w:szCs w:val="28"/>
        </w:rPr>
        <w:t xml:space="preserve"> </w:t>
      </w:r>
      <w:r w:rsidR="00A92B64">
        <w:rPr>
          <w:spacing w:val="-4"/>
          <w:sz w:val="28"/>
          <w:szCs w:val="28"/>
        </w:rPr>
        <w:t xml:space="preserve">комиссии; </w:t>
      </w:r>
    </w:p>
    <w:p w:rsidR="00577337" w:rsidRDefault="00577337" w:rsidP="00B85C9A">
      <w:pPr>
        <w:shd w:val="clear" w:color="auto" w:fill="FFFFFF"/>
        <w:tabs>
          <w:tab w:val="left" w:pos="2472"/>
          <w:tab w:val="left" w:pos="3686"/>
          <w:tab w:val="left" w:pos="5707"/>
          <w:tab w:val="left" w:pos="8184"/>
        </w:tabs>
        <w:ind w:hanging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A92B64">
        <w:rPr>
          <w:spacing w:val="-4"/>
          <w:sz w:val="28"/>
          <w:szCs w:val="28"/>
        </w:rPr>
        <w:t>председательствует на заседаниях комиссии и организует ее работу;</w:t>
      </w:r>
    </w:p>
    <w:p w:rsidR="00577337" w:rsidRDefault="00577337" w:rsidP="00B85C9A">
      <w:pPr>
        <w:shd w:val="clear" w:color="auto" w:fill="FFFFFF"/>
        <w:tabs>
          <w:tab w:val="left" w:pos="2472"/>
          <w:tab w:val="left" w:pos="3686"/>
          <w:tab w:val="left" w:pos="5707"/>
          <w:tab w:val="left" w:pos="8184"/>
        </w:tabs>
        <w:ind w:hanging="1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A92B64">
        <w:rPr>
          <w:spacing w:val="-4"/>
          <w:sz w:val="28"/>
          <w:szCs w:val="28"/>
        </w:rPr>
        <w:t>подписывает протоколы заседаний комиссии, постановления (определения) по</w:t>
      </w:r>
      <w:r>
        <w:rPr>
          <w:spacing w:val="-4"/>
          <w:sz w:val="28"/>
          <w:szCs w:val="28"/>
        </w:rPr>
        <w:t xml:space="preserve"> </w:t>
      </w:r>
      <w:r w:rsidR="00A92B64">
        <w:rPr>
          <w:spacing w:val="-5"/>
          <w:sz w:val="28"/>
          <w:szCs w:val="28"/>
        </w:rPr>
        <w:t>делам об административных правонарушениях;</w:t>
      </w:r>
    </w:p>
    <w:p w:rsidR="00A92B64" w:rsidRDefault="00577337" w:rsidP="00B85C9A">
      <w:pPr>
        <w:shd w:val="clear" w:color="auto" w:fill="FFFFFF"/>
        <w:tabs>
          <w:tab w:val="left" w:pos="2472"/>
          <w:tab w:val="left" w:pos="3686"/>
          <w:tab w:val="left" w:pos="5707"/>
          <w:tab w:val="left" w:pos="8184"/>
        </w:tabs>
        <w:ind w:hanging="10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A92B64">
        <w:rPr>
          <w:spacing w:val="-5"/>
          <w:sz w:val="28"/>
          <w:szCs w:val="28"/>
        </w:rPr>
        <w:t xml:space="preserve"> от имени комиссии вносит</w:t>
      </w:r>
      <w:r>
        <w:rPr>
          <w:spacing w:val="-5"/>
          <w:sz w:val="28"/>
          <w:szCs w:val="28"/>
        </w:rPr>
        <w:t xml:space="preserve"> </w:t>
      </w:r>
      <w:r w:rsidR="00A92B64">
        <w:rPr>
          <w:spacing w:val="-8"/>
          <w:sz w:val="28"/>
          <w:szCs w:val="28"/>
        </w:rPr>
        <w:t>предложения</w:t>
      </w:r>
      <w:r w:rsidR="00A92B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A92B64">
        <w:rPr>
          <w:spacing w:val="-12"/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 w:rsidR="00A92B64">
        <w:rPr>
          <w:spacing w:val="-8"/>
          <w:sz w:val="28"/>
          <w:szCs w:val="28"/>
        </w:rPr>
        <w:t>вопросам</w:t>
      </w:r>
      <w:r>
        <w:rPr>
          <w:spacing w:val="-8"/>
          <w:sz w:val="28"/>
          <w:szCs w:val="28"/>
        </w:rPr>
        <w:t xml:space="preserve"> </w:t>
      </w:r>
      <w:r w:rsidR="00A92B64">
        <w:rPr>
          <w:spacing w:val="-7"/>
          <w:sz w:val="28"/>
          <w:szCs w:val="28"/>
        </w:rPr>
        <w:t>деятельности</w:t>
      </w:r>
      <w:r>
        <w:rPr>
          <w:spacing w:val="-7"/>
          <w:sz w:val="28"/>
          <w:szCs w:val="28"/>
        </w:rPr>
        <w:t xml:space="preserve"> </w:t>
      </w:r>
      <w:r w:rsidR="00A92B64">
        <w:rPr>
          <w:spacing w:val="-10"/>
          <w:sz w:val="28"/>
          <w:szCs w:val="28"/>
        </w:rPr>
        <w:t>комиссии;</w:t>
      </w:r>
    </w:p>
    <w:p w:rsidR="00A92B64" w:rsidRDefault="00B85C9A" w:rsidP="00B85C9A">
      <w:pPr>
        <w:shd w:val="clear" w:color="auto" w:fill="FFFFFF"/>
        <w:ind w:hanging="10"/>
        <w:jc w:val="both"/>
      </w:pPr>
      <w:r>
        <w:rPr>
          <w:spacing w:val="-4"/>
          <w:sz w:val="28"/>
          <w:szCs w:val="28"/>
        </w:rPr>
        <w:t xml:space="preserve"> </w:t>
      </w:r>
      <w:r w:rsidR="00577337">
        <w:rPr>
          <w:spacing w:val="-4"/>
          <w:sz w:val="28"/>
          <w:szCs w:val="28"/>
        </w:rPr>
        <w:t xml:space="preserve">- </w:t>
      </w:r>
      <w:r w:rsidR="00A92B64">
        <w:rPr>
          <w:spacing w:val="-4"/>
          <w:sz w:val="28"/>
          <w:szCs w:val="28"/>
        </w:rPr>
        <w:t>осуществляет</w:t>
      </w:r>
      <w:r w:rsidR="00577337">
        <w:rPr>
          <w:spacing w:val="-4"/>
          <w:sz w:val="28"/>
          <w:szCs w:val="28"/>
        </w:rPr>
        <w:t xml:space="preserve"> </w:t>
      </w:r>
      <w:r w:rsidR="00A92B64">
        <w:rPr>
          <w:spacing w:val="-4"/>
          <w:sz w:val="28"/>
          <w:szCs w:val="28"/>
        </w:rPr>
        <w:t>иные</w:t>
      </w:r>
      <w:r w:rsidR="00577337">
        <w:rPr>
          <w:spacing w:val="-4"/>
          <w:sz w:val="28"/>
          <w:szCs w:val="28"/>
        </w:rPr>
        <w:t xml:space="preserve"> </w:t>
      </w:r>
      <w:r w:rsidR="00A92B64">
        <w:rPr>
          <w:spacing w:val="-4"/>
          <w:sz w:val="28"/>
          <w:szCs w:val="28"/>
        </w:rPr>
        <w:t>полномочия,</w:t>
      </w:r>
      <w:r w:rsidR="00577337">
        <w:rPr>
          <w:spacing w:val="-4"/>
          <w:sz w:val="28"/>
          <w:szCs w:val="28"/>
        </w:rPr>
        <w:t xml:space="preserve"> </w:t>
      </w:r>
      <w:r w:rsidR="00A92B64">
        <w:rPr>
          <w:spacing w:val="-4"/>
          <w:sz w:val="28"/>
          <w:szCs w:val="28"/>
        </w:rPr>
        <w:t>предусмотренные</w:t>
      </w:r>
      <w:r w:rsidR="00577337">
        <w:rPr>
          <w:spacing w:val="-4"/>
          <w:sz w:val="28"/>
          <w:szCs w:val="28"/>
        </w:rPr>
        <w:t xml:space="preserve"> </w:t>
      </w:r>
      <w:r w:rsidR="00A92B64">
        <w:rPr>
          <w:spacing w:val="-4"/>
          <w:sz w:val="28"/>
          <w:szCs w:val="28"/>
        </w:rPr>
        <w:t>законодательством.</w:t>
      </w:r>
    </w:p>
    <w:p w:rsidR="00577337" w:rsidRDefault="00A92B64" w:rsidP="00B85C9A">
      <w:pPr>
        <w:shd w:val="clear" w:color="auto" w:fill="FFFFFF"/>
        <w:ind w:hanging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u w:val="single"/>
        </w:rPr>
        <w:t>Заместитель председателя комиссии</w:t>
      </w:r>
      <w:r>
        <w:rPr>
          <w:spacing w:val="-4"/>
          <w:sz w:val="28"/>
          <w:szCs w:val="28"/>
        </w:rPr>
        <w:t xml:space="preserve">: </w:t>
      </w:r>
    </w:p>
    <w:p w:rsidR="00577337" w:rsidRDefault="00577337" w:rsidP="00B85C9A">
      <w:pPr>
        <w:shd w:val="clear" w:color="auto" w:fill="FFFFFF"/>
        <w:ind w:hanging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A92B64">
        <w:rPr>
          <w:spacing w:val="-4"/>
          <w:sz w:val="28"/>
          <w:szCs w:val="28"/>
        </w:rPr>
        <w:t xml:space="preserve">выполняет отдельные поручения председателя комиссии; </w:t>
      </w:r>
    </w:p>
    <w:p w:rsidR="00A92B64" w:rsidRDefault="00577337" w:rsidP="00B85C9A">
      <w:pPr>
        <w:shd w:val="clear" w:color="auto" w:fill="FFFFFF"/>
        <w:ind w:hanging="10"/>
        <w:jc w:val="both"/>
      </w:pPr>
      <w:r>
        <w:rPr>
          <w:spacing w:val="-4"/>
          <w:sz w:val="28"/>
          <w:szCs w:val="28"/>
        </w:rPr>
        <w:t>-</w:t>
      </w:r>
      <w:r w:rsidR="00A92B64">
        <w:rPr>
          <w:spacing w:val="-4"/>
          <w:sz w:val="28"/>
          <w:szCs w:val="28"/>
        </w:rPr>
        <w:t xml:space="preserve">исполняет обязанности председателя комиссии в его </w:t>
      </w:r>
      <w:r w:rsidR="00A92B64">
        <w:rPr>
          <w:sz w:val="28"/>
          <w:szCs w:val="28"/>
        </w:rPr>
        <w:t>отсутствие.</w:t>
      </w:r>
    </w:p>
    <w:p w:rsidR="00577337" w:rsidRDefault="00A92B64" w:rsidP="00B85C9A">
      <w:pPr>
        <w:shd w:val="clear" w:color="auto" w:fill="FFFFFF"/>
        <w:tabs>
          <w:tab w:val="left" w:pos="2045"/>
          <w:tab w:val="left" w:pos="3677"/>
          <w:tab w:val="left" w:pos="7229"/>
        </w:tabs>
        <w:ind w:hanging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u w:val="single"/>
        </w:rPr>
        <w:t>Секретарь комиссии</w:t>
      </w:r>
      <w:r>
        <w:rPr>
          <w:spacing w:val="-4"/>
          <w:sz w:val="28"/>
          <w:szCs w:val="28"/>
        </w:rPr>
        <w:t xml:space="preserve">: </w:t>
      </w:r>
    </w:p>
    <w:p w:rsidR="00577337" w:rsidRDefault="00577337" w:rsidP="00B85C9A">
      <w:pPr>
        <w:shd w:val="clear" w:color="auto" w:fill="FFFFFF"/>
        <w:tabs>
          <w:tab w:val="left" w:pos="2045"/>
          <w:tab w:val="left" w:pos="3677"/>
          <w:tab w:val="left" w:pos="7229"/>
        </w:tabs>
        <w:ind w:hanging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A92B64">
        <w:rPr>
          <w:spacing w:val="-4"/>
          <w:sz w:val="28"/>
          <w:szCs w:val="28"/>
        </w:rPr>
        <w:t>ведет делопроизводство;</w:t>
      </w:r>
    </w:p>
    <w:p w:rsidR="00577337" w:rsidRDefault="00A92B64" w:rsidP="00B85C9A">
      <w:pPr>
        <w:shd w:val="clear" w:color="auto" w:fill="FFFFFF"/>
        <w:tabs>
          <w:tab w:val="left" w:pos="2045"/>
          <w:tab w:val="left" w:pos="3677"/>
          <w:tab w:val="left" w:pos="7229"/>
        </w:tabs>
        <w:ind w:hanging="1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577337">
        <w:rPr>
          <w:spacing w:val="-4"/>
          <w:sz w:val="28"/>
          <w:szCs w:val="28"/>
        </w:rPr>
        <w:t>-о</w:t>
      </w:r>
      <w:r>
        <w:rPr>
          <w:spacing w:val="-4"/>
          <w:sz w:val="28"/>
          <w:szCs w:val="28"/>
        </w:rPr>
        <w:t>существляет</w:t>
      </w:r>
      <w:r w:rsidR="00577337"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организационно-техническое обеспечение деятельности комиссии; </w:t>
      </w:r>
    </w:p>
    <w:p w:rsidR="001945DB" w:rsidRDefault="00577337" w:rsidP="00B85C9A">
      <w:pPr>
        <w:shd w:val="clear" w:color="auto" w:fill="FFFFFF"/>
        <w:tabs>
          <w:tab w:val="left" w:pos="2045"/>
          <w:tab w:val="left" w:pos="3677"/>
          <w:tab w:val="left" w:pos="7229"/>
        </w:tabs>
        <w:ind w:hanging="1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92B64">
        <w:rPr>
          <w:spacing w:val="-6"/>
          <w:sz w:val="28"/>
          <w:szCs w:val="28"/>
        </w:rPr>
        <w:t>оформляет и</w:t>
      </w:r>
      <w:r w:rsidR="001945DB">
        <w:rPr>
          <w:spacing w:val="-6"/>
          <w:sz w:val="28"/>
          <w:szCs w:val="28"/>
        </w:rPr>
        <w:t xml:space="preserve"> </w:t>
      </w:r>
      <w:r w:rsidR="00A92B64">
        <w:rPr>
          <w:spacing w:val="-2"/>
          <w:sz w:val="28"/>
          <w:szCs w:val="28"/>
        </w:rPr>
        <w:t>подписывает протоколы заседания комиссии;</w:t>
      </w:r>
    </w:p>
    <w:p w:rsidR="001945DB" w:rsidRDefault="00A92B64" w:rsidP="00B85C9A">
      <w:pPr>
        <w:shd w:val="clear" w:color="auto" w:fill="FFFFFF"/>
        <w:tabs>
          <w:tab w:val="left" w:pos="2045"/>
          <w:tab w:val="left" w:pos="3677"/>
          <w:tab w:val="left" w:pos="7229"/>
        </w:tabs>
        <w:ind w:hanging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1945DB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>осуществляет подготовку и</w:t>
      </w:r>
      <w:r w:rsidR="001945DB"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оформление проектов постановлений (определений), выносимых комиссией по</w:t>
      </w:r>
      <w:r w:rsidR="001945D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рассматриваемым делам об административных правонарушениях;</w:t>
      </w:r>
      <w:r w:rsidR="001945DB">
        <w:rPr>
          <w:sz w:val="28"/>
          <w:szCs w:val="28"/>
        </w:rPr>
        <w:t xml:space="preserve"> </w:t>
      </w:r>
    </w:p>
    <w:p w:rsidR="00A92B64" w:rsidRDefault="001945DB" w:rsidP="00B85C9A">
      <w:pPr>
        <w:shd w:val="clear" w:color="auto" w:fill="FFFFFF"/>
        <w:tabs>
          <w:tab w:val="left" w:pos="2045"/>
          <w:tab w:val="left" w:pos="3677"/>
          <w:tab w:val="left" w:pos="7229"/>
        </w:tabs>
        <w:ind w:hanging="10"/>
        <w:jc w:val="both"/>
      </w:pPr>
      <w:r>
        <w:rPr>
          <w:spacing w:val="-4"/>
          <w:sz w:val="28"/>
          <w:szCs w:val="28"/>
        </w:rPr>
        <w:t xml:space="preserve"> -</w:t>
      </w:r>
      <w:r w:rsidR="00A92B64">
        <w:rPr>
          <w:spacing w:val="-4"/>
          <w:sz w:val="28"/>
          <w:szCs w:val="28"/>
        </w:rPr>
        <w:t>обеспечивает вручение либо отсылку копий постановлений (определений) по</w:t>
      </w:r>
      <w:r>
        <w:rPr>
          <w:spacing w:val="-4"/>
          <w:sz w:val="28"/>
          <w:szCs w:val="28"/>
        </w:rPr>
        <w:t xml:space="preserve"> </w:t>
      </w:r>
      <w:r w:rsidR="00A92B64">
        <w:rPr>
          <w:spacing w:val="-9"/>
          <w:sz w:val="28"/>
          <w:szCs w:val="28"/>
        </w:rPr>
        <w:t xml:space="preserve">делам </w:t>
      </w:r>
      <w:r w:rsidR="00A92B64">
        <w:rPr>
          <w:spacing w:val="-14"/>
          <w:sz w:val="28"/>
          <w:szCs w:val="28"/>
        </w:rPr>
        <w:t xml:space="preserve">об </w:t>
      </w:r>
      <w:r w:rsidR="00A92B64">
        <w:rPr>
          <w:spacing w:val="-8"/>
          <w:sz w:val="28"/>
          <w:szCs w:val="28"/>
        </w:rPr>
        <w:t xml:space="preserve">административных </w:t>
      </w:r>
      <w:r w:rsidR="00A92B64">
        <w:rPr>
          <w:spacing w:val="-9"/>
          <w:sz w:val="28"/>
          <w:szCs w:val="28"/>
        </w:rPr>
        <w:t>правонарушениях.</w:t>
      </w:r>
    </w:p>
    <w:p w:rsidR="00B85C9A" w:rsidRDefault="00A92B64" w:rsidP="00B85C9A">
      <w:pPr>
        <w:shd w:val="clear" w:color="auto" w:fill="FFFFFF"/>
        <w:tabs>
          <w:tab w:val="left" w:pos="1037"/>
          <w:tab w:val="left" w:pos="2875"/>
          <w:tab w:val="left" w:pos="5251"/>
          <w:tab w:val="left" w:pos="8256"/>
        </w:tabs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</w:r>
    </w:p>
    <w:p w:rsidR="00A92B64" w:rsidRPr="001945DB" w:rsidRDefault="00A92B64" w:rsidP="00B85C9A">
      <w:pPr>
        <w:shd w:val="clear" w:color="auto" w:fill="FFFFFF"/>
        <w:tabs>
          <w:tab w:val="left" w:pos="1037"/>
          <w:tab w:val="left" w:pos="2875"/>
          <w:tab w:val="left" w:pos="5251"/>
          <w:tab w:val="left" w:pos="8256"/>
        </w:tabs>
        <w:jc w:val="center"/>
        <w:rPr>
          <w:b/>
        </w:rPr>
      </w:pPr>
      <w:r w:rsidRPr="001945DB">
        <w:rPr>
          <w:b/>
          <w:spacing w:val="-15"/>
          <w:sz w:val="28"/>
          <w:szCs w:val="28"/>
        </w:rPr>
        <w:t>4.</w:t>
      </w:r>
      <w:r w:rsidR="00331D53" w:rsidRPr="001945DB">
        <w:rPr>
          <w:b/>
          <w:spacing w:val="-15"/>
          <w:sz w:val="28"/>
          <w:szCs w:val="28"/>
        </w:rPr>
        <w:t xml:space="preserve"> </w:t>
      </w:r>
      <w:r w:rsidRPr="001945DB">
        <w:rPr>
          <w:b/>
          <w:spacing w:val="-7"/>
          <w:sz w:val="28"/>
          <w:szCs w:val="28"/>
        </w:rPr>
        <w:t xml:space="preserve">Порядок деятельности </w:t>
      </w:r>
      <w:r w:rsidRPr="001945DB">
        <w:rPr>
          <w:b/>
          <w:spacing w:val="-8"/>
          <w:sz w:val="28"/>
          <w:szCs w:val="28"/>
        </w:rPr>
        <w:t xml:space="preserve">административной </w:t>
      </w:r>
      <w:r w:rsidRPr="001945DB">
        <w:rPr>
          <w:b/>
          <w:spacing w:val="-10"/>
          <w:sz w:val="28"/>
          <w:szCs w:val="28"/>
        </w:rPr>
        <w:t>комиссии</w:t>
      </w:r>
    </w:p>
    <w:p w:rsidR="00B85C9A" w:rsidRDefault="00B85C9A" w:rsidP="00B85C9A">
      <w:pPr>
        <w:shd w:val="clear" w:color="auto" w:fill="FFFFFF"/>
        <w:ind w:hanging="10"/>
        <w:jc w:val="both"/>
        <w:rPr>
          <w:spacing w:val="-4"/>
          <w:sz w:val="28"/>
          <w:szCs w:val="28"/>
        </w:rPr>
      </w:pPr>
    </w:p>
    <w:p w:rsidR="00A92B64" w:rsidRDefault="00A92B64" w:rsidP="00B85C9A">
      <w:pPr>
        <w:shd w:val="clear" w:color="auto" w:fill="FFFFFF"/>
        <w:ind w:hanging="10"/>
        <w:jc w:val="both"/>
      </w:pPr>
      <w:r>
        <w:rPr>
          <w:spacing w:val="-4"/>
          <w:sz w:val="28"/>
          <w:szCs w:val="28"/>
        </w:rPr>
        <w:t xml:space="preserve">Административная комиссия рассматривает дела об административных </w:t>
      </w:r>
      <w:r>
        <w:rPr>
          <w:spacing w:val="-3"/>
          <w:sz w:val="28"/>
          <w:szCs w:val="28"/>
        </w:rPr>
        <w:t>правонарушениях, совершенных</w:t>
      </w:r>
      <w:r w:rsidR="001945DB">
        <w:rPr>
          <w:spacing w:val="-3"/>
          <w:sz w:val="28"/>
          <w:szCs w:val="28"/>
        </w:rPr>
        <w:t xml:space="preserve"> на территории Западнодвинского муниципального округа</w:t>
      </w:r>
      <w:r>
        <w:rPr>
          <w:spacing w:val="-3"/>
          <w:sz w:val="28"/>
          <w:szCs w:val="28"/>
        </w:rPr>
        <w:t>.</w:t>
      </w:r>
    </w:p>
    <w:p w:rsidR="00A92B64" w:rsidRDefault="00A92B64" w:rsidP="00B85C9A">
      <w:pPr>
        <w:shd w:val="clear" w:color="auto" w:fill="FFFFFF"/>
        <w:ind w:hanging="10"/>
      </w:pPr>
      <w:r>
        <w:rPr>
          <w:spacing w:val="-2"/>
          <w:sz w:val="28"/>
          <w:szCs w:val="28"/>
        </w:rPr>
        <w:t>Основной     формой    деятельности    комиссии    является    заседание.</w:t>
      </w:r>
    </w:p>
    <w:p w:rsidR="00A92B64" w:rsidRDefault="00A92B64" w:rsidP="00B85C9A">
      <w:pPr>
        <w:shd w:val="clear" w:color="auto" w:fill="FFFFFF"/>
        <w:tabs>
          <w:tab w:val="left" w:pos="3206"/>
          <w:tab w:val="left" w:pos="6086"/>
          <w:tab w:val="left" w:pos="8616"/>
        </w:tabs>
        <w:ind w:hanging="10"/>
        <w:jc w:val="both"/>
      </w:pPr>
      <w:r>
        <w:rPr>
          <w:sz w:val="28"/>
          <w:szCs w:val="28"/>
        </w:rPr>
        <w:t>Заседания комиссии проводятся по мере необходимости, но не реже</w:t>
      </w:r>
      <w:r>
        <w:rPr>
          <w:sz w:val="28"/>
          <w:szCs w:val="28"/>
        </w:rPr>
        <w:br/>
      </w:r>
      <w:r>
        <w:rPr>
          <w:spacing w:val="-11"/>
          <w:sz w:val="28"/>
          <w:szCs w:val="28"/>
        </w:rPr>
        <w:t xml:space="preserve">одного </w:t>
      </w:r>
      <w:r>
        <w:rPr>
          <w:spacing w:val="-4"/>
          <w:sz w:val="28"/>
          <w:szCs w:val="28"/>
        </w:rPr>
        <w:t xml:space="preserve">раза </w:t>
      </w:r>
      <w:r>
        <w:rPr>
          <w:sz w:val="28"/>
          <w:szCs w:val="28"/>
        </w:rPr>
        <w:t xml:space="preserve">в </w:t>
      </w:r>
      <w:r>
        <w:rPr>
          <w:spacing w:val="-10"/>
          <w:sz w:val="28"/>
          <w:szCs w:val="28"/>
        </w:rPr>
        <w:t>месяц.</w:t>
      </w:r>
    </w:p>
    <w:p w:rsidR="00A92B64" w:rsidRDefault="00A92B64" w:rsidP="00B85C9A">
      <w:pPr>
        <w:shd w:val="clear" w:color="auto" w:fill="FFFFFF"/>
        <w:tabs>
          <w:tab w:val="left" w:pos="1469"/>
          <w:tab w:val="left" w:pos="3413"/>
          <w:tab w:val="left" w:pos="6024"/>
          <w:tab w:val="left" w:pos="7483"/>
          <w:tab w:val="left" w:pos="8496"/>
        </w:tabs>
        <w:ind w:hanging="10"/>
        <w:jc w:val="both"/>
      </w:pPr>
      <w:r>
        <w:rPr>
          <w:spacing w:val="-5"/>
          <w:sz w:val="28"/>
          <w:szCs w:val="28"/>
        </w:rPr>
        <w:t>Заседание комиссии является правомочным, если на нем присутствует не</w:t>
      </w:r>
      <w:r w:rsidR="001945DB"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менее</w:t>
      </w:r>
      <w:r w:rsidR="001945DB">
        <w:rPr>
          <w:spacing w:val="-1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половины</w:t>
      </w:r>
      <w:r w:rsidR="001945DB">
        <w:rPr>
          <w:spacing w:val="-7"/>
          <w:sz w:val="28"/>
          <w:szCs w:val="28"/>
        </w:rPr>
        <w:t xml:space="preserve"> установленного </w:t>
      </w:r>
      <w:r>
        <w:rPr>
          <w:spacing w:val="-4"/>
          <w:sz w:val="28"/>
          <w:szCs w:val="28"/>
        </w:rPr>
        <w:t>числа</w:t>
      </w:r>
      <w:r w:rsidR="001945DB">
        <w:rPr>
          <w:rFonts w:ascii="Arial" w:hAnsi="Arial" w:cs="Arial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ее</w:t>
      </w:r>
      <w:r w:rsidR="001945DB">
        <w:rPr>
          <w:rFonts w:ascii="Arial" w:hAnsi="Arial" w:cs="Arial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членов.</w:t>
      </w:r>
    </w:p>
    <w:p w:rsidR="00A92B64" w:rsidRDefault="00A92B64" w:rsidP="00B85C9A">
      <w:pPr>
        <w:shd w:val="clear" w:color="auto" w:fill="FFFFFF"/>
        <w:ind w:hanging="10"/>
        <w:jc w:val="both"/>
      </w:pPr>
      <w:r>
        <w:rPr>
          <w:spacing w:val="-5"/>
          <w:sz w:val="28"/>
          <w:szCs w:val="28"/>
        </w:rPr>
        <w:t xml:space="preserve">Председательствующим на заседании комиссии является председатель </w:t>
      </w:r>
      <w:r>
        <w:rPr>
          <w:sz w:val="28"/>
          <w:szCs w:val="28"/>
        </w:rPr>
        <w:t>комиссии, а в случае его отсутствия - заместитель председателя комиссии.</w:t>
      </w:r>
    </w:p>
    <w:p w:rsidR="00A92B64" w:rsidRDefault="00A92B64" w:rsidP="00B85C9A">
      <w:pPr>
        <w:shd w:val="clear" w:color="auto" w:fill="FFFFFF"/>
        <w:tabs>
          <w:tab w:val="left" w:pos="2448"/>
          <w:tab w:val="left" w:pos="3878"/>
          <w:tab w:val="left" w:pos="7229"/>
        </w:tabs>
        <w:ind w:hanging="1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Производство по делам об административных правонарушениях</w:t>
      </w:r>
      <w:r w:rsidR="001945DB"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осуществляется комиссией в порядке, установленном Кодексом Российской</w:t>
      </w:r>
      <w:r w:rsidR="001945DB">
        <w:rPr>
          <w:spacing w:val="-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Федерации</w:t>
      </w:r>
      <w:r w:rsidR="001945DB">
        <w:rPr>
          <w:rFonts w:ascii="Arial" w:hAnsi="Arial" w:cs="Arial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об</w:t>
      </w:r>
      <w:r w:rsidR="001945DB"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административных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9"/>
          <w:sz w:val="28"/>
          <w:szCs w:val="28"/>
        </w:rPr>
        <w:t>правонарушениях.</w:t>
      </w:r>
    </w:p>
    <w:p w:rsidR="00A92B64" w:rsidRDefault="00A92B64" w:rsidP="00B85C9A">
      <w:pPr>
        <w:shd w:val="clear" w:color="auto" w:fill="FFFFFF"/>
        <w:tabs>
          <w:tab w:val="left" w:pos="2448"/>
          <w:tab w:val="left" w:pos="3878"/>
          <w:tab w:val="left" w:pos="7229"/>
        </w:tabs>
        <w:ind w:hanging="10"/>
        <w:jc w:val="both"/>
      </w:pPr>
    </w:p>
    <w:p w:rsidR="00A92B64" w:rsidRDefault="00A92B64" w:rsidP="00B85C9A">
      <w:pPr>
        <w:shd w:val="clear" w:color="auto" w:fill="FFFFFF"/>
        <w:tabs>
          <w:tab w:val="left" w:pos="4363"/>
          <w:tab w:val="left" w:pos="8232"/>
        </w:tabs>
        <w:ind w:hanging="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При рассмотрении комиссией дела об административном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правонарушении </w:t>
      </w:r>
      <w:r>
        <w:rPr>
          <w:spacing w:val="-7"/>
          <w:sz w:val="28"/>
          <w:szCs w:val="28"/>
        </w:rPr>
        <w:t xml:space="preserve">составляется </w:t>
      </w:r>
      <w:r>
        <w:rPr>
          <w:spacing w:val="-10"/>
          <w:sz w:val="28"/>
          <w:szCs w:val="28"/>
        </w:rPr>
        <w:t>протокол.</w:t>
      </w:r>
    </w:p>
    <w:p w:rsidR="00A92B64" w:rsidRDefault="00A92B64" w:rsidP="00B85C9A">
      <w:pPr>
        <w:shd w:val="clear" w:color="auto" w:fill="FFFFFF"/>
        <w:tabs>
          <w:tab w:val="left" w:pos="4363"/>
          <w:tab w:val="left" w:pos="8232"/>
        </w:tabs>
        <w:ind w:hanging="10"/>
        <w:jc w:val="both"/>
      </w:pPr>
    </w:p>
    <w:p w:rsidR="00A92B64" w:rsidRPr="001945DB" w:rsidRDefault="00A92B64" w:rsidP="00B85C9A">
      <w:pPr>
        <w:shd w:val="clear" w:color="auto" w:fill="FFFFFF"/>
        <w:ind w:hanging="10"/>
      </w:pPr>
      <w:r>
        <w:rPr>
          <w:spacing w:val="-2"/>
          <w:sz w:val="28"/>
          <w:szCs w:val="28"/>
        </w:rPr>
        <w:t>Протокол о рассмотрении дела об административном правонарушении</w:t>
      </w:r>
    </w:p>
    <w:p w:rsidR="00A92B64" w:rsidRDefault="00A92B64" w:rsidP="00B85C9A">
      <w:pPr>
        <w:shd w:val="clear" w:color="auto" w:fill="FFFFFF"/>
        <w:tabs>
          <w:tab w:val="left" w:pos="1584"/>
          <w:tab w:val="left" w:pos="4075"/>
          <w:tab w:val="left" w:pos="5554"/>
          <w:tab w:val="left" w:pos="8170"/>
        </w:tabs>
        <w:ind w:hanging="10"/>
        <w:jc w:val="both"/>
      </w:pPr>
      <w:r>
        <w:rPr>
          <w:sz w:val="28"/>
          <w:szCs w:val="28"/>
        </w:rPr>
        <w:t>оформляется в соответствии с Кодексом Российской Федерации об</w:t>
      </w:r>
      <w:r w:rsidR="001945DB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административных правонарушениях и подписывается председательствующим</w:t>
      </w:r>
      <w:r w:rsidR="001945DB">
        <w:rPr>
          <w:spacing w:val="-5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на</w:t>
      </w:r>
      <w:r w:rsidR="001945DB">
        <w:rPr>
          <w:spacing w:val="-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заседании</w:t>
      </w:r>
      <w:r w:rsidR="001945DB">
        <w:rPr>
          <w:spacing w:val="-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 w:rsidR="001945DB"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секретарем</w:t>
      </w:r>
      <w:r w:rsidR="001945DB"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комиссии.</w:t>
      </w:r>
    </w:p>
    <w:p w:rsidR="00A92B64" w:rsidRDefault="00A92B64" w:rsidP="00B85C9A">
      <w:pPr>
        <w:shd w:val="clear" w:color="auto" w:fill="FFFFFF"/>
        <w:ind w:hanging="10"/>
        <w:jc w:val="both"/>
      </w:pPr>
      <w:r>
        <w:rPr>
          <w:spacing w:val="-4"/>
          <w:sz w:val="28"/>
          <w:szCs w:val="28"/>
        </w:rPr>
        <w:t xml:space="preserve">Решение по делу об административном правонарушении принимается </w:t>
      </w:r>
      <w:r>
        <w:rPr>
          <w:sz w:val="28"/>
          <w:szCs w:val="28"/>
        </w:rPr>
        <w:t>простым большинством голосов членов комиссии, присутствующих на заседании.</w:t>
      </w:r>
    </w:p>
    <w:p w:rsidR="00A92B64" w:rsidRDefault="001945DB" w:rsidP="00B85C9A">
      <w:pPr>
        <w:shd w:val="clear" w:color="auto" w:fill="FFFFFF"/>
        <w:tabs>
          <w:tab w:val="left" w:pos="851"/>
        </w:tabs>
        <w:ind w:hanging="10"/>
        <w:jc w:val="both"/>
      </w:pPr>
      <w:r>
        <w:rPr>
          <w:sz w:val="28"/>
          <w:szCs w:val="28"/>
        </w:rPr>
        <w:lastRenderedPageBreak/>
        <w:t xml:space="preserve">           </w:t>
      </w:r>
      <w:r w:rsidR="00A92B64">
        <w:rPr>
          <w:sz w:val="28"/>
          <w:szCs w:val="28"/>
        </w:rPr>
        <w:t xml:space="preserve">По результатам рассмотрения дела об административном </w:t>
      </w:r>
      <w:r w:rsidR="00A92B64">
        <w:rPr>
          <w:spacing w:val="-3"/>
          <w:sz w:val="28"/>
          <w:szCs w:val="28"/>
        </w:rPr>
        <w:t>правонарушении     комиссией     выносится     постановление     (определение).</w:t>
      </w:r>
    </w:p>
    <w:p w:rsidR="00A92B64" w:rsidRDefault="00A92B64" w:rsidP="00B85C9A">
      <w:pPr>
        <w:shd w:val="clear" w:color="auto" w:fill="FFFFFF"/>
        <w:tabs>
          <w:tab w:val="left" w:pos="2141"/>
          <w:tab w:val="left" w:pos="3533"/>
          <w:tab w:val="left" w:pos="5981"/>
          <w:tab w:val="left" w:pos="8184"/>
        </w:tabs>
        <w:ind w:hanging="10"/>
        <w:jc w:val="both"/>
      </w:pPr>
      <w:r>
        <w:rPr>
          <w:sz w:val="28"/>
          <w:szCs w:val="28"/>
        </w:rPr>
        <w:t>Постановление (определение) по делу об административном</w:t>
      </w:r>
      <w:r w:rsidR="001945D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правонарушении подписывается председательствующим на заседании</w:t>
      </w:r>
      <w:r w:rsidR="001945D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комиссии. </w:t>
      </w:r>
      <w:r w:rsidR="001945D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 (определение) оформляется на бланке установленного</w:t>
      </w:r>
      <w:r w:rsidR="001945DB">
        <w:rPr>
          <w:spacing w:val="-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образца</w:t>
      </w:r>
      <w:r w:rsidR="001945DB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945DB"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заверяется</w:t>
      </w:r>
      <w:r w:rsidR="001945D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печатью</w:t>
      </w:r>
      <w:r w:rsidR="001945DB">
        <w:rPr>
          <w:spacing w:val="-7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0"/>
          <w:sz w:val="28"/>
          <w:szCs w:val="28"/>
        </w:rPr>
        <w:t>комиссии.</w:t>
      </w:r>
    </w:p>
    <w:p w:rsidR="00A92B64" w:rsidRDefault="001945DB" w:rsidP="00B85C9A">
      <w:pPr>
        <w:shd w:val="clear" w:color="auto" w:fill="FFFFFF"/>
        <w:ind w:hanging="10"/>
        <w:jc w:val="both"/>
      </w:pPr>
      <w:r>
        <w:rPr>
          <w:spacing w:val="-3"/>
          <w:sz w:val="28"/>
          <w:szCs w:val="28"/>
        </w:rPr>
        <w:t xml:space="preserve">           </w:t>
      </w:r>
      <w:r w:rsidR="00A92B64">
        <w:rPr>
          <w:spacing w:val="-3"/>
          <w:sz w:val="28"/>
          <w:szCs w:val="28"/>
        </w:rPr>
        <w:t xml:space="preserve">В целях профилактики и предупреждения административных </w:t>
      </w:r>
      <w:r w:rsidR="00A92B64">
        <w:rPr>
          <w:spacing w:val="-4"/>
          <w:sz w:val="28"/>
          <w:szCs w:val="28"/>
        </w:rPr>
        <w:t xml:space="preserve">правонарушений комиссия осуществляет свою деятельность во взаимодействии с органами государственной власти, органами местного самоуправления, </w:t>
      </w:r>
      <w:r w:rsidR="00A92B64">
        <w:rPr>
          <w:sz w:val="28"/>
          <w:szCs w:val="28"/>
        </w:rPr>
        <w:t>правоохранительными органами, иными органами и организациями, гражданами и их объединениями.</w:t>
      </w:r>
    </w:p>
    <w:sectPr w:rsidR="00A92B64" w:rsidSect="000070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64"/>
    <w:rsid w:val="00007097"/>
    <w:rsid w:val="00027B14"/>
    <w:rsid w:val="000969A0"/>
    <w:rsid w:val="000A63A2"/>
    <w:rsid w:val="000F00AF"/>
    <w:rsid w:val="00121B7C"/>
    <w:rsid w:val="001945DB"/>
    <w:rsid w:val="002F0CC6"/>
    <w:rsid w:val="00331D53"/>
    <w:rsid w:val="00353D24"/>
    <w:rsid w:val="003778F6"/>
    <w:rsid w:val="003C143A"/>
    <w:rsid w:val="003E7C26"/>
    <w:rsid w:val="004467F3"/>
    <w:rsid w:val="0046491A"/>
    <w:rsid w:val="004E5A2C"/>
    <w:rsid w:val="00577337"/>
    <w:rsid w:val="0058493B"/>
    <w:rsid w:val="00584BAF"/>
    <w:rsid w:val="00587A04"/>
    <w:rsid w:val="005A0E28"/>
    <w:rsid w:val="005B2899"/>
    <w:rsid w:val="005E70C9"/>
    <w:rsid w:val="0062337B"/>
    <w:rsid w:val="006A64DF"/>
    <w:rsid w:val="00711050"/>
    <w:rsid w:val="00780326"/>
    <w:rsid w:val="00792676"/>
    <w:rsid w:val="00883C1F"/>
    <w:rsid w:val="00886A3B"/>
    <w:rsid w:val="009179D1"/>
    <w:rsid w:val="00963533"/>
    <w:rsid w:val="00966DAD"/>
    <w:rsid w:val="00992C5D"/>
    <w:rsid w:val="009A1F83"/>
    <w:rsid w:val="009A4AA4"/>
    <w:rsid w:val="009F0FD9"/>
    <w:rsid w:val="00A1544E"/>
    <w:rsid w:val="00A23B69"/>
    <w:rsid w:val="00A25549"/>
    <w:rsid w:val="00A92B64"/>
    <w:rsid w:val="00AD18BE"/>
    <w:rsid w:val="00B41C7F"/>
    <w:rsid w:val="00B85C9A"/>
    <w:rsid w:val="00BD501A"/>
    <w:rsid w:val="00BF19F3"/>
    <w:rsid w:val="00C84353"/>
    <w:rsid w:val="00CE3225"/>
    <w:rsid w:val="00CE43F6"/>
    <w:rsid w:val="00D032D5"/>
    <w:rsid w:val="00D668EB"/>
    <w:rsid w:val="00E01F7E"/>
    <w:rsid w:val="00E54552"/>
    <w:rsid w:val="00E71919"/>
    <w:rsid w:val="00E75AFD"/>
    <w:rsid w:val="00EE11B1"/>
    <w:rsid w:val="00F208AC"/>
    <w:rsid w:val="00FA5615"/>
    <w:rsid w:val="00F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B6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B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A92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2022-02-11T07:51:00Z</cp:lastPrinted>
  <dcterms:created xsi:type="dcterms:W3CDTF">2022-01-13T13:55:00Z</dcterms:created>
  <dcterms:modified xsi:type="dcterms:W3CDTF">2022-02-11T07:51:00Z</dcterms:modified>
</cp:coreProperties>
</file>