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0D" w:rsidRPr="00C83BFD" w:rsidRDefault="00C83BFD" w:rsidP="00C83BFD">
      <w:pPr>
        <w:pStyle w:val="a3"/>
        <w:tabs>
          <w:tab w:val="left" w:pos="10490"/>
        </w:tabs>
        <w:ind w:right="340"/>
        <w:rPr>
          <w:szCs w:val="28"/>
        </w:rPr>
      </w:pPr>
      <w:r>
        <w:rPr>
          <w:szCs w:val="28"/>
        </w:rPr>
        <w:t xml:space="preserve">     </w:t>
      </w:r>
      <w:r w:rsidRPr="00C83BFD">
        <w:rPr>
          <w:szCs w:val="28"/>
        </w:rPr>
        <w:t xml:space="preserve"> </w:t>
      </w:r>
      <w:r w:rsidR="00C4090D" w:rsidRPr="00C83BFD">
        <w:rPr>
          <w:szCs w:val="28"/>
        </w:rPr>
        <w:t>РФ</w:t>
      </w:r>
    </w:p>
    <w:p w:rsidR="00BE7301" w:rsidRPr="00C83BFD" w:rsidRDefault="00C4090D" w:rsidP="00BE7301">
      <w:pPr>
        <w:tabs>
          <w:tab w:val="left" w:pos="10490"/>
        </w:tabs>
        <w:ind w:left="851" w:right="340"/>
        <w:jc w:val="center"/>
        <w:rPr>
          <w:b/>
          <w:sz w:val="28"/>
          <w:szCs w:val="28"/>
        </w:rPr>
      </w:pPr>
      <w:r w:rsidRPr="00C83BFD">
        <w:rPr>
          <w:b/>
          <w:sz w:val="28"/>
          <w:szCs w:val="28"/>
        </w:rPr>
        <w:t xml:space="preserve">АДМИНИСТРАЦИЯ ЗАПАДНОДВИНСКОГО </w:t>
      </w:r>
    </w:p>
    <w:p w:rsidR="00BE7301" w:rsidRPr="00C83BFD" w:rsidRDefault="00BE7301" w:rsidP="00BE7301">
      <w:pPr>
        <w:tabs>
          <w:tab w:val="left" w:pos="10490"/>
        </w:tabs>
        <w:ind w:left="851" w:right="340"/>
        <w:jc w:val="center"/>
        <w:rPr>
          <w:b/>
          <w:sz w:val="28"/>
          <w:szCs w:val="28"/>
        </w:rPr>
      </w:pPr>
      <w:r w:rsidRPr="00C83BFD">
        <w:rPr>
          <w:b/>
          <w:sz w:val="28"/>
          <w:szCs w:val="28"/>
        </w:rPr>
        <w:t>МУНИЦИПАЛЬНОГО ОКРУГА</w:t>
      </w:r>
    </w:p>
    <w:p w:rsidR="00C4090D" w:rsidRPr="00C83BFD" w:rsidRDefault="00C4090D" w:rsidP="00BE7301">
      <w:pPr>
        <w:tabs>
          <w:tab w:val="left" w:pos="10490"/>
        </w:tabs>
        <w:ind w:left="851" w:right="340"/>
        <w:jc w:val="center"/>
        <w:rPr>
          <w:b/>
          <w:sz w:val="28"/>
          <w:szCs w:val="28"/>
        </w:rPr>
      </w:pPr>
      <w:r w:rsidRPr="00C83BFD">
        <w:rPr>
          <w:b/>
          <w:sz w:val="28"/>
          <w:szCs w:val="28"/>
        </w:rPr>
        <w:t>ТВЕРСКОЙ ОБЛАСТИ</w:t>
      </w:r>
    </w:p>
    <w:p w:rsidR="000C4346" w:rsidRPr="00C83BFD" w:rsidRDefault="000C4346" w:rsidP="00A62493">
      <w:pPr>
        <w:tabs>
          <w:tab w:val="left" w:pos="10490"/>
        </w:tabs>
        <w:ind w:left="851" w:right="340" w:firstLine="567"/>
        <w:jc w:val="center"/>
        <w:rPr>
          <w:b/>
          <w:sz w:val="28"/>
          <w:szCs w:val="28"/>
        </w:rPr>
      </w:pPr>
    </w:p>
    <w:p w:rsidR="00C4090D" w:rsidRPr="00C83BFD" w:rsidRDefault="00C4090D" w:rsidP="00A62493">
      <w:pPr>
        <w:pStyle w:val="1"/>
        <w:tabs>
          <w:tab w:val="left" w:pos="10490"/>
        </w:tabs>
        <w:ind w:left="851" w:right="340" w:firstLine="567"/>
        <w:rPr>
          <w:sz w:val="28"/>
          <w:szCs w:val="28"/>
        </w:rPr>
      </w:pPr>
      <w:r w:rsidRPr="00C83BFD">
        <w:rPr>
          <w:sz w:val="28"/>
          <w:szCs w:val="28"/>
        </w:rPr>
        <w:t>ПОСТАНОВЛЕНИЕ</w:t>
      </w:r>
    </w:p>
    <w:p w:rsidR="00C4090D" w:rsidRPr="00C83BFD" w:rsidRDefault="00C4090D" w:rsidP="00A62493">
      <w:pPr>
        <w:tabs>
          <w:tab w:val="left" w:pos="10490"/>
        </w:tabs>
        <w:ind w:left="851" w:right="340"/>
        <w:jc w:val="center"/>
        <w:rPr>
          <w:sz w:val="28"/>
          <w:szCs w:val="28"/>
        </w:rPr>
      </w:pPr>
    </w:p>
    <w:p w:rsidR="00170E59" w:rsidRPr="00C83BFD" w:rsidRDefault="00C83BFD" w:rsidP="00C83BFD">
      <w:pPr>
        <w:tabs>
          <w:tab w:val="left" w:pos="10490"/>
        </w:tabs>
        <w:ind w:right="3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13.03.2023 </w:t>
      </w:r>
      <w:r w:rsidR="00C81E5E" w:rsidRPr="00C83BFD">
        <w:rPr>
          <w:b/>
          <w:sz w:val="28"/>
          <w:szCs w:val="28"/>
        </w:rPr>
        <w:t>г.</w:t>
      </w:r>
      <w:r w:rsidR="00C4090D" w:rsidRPr="00C83BFD">
        <w:rPr>
          <w:b/>
          <w:sz w:val="28"/>
          <w:szCs w:val="28"/>
        </w:rPr>
        <w:t xml:space="preserve">             </w:t>
      </w:r>
      <w:r w:rsidR="00D228A6" w:rsidRPr="00C83BFD">
        <w:rPr>
          <w:b/>
          <w:sz w:val="28"/>
          <w:szCs w:val="28"/>
        </w:rPr>
        <w:t xml:space="preserve">   </w:t>
      </w:r>
      <w:r w:rsidR="00C4090D" w:rsidRPr="00C83BFD">
        <w:rPr>
          <w:b/>
          <w:sz w:val="28"/>
          <w:szCs w:val="28"/>
        </w:rPr>
        <w:t xml:space="preserve">     </w:t>
      </w:r>
      <w:r w:rsidR="00C81E5E" w:rsidRPr="00C83BFD">
        <w:rPr>
          <w:b/>
          <w:sz w:val="28"/>
          <w:szCs w:val="28"/>
        </w:rPr>
        <w:t xml:space="preserve">  </w:t>
      </w:r>
      <w:r w:rsidR="00C4090D" w:rsidRPr="00C83B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="00C4090D" w:rsidRPr="00C83BFD">
        <w:rPr>
          <w:b/>
          <w:sz w:val="28"/>
          <w:szCs w:val="28"/>
        </w:rPr>
        <w:t>г. Западная</w:t>
      </w:r>
      <w:r w:rsidR="006D0BE5" w:rsidRPr="00C83BFD">
        <w:rPr>
          <w:b/>
          <w:sz w:val="28"/>
          <w:szCs w:val="28"/>
        </w:rPr>
        <w:t xml:space="preserve"> Двина                        </w:t>
      </w:r>
      <w:r w:rsidR="00C81E5E" w:rsidRPr="00C83BF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81</w:t>
      </w:r>
    </w:p>
    <w:p w:rsidR="000C4346" w:rsidRPr="00C83BFD" w:rsidRDefault="000C4346" w:rsidP="00A62493">
      <w:pPr>
        <w:tabs>
          <w:tab w:val="left" w:pos="10490"/>
        </w:tabs>
        <w:ind w:left="851" w:right="340"/>
        <w:jc w:val="center"/>
        <w:rPr>
          <w:b/>
          <w:sz w:val="28"/>
          <w:szCs w:val="28"/>
        </w:rPr>
      </w:pPr>
    </w:p>
    <w:p w:rsidR="00A62493" w:rsidRPr="00C83BFD" w:rsidRDefault="0031081D" w:rsidP="00C83BFD">
      <w:pPr>
        <w:shd w:val="clear" w:color="auto" w:fill="FFFFFF"/>
        <w:tabs>
          <w:tab w:val="left" w:pos="10490"/>
        </w:tabs>
        <w:spacing w:line="322" w:lineRule="exact"/>
        <w:jc w:val="both"/>
        <w:rPr>
          <w:b/>
          <w:spacing w:val="-1"/>
          <w:sz w:val="28"/>
          <w:szCs w:val="28"/>
        </w:rPr>
      </w:pPr>
      <w:r w:rsidRPr="00C83BFD">
        <w:rPr>
          <w:b/>
          <w:spacing w:val="-1"/>
          <w:sz w:val="28"/>
          <w:szCs w:val="28"/>
        </w:rPr>
        <w:t xml:space="preserve">Об </w:t>
      </w:r>
      <w:r w:rsidR="00BE7301" w:rsidRPr="00C83BFD">
        <w:rPr>
          <w:b/>
          <w:spacing w:val="-1"/>
          <w:sz w:val="28"/>
          <w:szCs w:val="28"/>
        </w:rPr>
        <w:t>охране линий</w:t>
      </w:r>
      <w:r w:rsidR="00A62493" w:rsidRPr="00C83BFD">
        <w:rPr>
          <w:b/>
          <w:spacing w:val="-1"/>
          <w:sz w:val="28"/>
          <w:szCs w:val="28"/>
        </w:rPr>
        <w:t xml:space="preserve"> и сооружений связи</w:t>
      </w:r>
    </w:p>
    <w:p w:rsidR="00C83BFD" w:rsidRDefault="00A62493" w:rsidP="00C83BFD">
      <w:pPr>
        <w:shd w:val="clear" w:color="auto" w:fill="FFFFFF"/>
        <w:tabs>
          <w:tab w:val="left" w:pos="10490"/>
        </w:tabs>
        <w:spacing w:line="322" w:lineRule="exact"/>
        <w:jc w:val="both"/>
        <w:rPr>
          <w:b/>
          <w:spacing w:val="-1"/>
          <w:sz w:val="28"/>
          <w:szCs w:val="28"/>
        </w:rPr>
      </w:pPr>
      <w:r w:rsidRPr="00C83BFD">
        <w:rPr>
          <w:b/>
          <w:spacing w:val="-1"/>
          <w:sz w:val="28"/>
          <w:szCs w:val="28"/>
        </w:rPr>
        <w:t>на территории муниципального образования</w:t>
      </w:r>
    </w:p>
    <w:p w:rsidR="00BE7301" w:rsidRPr="00C83BFD" w:rsidRDefault="00BE7301" w:rsidP="00C83BFD">
      <w:pPr>
        <w:shd w:val="clear" w:color="auto" w:fill="FFFFFF"/>
        <w:tabs>
          <w:tab w:val="left" w:pos="10490"/>
        </w:tabs>
        <w:spacing w:line="322" w:lineRule="exact"/>
        <w:jc w:val="both"/>
        <w:rPr>
          <w:b/>
          <w:spacing w:val="-1"/>
          <w:sz w:val="28"/>
          <w:szCs w:val="28"/>
        </w:rPr>
      </w:pPr>
      <w:r w:rsidRPr="00C83BFD">
        <w:rPr>
          <w:b/>
          <w:spacing w:val="-1"/>
          <w:sz w:val="28"/>
          <w:szCs w:val="28"/>
        </w:rPr>
        <w:t>Западнодвинского муниципального округа</w:t>
      </w:r>
    </w:p>
    <w:p w:rsidR="00C62CD9" w:rsidRPr="00C83BFD" w:rsidRDefault="009E16C8" w:rsidP="00C83BFD">
      <w:pPr>
        <w:shd w:val="clear" w:color="auto" w:fill="FFFFFF"/>
        <w:tabs>
          <w:tab w:val="left" w:pos="10490"/>
        </w:tabs>
        <w:spacing w:line="322" w:lineRule="exact"/>
        <w:jc w:val="both"/>
        <w:rPr>
          <w:b/>
          <w:spacing w:val="-1"/>
          <w:sz w:val="28"/>
          <w:szCs w:val="28"/>
        </w:rPr>
      </w:pPr>
      <w:r w:rsidRPr="00C83BFD">
        <w:rPr>
          <w:b/>
          <w:spacing w:val="-1"/>
          <w:sz w:val="28"/>
          <w:szCs w:val="28"/>
        </w:rPr>
        <w:t>Тверской области</w:t>
      </w:r>
    </w:p>
    <w:p w:rsidR="00BE7301" w:rsidRPr="00C83BFD" w:rsidRDefault="00A76FD6" w:rsidP="00C83BFD">
      <w:pPr>
        <w:shd w:val="clear" w:color="auto" w:fill="FFFFFF"/>
        <w:tabs>
          <w:tab w:val="left" w:pos="1701"/>
          <w:tab w:val="left" w:pos="10490"/>
        </w:tabs>
        <w:spacing w:line="278" w:lineRule="exact"/>
        <w:jc w:val="both"/>
        <w:rPr>
          <w:sz w:val="28"/>
          <w:szCs w:val="28"/>
        </w:rPr>
      </w:pPr>
      <w:r w:rsidRPr="00C83BFD">
        <w:rPr>
          <w:spacing w:val="-1"/>
          <w:sz w:val="28"/>
          <w:szCs w:val="28"/>
        </w:rPr>
        <w:t xml:space="preserve">     </w:t>
      </w:r>
      <w:r w:rsidR="00046F1A" w:rsidRPr="00C83BFD">
        <w:rPr>
          <w:spacing w:val="-1"/>
          <w:sz w:val="28"/>
          <w:szCs w:val="28"/>
        </w:rPr>
        <w:t xml:space="preserve"> </w:t>
      </w:r>
      <w:r w:rsidRPr="00C83BFD">
        <w:rPr>
          <w:spacing w:val="-1"/>
          <w:sz w:val="28"/>
          <w:szCs w:val="28"/>
        </w:rPr>
        <w:t xml:space="preserve"> </w:t>
      </w:r>
      <w:r w:rsidR="00D87946" w:rsidRPr="00C83BFD">
        <w:rPr>
          <w:sz w:val="28"/>
          <w:szCs w:val="28"/>
        </w:rPr>
        <w:t>Во исполнение</w:t>
      </w:r>
      <w:r w:rsidR="0074695C" w:rsidRPr="00C83BFD">
        <w:rPr>
          <w:sz w:val="28"/>
          <w:szCs w:val="28"/>
        </w:rPr>
        <w:t xml:space="preserve"> </w:t>
      </w:r>
      <w:r w:rsidR="00D87946" w:rsidRPr="00C83BFD">
        <w:rPr>
          <w:sz w:val="28"/>
          <w:szCs w:val="28"/>
        </w:rPr>
        <w:t>Правил</w:t>
      </w:r>
      <w:r w:rsidR="00A62493" w:rsidRPr="00C83BFD">
        <w:rPr>
          <w:sz w:val="28"/>
          <w:szCs w:val="28"/>
        </w:rPr>
        <w:t xml:space="preserve"> ох</w:t>
      </w:r>
      <w:r w:rsidR="00D87946" w:rsidRPr="00C83BFD">
        <w:rPr>
          <w:sz w:val="28"/>
          <w:szCs w:val="28"/>
        </w:rPr>
        <w:t>раны линий и сооружений связи Российской Федерации</w:t>
      </w:r>
      <w:r w:rsidR="00A62493" w:rsidRPr="00C83BFD">
        <w:rPr>
          <w:sz w:val="28"/>
          <w:szCs w:val="28"/>
        </w:rPr>
        <w:t xml:space="preserve">, </w:t>
      </w:r>
      <w:r w:rsidR="0074695C" w:rsidRPr="00C83BFD">
        <w:rPr>
          <w:sz w:val="28"/>
          <w:szCs w:val="28"/>
        </w:rPr>
        <w:t xml:space="preserve">утвержденных Постановлением Правительства РФ от 9 июня 1995 г. № 578, </w:t>
      </w:r>
      <w:r w:rsidR="00A62493" w:rsidRPr="00C83BFD">
        <w:rPr>
          <w:sz w:val="28"/>
          <w:szCs w:val="28"/>
        </w:rPr>
        <w:t xml:space="preserve">администрация Западнодвинского </w:t>
      </w:r>
      <w:r w:rsidR="00BE7301" w:rsidRPr="00C83BFD">
        <w:rPr>
          <w:sz w:val="28"/>
          <w:szCs w:val="28"/>
        </w:rPr>
        <w:t>муниципального округа</w:t>
      </w:r>
      <w:r w:rsidR="00A62493" w:rsidRPr="00C83BFD">
        <w:rPr>
          <w:sz w:val="28"/>
          <w:szCs w:val="28"/>
        </w:rPr>
        <w:t xml:space="preserve"> Тверской области </w:t>
      </w:r>
    </w:p>
    <w:p w:rsidR="005F3BAF" w:rsidRPr="00C83BFD" w:rsidRDefault="00A76FD6" w:rsidP="00C83BFD">
      <w:pPr>
        <w:shd w:val="clear" w:color="auto" w:fill="FFFFFF"/>
        <w:tabs>
          <w:tab w:val="left" w:pos="10490"/>
        </w:tabs>
        <w:jc w:val="center"/>
        <w:rPr>
          <w:b/>
          <w:spacing w:val="-1"/>
          <w:sz w:val="28"/>
          <w:szCs w:val="28"/>
        </w:rPr>
      </w:pPr>
      <w:r w:rsidRPr="00C83BFD">
        <w:rPr>
          <w:b/>
          <w:spacing w:val="-1"/>
          <w:sz w:val="28"/>
          <w:szCs w:val="28"/>
        </w:rPr>
        <w:t>ПОСТАНОВЛЯ</w:t>
      </w:r>
      <w:r w:rsidR="00F12FE6" w:rsidRPr="00C83BFD">
        <w:rPr>
          <w:b/>
          <w:spacing w:val="-1"/>
          <w:sz w:val="28"/>
          <w:szCs w:val="28"/>
        </w:rPr>
        <w:t>ЕТ</w:t>
      </w:r>
      <w:r w:rsidRPr="00C83BFD">
        <w:rPr>
          <w:b/>
          <w:spacing w:val="-1"/>
          <w:sz w:val="28"/>
          <w:szCs w:val="28"/>
        </w:rPr>
        <w:t>:</w:t>
      </w:r>
    </w:p>
    <w:p w:rsidR="0031081D" w:rsidRPr="00C83BFD" w:rsidRDefault="00A62493" w:rsidP="00C83BFD">
      <w:pPr>
        <w:ind w:firstLine="709"/>
        <w:jc w:val="both"/>
        <w:rPr>
          <w:sz w:val="28"/>
          <w:szCs w:val="28"/>
        </w:rPr>
      </w:pPr>
      <w:r w:rsidRPr="00C83BFD">
        <w:rPr>
          <w:sz w:val="28"/>
          <w:szCs w:val="28"/>
        </w:rPr>
        <w:t>1. Рекомендовать юридическим лицам всех форм собственности и физическим лицам при проведении строительных и земельных работ на территории муниципального образования Западнодвинск</w:t>
      </w:r>
      <w:r w:rsidR="0087352C" w:rsidRPr="00C83BFD">
        <w:rPr>
          <w:sz w:val="28"/>
          <w:szCs w:val="28"/>
        </w:rPr>
        <w:t>ого муниципального округа</w:t>
      </w:r>
      <w:r w:rsidR="009E16C8" w:rsidRPr="00C83BFD">
        <w:rPr>
          <w:sz w:val="28"/>
          <w:szCs w:val="28"/>
        </w:rPr>
        <w:t xml:space="preserve"> Тверской области</w:t>
      </w:r>
      <w:r w:rsidRPr="00C83BFD">
        <w:rPr>
          <w:sz w:val="28"/>
          <w:szCs w:val="28"/>
        </w:rPr>
        <w:t>:</w:t>
      </w:r>
    </w:p>
    <w:p w:rsidR="00A62493" w:rsidRPr="00C83BFD" w:rsidRDefault="00A62493" w:rsidP="00C83BFD">
      <w:pPr>
        <w:ind w:firstLine="709"/>
        <w:jc w:val="both"/>
        <w:rPr>
          <w:sz w:val="28"/>
          <w:szCs w:val="28"/>
        </w:rPr>
      </w:pPr>
      <w:r w:rsidRPr="00C83BFD">
        <w:rPr>
          <w:sz w:val="28"/>
          <w:szCs w:val="28"/>
        </w:rPr>
        <w:t xml:space="preserve">1.1. Обеспечивать выполнение </w:t>
      </w:r>
      <w:r w:rsidR="009E16C8" w:rsidRPr="00C83BFD">
        <w:rPr>
          <w:sz w:val="28"/>
          <w:szCs w:val="28"/>
        </w:rPr>
        <w:t xml:space="preserve">требований </w:t>
      </w:r>
      <w:r w:rsidR="008313C8" w:rsidRPr="00C83BFD">
        <w:rPr>
          <w:sz w:val="28"/>
          <w:szCs w:val="28"/>
        </w:rPr>
        <w:t xml:space="preserve">Правил охраны линий и сооружений связи </w:t>
      </w:r>
      <w:r w:rsidR="009E16C8" w:rsidRPr="00C83BFD">
        <w:rPr>
          <w:sz w:val="28"/>
          <w:szCs w:val="28"/>
        </w:rPr>
        <w:t>Российской Федерации,</w:t>
      </w:r>
      <w:r w:rsidR="008313C8" w:rsidRPr="00C83BFD">
        <w:rPr>
          <w:sz w:val="28"/>
          <w:szCs w:val="28"/>
        </w:rPr>
        <w:t xml:space="preserve"> утвержденных Постановлением Правительства РФ от 9 июня 1995 г. № 578.</w:t>
      </w:r>
    </w:p>
    <w:p w:rsidR="008313C8" w:rsidRPr="00C83BFD" w:rsidRDefault="008313C8" w:rsidP="00C83BFD">
      <w:pPr>
        <w:ind w:firstLine="709"/>
        <w:jc w:val="both"/>
        <w:rPr>
          <w:sz w:val="28"/>
          <w:szCs w:val="28"/>
        </w:rPr>
      </w:pPr>
      <w:r w:rsidRPr="00C83BFD">
        <w:rPr>
          <w:sz w:val="28"/>
          <w:szCs w:val="28"/>
        </w:rPr>
        <w:t xml:space="preserve">1.2. При производстве работ по ремонту и восстановлению кабельных линий связи и линий радиофикации, требующих снятия дорожных покрытий и разрытия грунта, условия производства работ должны быть </w:t>
      </w:r>
      <w:r w:rsidR="007E437A" w:rsidRPr="00C83BFD">
        <w:rPr>
          <w:sz w:val="28"/>
          <w:szCs w:val="28"/>
        </w:rPr>
        <w:t>согласованы</w:t>
      </w:r>
      <w:r w:rsidRPr="00C83BFD">
        <w:rPr>
          <w:sz w:val="28"/>
          <w:szCs w:val="28"/>
        </w:rPr>
        <w:t xml:space="preserve"> с соответствующими дорожными органами, а в пределах города и других населенных пунктах Западнодвинского </w:t>
      </w:r>
      <w:r w:rsidR="0087352C" w:rsidRPr="00C83BFD">
        <w:rPr>
          <w:sz w:val="28"/>
          <w:szCs w:val="28"/>
        </w:rPr>
        <w:t>муниципального округа</w:t>
      </w:r>
      <w:r w:rsidR="007E437A" w:rsidRPr="00C83BFD">
        <w:rPr>
          <w:sz w:val="28"/>
          <w:szCs w:val="28"/>
        </w:rPr>
        <w:t xml:space="preserve"> Тверской области</w:t>
      </w:r>
      <w:r w:rsidRPr="00C83BFD">
        <w:rPr>
          <w:sz w:val="28"/>
          <w:szCs w:val="28"/>
        </w:rPr>
        <w:t xml:space="preserve"> – с органами местного самоуправления </w:t>
      </w:r>
      <w:r w:rsidR="0087352C" w:rsidRPr="00C83BFD">
        <w:rPr>
          <w:sz w:val="28"/>
          <w:szCs w:val="28"/>
        </w:rPr>
        <w:t>Западнодвинского муниципального округа</w:t>
      </w:r>
      <w:r w:rsidRPr="00C83BFD">
        <w:rPr>
          <w:sz w:val="28"/>
          <w:szCs w:val="28"/>
        </w:rPr>
        <w:t>.</w:t>
      </w:r>
    </w:p>
    <w:p w:rsidR="008313C8" w:rsidRPr="00C83BFD" w:rsidRDefault="008313C8" w:rsidP="00C83BFD">
      <w:pPr>
        <w:ind w:firstLine="709"/>
        <w:jc w:val="both"/>
        <w:rPr>
          <w:sz w:val="28"/>
          <w:szCs w:val="28"/>
        </w:rPr>
      </w:pPr>
      <w:r w:rsidRPr="00C83BFD">
        <w:rPr>
          <w:sz w:val="28"/>
          <w:szCs w:val="28"/>
        </w:rPr>
        <w:t>2. Рекомендовать юридическим лицам, производящим земельные работы, при обнаружении подземных кабельных линий связи, не обозначенных в технической документации:</w:t>
      </w:r>
    </w:p>
    <w:p w:rsidR="008313C8" w:rsidRPr="00C83BFD" w:rsidRDefault="008313C8" w:rsidP="00C83BFD">
      <w:pPr>
        <w:ind w:firstLine="709"/>
        <w:jc w:val="both"/>
        <w:rPr>
          <w:sz w:val="28"/>
          <w:szCs w:val="28"/>
        </w:rPr>
      </w:pPr>
      <w:r w:rsidRPr="00C83BFD">
        <w:rPr>
          <w:sz w:val="28"/>
          <w:szCs w:val="28"/>
        </w:rPr>
        <w:t>2.1. Немедленно прекратить земельные работы.</w:t>
      </w:r>
    </w:p>
    <w:p w:rsidR="008313C8" w:rsidRPr="00C83BFD" w:rsidRDefault="008313C8" w:rsidP="00C83BFD">
      <w:pPr>
        <w:ind w:firstLine="709"/>
        <w:jc w:val="both"/>
        <w:rPr>
          <w:sz w:val="28"/>
          <w:szCs w:val="28"/>
        </w:rPr>
      </w:pPr>
      <w:r w:rsidRPr="00C83BFD">
        <w:rPr>
          <w:sz w:val="28"/>
          <w:szCs w:val="28"/>
        </w:rPr>
        <w:t xml:space="preserve">2.2. Принять меры к обеспечению сохранности подземного кабеля связи и сообщить об этом ближайшему предприятию связи или </w:t>
      </w:r>
      <w:r w:rsidR="009006AD" w:rsidRPr="00C83BFD">
        <w:rPr>
          <w:sz w:val="28"/>
          <w:szCs w:val="28"/>
        </w:rPr>
        <w:t>в отдел</w:t>
      </w:r>
      <w:r w:rsidR="00595932" w:rsidRPr="00C83BFD">
        <w:rPr>
          <w:sz w:val="28"/>
          <w:szCs w:val="28"/>
        </w:rPr>
        <w:t xml:space="preserve"> </w:t>
      </w:r>
      <w:r w:rsidR="00811377" w:rsidRPr="00C83BFD">
        <w:rPr>
          <w:sz w:val="28"/>
          <w:szCs w:val="28"/>
        </w:rPr>
        <w:t xml:space="preserve">ЖКХ, </w:t>
      </w:r>
      <w:r w:rsidR="00595932" w:rsidRPr="00C83BFD">
        <w:rPr>
          <w:sz w:val="28"/>
          <w:szCs w:val="28"/>
        </w:rPr>
        <w:t>энергетики и связи</w:t>
      </w:r>
      <w:r w:rsidR="009006AD" w:rsidRPr="00C83BFD">
        <w:rPr>
          <w:sz w:val="28"/>
          <w:szCs w:val="28"/>
        </w:rPr>
        <w:t xml:space="preserve"> </w:t>
      </w:r>
      <w:r w:rsidRPr="00C83BFD">
        <w:rPr>
          <w:sz w:val="28"/>
          <w:szCs w:val="28"/>
        </w:rPr>
        <w:t xml:space="preserve">администрации Западнодвинского </w:t>
      </w:r>
      <w:r w:rsidR="00595932" w:rsidRPr="00C83BFD">
        <w:rPr>
          <w:sz w:val="28"/>
          <w:szCs w:val="28"/>
        </w:rPr>
        <w:t>муниципального округа Тверской области</w:t>
      </w:r>
      <w:r w:rsidRPr="00C83BFD">
        <w:rPr>
          <w:sz w:val="28"/>
          <w:szCs w:val="28"/>
        </w:rPr>
        <w:t>.</w:t>
      </w:r>
    </w:p>
    <w:p w:rsidR="00731684" w:rsidRPr="00C83BFD" w:rsidRDefault="00C83BFD" w:rsidP="00C83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13C8" w:rsidRPr="00C83BFD">
        <w:rPr>
          <w:sz w:val="28"/>
          <w:szCs w:val="28"/>
        </w:rPr>
        <w:t>Отделу</w:t>
      </w:r>
      <w:r w:rsidR="002015B2" w:rsidRPr="00C83BFD">
        <w:rPr>
          <w:sz w:val="28"/>
          <w:szCs w:val="28"/>
        </w:rPr>
        <w:t xml:space="preserve"> ЖКХ, </w:t>
      </w:r>
      <w:r w:rsidR="00595932" w:rsidRPr="00C83BFD">
        <w:rPr>
          <w:sz w:val="28"/>
          <w:szCs w:val="28"/>
        </w:rPr>
        <w:t>энергетики и связи</w:t>
      </w:r>
      <w:r w:rsidR="008313C8" w:rsidRPr="00C83BFD">
        <w:rPr>
          <w:sz w:val="28"/>
          <w:szCs w:val="28"/>
        </w:rPr>
        <w:t xml:space="preserve"> в 3 – дневный срок установить предприятие, эксплуатирующее подземную кабельную линию связи, или ее владельца и сообщить о нем юридическому лицу или физическому лицу, производящему земельные работы на трассе линий связи.</w:t>
      </w:r>
    </w:p>
    <w:p w:rsidR="00731684" w:rsidRPr="00C83BFD" w:rsidRDefault="00731684" w:rsidP="00C83BFD">
      <w:pPr>
        <w:ind w:firstLine="709"/>
        <w:jc w:val="both"/>
        <w:rPr>
          <w:sz w:val="28"/>
          <w:szCs w:val="28"/>
        </w:rPr>
      </w:pPr>
      <w:r w:rsidRPr="00C83BFD">
        <w:rPr>
          <w:sz w:val="28"/>
          <w:szCs w:val="28"/>
        </w:rPr>
        <w:t>4. Настоящее Постановление вступает в силу со дня его опубликования.</w:t>
      </w:r>
    </w:p>
    <w:p w:rsidR="00731684" w:rsidRPr="00C83BFD" w:rsidRDefault="00731684" w:rsidP="00C83BFD">
      <w:pPr>
        <w:ind w:firstLine="709"/>
        <w:jc w:val="both"/>
        <w:rPr>
          <w:sz w:val="28"/>
          <w:szCs w:val="28"/>
        </w:rPr>
      </w:pPr>
      <w:r w:rsidRPr="00C83BFD">
        <w:rPr>
          <w:sz w:val="28"/>
          <w:szCs w:val="28"/>
        </w:rPr>
        <w:t xml:space="preserve">5. </w:t>
      </w:r>
      <w:r w:rsidR="00BC3B27" w:rsidRPr="00C83BFD">
        <w:rPr>
          <w:sz w:val="28"/>
          <w:szCs w:val="28"/>
        </w:rPr>
        <w:t xml:space="preserve">Настоящее Постановление подлежит </w:t>
      </w:r>
      <w:r w:rsidR="00852216" w:rsidRPr="00C83BFD">
        <w:rPr>
          <w:sz w:val="28"/>
          <w:szCs w:val="28"/>
        </w:rPr>
        <w:t xml:space="preserve">официальному опубликованию в газете «Авангард» и </w:t>
      </w:r>
      <w:r w:rsidR="00BC3B27" w:rsidRPr="00C83BFD">
        <w:rPr>
          <w:sz w:val="28"/>
          <w:szCs w:val="28"/>
        </w:rPr>
        <w:t>р</w:t>
      </w:r>
      <w:r w:rsidR="00852216" w:rsidRPr="00C83BFD">
        <w:rPr>
          <w:sz w:val="28"/>
          <w:szCs w:val="28"/>
        </w:rPr>
        <w:t>азмещению на официальном сайте А</w:t>
      </w:r>
      <w:r w:rsidR="00BC3B27" w:rsidRPr="00C83BFD">
        <w:rPr>
          <w:sz w:val="28"/>
          <w:szCs w:val="28"/>
        </w:rPr>
        <w:t xml:space="preserve">дминистрации Западнодвинского </w:t>
      </w:r>
      <w:r w:rsidR="00196EB6" w:rsidRPr="00C83BFD">
        <w:rPr>
          <w:sz w:val="28"/>
          <w:szCs w:val="28"/>
        </w:rPr>
        <w:t>муниципального округа Тверской области</w:t>
      </w:r>
      <w:r w:rsidR="00BC3B27" w:rsidRPr="00C83BFD">
        <w:rPr>
          <w:sz w:val="28"/>
          <w:szCs w:val="28"/>
        </w:rPr>
        <w:t xml:space="preserve"> в </w:t>
      </w:r>
      <w:r w:rsidR="007E437A" w:rsidRPr="00C83BFD">
        <w:rPr>
          <w:sz w:val="28"/>
          <w:szCs w:val="28"/>
        </w:rPr>
        <w:t xml:space="preserve">информационно-телекоммуникационной </w:t>
      </w:r>
      <w:r w:rsidR="00BC3B27" w:rsidRPr="00C83BFD">
        <w:rPr>
          <w:sz w:val="28"/>
          <w:szCs w:val="28"/>
        </w:rPr>
        <w:t>сети «Интернет».</w:t>
      </w:r>
    </w:p>
    <w:p w:rsidR="00C83BFD" w:rsidRDefault="00C83BFD" w:rsidP="00C83BFD">
      <w:pPr>
        <w:widowControl w:val="0"/>
        <w:shd w:val="clear" w:color="auto" w:fill="FFFFFF"/>
        <w:tabs>
          <w:tab w:val="left" w:pos="1402"/>
          <w:tab w:val="left" w:pos="10490"/>
        </w:tabs>
        <w:autoSpaceDE w:val="0"/>
        <w:autoSpaceDN w:val="0"/>
        <w:adjustRightInd w:val="0"/>
        <w:spacing w:line="370" w:lineRule="exact"/>
        <w:rPr>
          <w:spacing w:val="-1"/>
          <w:sz w:val="28"/>
          <w:szCs w:val="28"/>
        </w:rPr>
      </w:pPr>
    </w:p>
    <w:p w:rsidR="00C83BFD" w:rsidRPr="00C83BFD" w:rsidRDefault="00C83BFD" w:rsidP="00C83BFD">
      <w:pPr>
        <w:widowControl w:val="0"/>
        <w:shd w:val="clear" w:color="auto" w:fill="FFFFFF"/>
        <w:tabs>
          <w:tab w:val="left" w:pos="1402"/>
          <w:tab w:val="left" w:pos="10490"/>
        </w:tabs>
        <w:autoSpaceDE w:val="0"/>
        <w:autoSpaceDN w:val="0"/>
        <w:adjustRightInd w:val="0"/>
        <w:spacing w:line="370" w:lineRule="exac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</w:t>
      </w:r>
      <w:r w:rsidR="00E62A0F" w:rsidRPr="00C83BFD">
        <w:rPr>
          <w:spacing w:val="-1"/>
          <w:sz w:val="28"/>
          <w:szCs w:val="28"/>
        </w:rPr>
        <w:t xml:space="preserve">Глава Западнодвинского </w:t>
      </w:r>
      <w:r w:rsidR="00196EB6" w:rsidRPr="00C83BFD">
        <w:rPr>
          <w:spacing w:val="-1"/>
          <w:sz w:val="28"/>
          <w:szCs w:val="28"/>
        </w:rPr>
        <w:t>муниципального округа</w:t>
      </w:r>
      <w:r>
        <w:rPr>
          <w:spacing w:val="-1"/>
          <w:sz w:val="28"/>
          <w:szCs w:val="28"/>
        </w:rPr>
        <w:t xml:space="preserve"> </w:t>
      </w:r>
      <w:r w:rsidR="00196EB6" w:rsidRPr="00C83BFD">
        <w:rPr>
          <w:spacing w:val="-1"/>
          <w:sz w:val="28"/>
          <w:szCs w:val="28"/>
        </w:rPr>
        <w:t xml:space="preserve"> О.А.</w:t>
      </w:r>
      <w:r>
        <w:rPr>
          <w:spacing w:val="-1"/>
          <w:sz w:val="28"/>
          <w:szCs w:val="28"/>
        </w:rPr>
        <w:t xml:space="preserve"> </w:t>
      </w:r>
      <w:r w:rsidR="00196EB6" w:rsidRPr="00C83BFD">
        <w:rPr>
          <w:spacing w:val="-1"/>
          <w:sz w:val="28"/>
          <w:szCs w:val="28"/>
        </w:rPr>
        <w:t>Голубева</w:t>
      </w:r>
    </w:p>
    <w:sectPr w:rsidR="00C83BFD" w:rsidRPr="00C83BFD" w:rsidSect="00C83BFD">
      <w:headerReference w:type="even" r:id="rId8"/>
      <w:pgSz w:w="11904" w:h="16834" w:code="9"/>
      <w:pgMar w:top="227" w:right="567" w:bottom="227" w:left="1701" w:header="720" w:footer="720" w:gutter="0"/>
      <w:pgNumType w:start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032" w:rsidRDefault="000B6032" w:rsidP="002219E5">
      <w:r>
        <w:separator/>
      </w:r>
    </w:p>
  </w:endnote>
  <w:endnote w:type="continuationSeparator" w:id="1">
    <w:p w:rsidR="000B6032" w:rsidRDefault="000B6032" w:rsidP="0022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032" w:rsidRDefault="000B6032" w:rsidP="002219E5">
      <w:r>
        <w:separator/>
      </w:r>
    </w:p>
  </w:footnote>
  <w:footnote w:type="continuationSeparator" w:id="1">
    <w:p w:rsidR="000B6032" w:rsidRDefault="000B6032" w:rsidP="00221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81" w:rsidRDefault="00653B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081" w:rsidRDefault="000B60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606A2"/>
    <w:multiLevelType w:val="hybridMultilevel"/>
    <w:tmpl w:val="C368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7C5"/>
    <w:rsid w:val="0000798B"/>
    <w:rsid w:val="000108F4"/>
    <w:rsid w:val="00012DEB"/>
    <w:rsid w:val="00013F10"/>
    <w:rsid w:val="000200C0"/>
    <w:rsid w:val="00025AF1"/>
    <w:rsid w:val="00027EF4"/>
    <w:rsid w:val="00032264"/>
    <w:rsid w:val="0003346C"/>
    <w:rsid w:val="00034273"/>
    <w:rsid w:val="0003588E"/>
    <w:rsid w:val="0004171C"/>
    <w:rsid w:val="00046F1A"/>
    <w:rsid w:val="00047198"/>
    <w:rsid w:val="00053327"/>
    <w:rsid w:val="00053763"/>
    <w:rsid w:val="00056560"/>
    <w:rsid w:val="0006071D"/>
    <w:rsid w:val="0006074D"/>
    <w:rsid w:val="00062438"/>
    <w:rsid w:val="00063E4A"/>
    <w:rsid w:val="00071130"/>
    <w:rsid w:val="0007582F"/>
    <w:rsid w:val="0007705A"/>
    <w:rsid w:val="00077224"/>
    <w:rsid w:val="0008061F"/>
    <w:rsid w:val="0009162A"/>
    <w:rsid w:val="00095D76"/>
    <w:rsid w:val="00096D20"/>
    <w:rsid w:val="000A7A66"/>
    <w:rsid w:val="000B6032"/>
    <w:rsid w:val="000C4346"/>
    <w:rsid w:val="000D086D"/>
    <w:rsid w:val="000D14E6"/>
    <w:rsid w:val="000D29D0"/>
    <w:rsid w:val="000D6E60"/>
    <w:rsid w:val="000E5C0F"/>
    <w:rsid w:val="000F4D06"/>
    <w:rsid w:val="000F7973"/>
    <w:rsid w:val="00100D72"/>
    <w:rsid w:val="001038D9"/>
    <w:rsid w:val="00106B39"/>
    <w:rsid w:val="00134A55"/>
    <w:rsid w:val="00136F58"/>
    <w:rsid w:val="00152ECF"/>
    <w:rsid w:val="0016154D"/>
    <w:rsid w:val="00167F86"/>
    <w:rsid w:val="00170E59"/>
    <w:rsid w:val="0017286E"/>
    <w:rsid w:val="001824CE"/>
    <w:rsid w:val="00183708"/>
    <w:rsid w:val="00187A6D"/>
    <w:rsid w:val="00193F92"/>
    <w:rsid w:val="00196EB6"/>
    <w:rsid w:val="001A3476"/>
    <w:rsid w:val="001A6763"/>
    <w:rsid w:val="001B17B7"/>
    <w:rsid w:val="001B48FB"/>
    <w:rsid w:val="001C59A2"/>
    <w:rsid w:val="001C7162"/>
    <w:rsid w:val="001D15F0"/>
    <w:rsid w:val="001D3449"/>
    <w:rsid w:val="001D66EF"/>
    <w:rsid w:val="001E0036"/>
    <w:rsid w:val="001E6FCF"/>
    <w:rsid w:val="001F136F"/>
    <w:rsid w:val="001F462B"/>
    <w:rsid w:val="001F4920"/>
    <w:rsid w:val="002015B2"/>
    <w:rsid w:val="002045AC"/>
    <w:rsid w:val="002063F6"/>
    <w:rsid w:val="0021396A"/>
    <w:rsid w:val="002219E5"/>
    <w:rsid w:val="00231A7C"/>
    <w:rsid w:val="002361FB"/>
    <w:rsid w:val="00240D09"/>
    <w:rsid w:val="00242237"/>
    <w:rsid w:val="00242B06"/>
    <w:rsid w:val="00244788"/>
    <w:rsid w:val="00247829"/>
    <w:rsid w:val="002525EC"/>
    <w:rsid w:val="0025419D"/>
    <w:rsid w:val="00257970"/>
    <w:rsid w:val="00260A72"/>
    <w:rsid w:val="00266B42"/>
    <w:rsid w:val="002673A5"/>
    <w:rsid w:val="002673D3"/>
    <w:rsid w:val="002703A5"/>
    <w:rsid w:val="00271359"/>
    <w:rsid w:val="00273CC3"/>
    <w:rsid w:val="00276E00"/>
    <w:rsid w:val="00283917"/>
    <w:rsid w:val="0028725C"/>
    <w:rsid w:val="002943ED"/>
    <w:rsid w:val="0029510E"/>
    <w:rsid w:val="002959FE"/>
    <w:rsid w:val="002970D3"/>
    <w:rsid w:val="00297172"/>
    <w:rsid w:val="002A1C19"/>
    <w:rsid w:val="002A3F65"/>
    <w:rsid w:val="002A70A6"/>
    <w:rsid w:val="002B3772"/>
    <w:rsid w:val="002B54F7"/>
    <w:rsid w:val="002B77F9"/>
    <w:rsid w:val="002D09CD"/>
    <w:rsid w:val="002D1805"/>
    <w:rsid w:val="002D3701"/>
    <w:rsid w:val="002D6F40"/>
    <w:rsid w:val="002E465C"/>
    <w:rsid w:val="002E5EF1"/>
    <w:rsid w:val="002E6956"/>
    <w:rsid w:val="002F3EA3"/>
    <w:rsid w:val="002F4D25"/>
    <w:rsid w:val="0030098F"/>
    <w:rsid w:val="00302185"/>
    <w:rsid w:val="00303DAB"/>
    <w:rsid w:val="00305F61"/>
    <w:rsid w:val="0031081D"/>
    <w:rsid w:val="003120E5"/>
    <w:rsid w:val="00320352"/>
    <w:rsid w:val="003418AE"/>
    <w:rsid w:val="0035210F"/>
    <w:rsid w:val="0035373F"/>
    <w:rsid w:val="0035428C"/>
    <w:rsid w:val="0035603A"/>
    <w:rsid w:val="00357FB4"/>
    <w:rsid w:val="00361A0D"/>
    <w:rsid w:val="00370BE9"/>
    <w:rsid w:val="0037573D"/>
    <w:rsid w:val="00380684"/>
    <w:rsid w:val="00380C95"/>
    <w:rsid w:val="0038158B"/>
    <w:rsid w:val="00382C0B"/>
    <w:rsid w:val="003840AF"/>
    <w:rsid w:val="003932CC"/>
    <w:rsid w:val="00395001"/>
    <w:rsid w:val="00396B09"/>
    <w:rsid w:val="00396BC4"/>
    <w:rsid w:val="00396F12"/>
    <w:rsid w:val="003A4A08"/>
    <w:rsid w:val="003B26C0"/>
    <w:rsid w:val="003B2E18"/>
    <w:rsid w:val="003B59A5"/>
    <w:rsid w:val="003B5D3F"/>
    <w:rsid w:val="003C172C"/>
    <w:rsid w:val="003C1E84"/>
    <w:rsid w:val="003C4E72"/>
    <w:rsid w:val="003C5E6E"/>
    <w:rsid w:val="003C6A95"/>
    <w:rsid w:val="003D3E4B"/>
    <w:rsid w:val="003D510C"/>
    <w:rsid w:val="003E3CF7"/>
    <w:rsid w:val="003F2B17"/>
    <w:rsid w:val="00402745"/>
    <w:rsid w:val="00403A6A"/>
    <w:rsid w:val="004104A2"/>
    <w:rsid w:val="00414A09"/>
    <w:rsid w:val="00420877"/>
    <w:rsid w:val="00420DF2"/>
    <w:rsid w:val="0042355F"/>
    <w:rsid w:val="00423B36"/>
    <w:rsid w:val="00427616"/>
    <w:rsid w:val="00427C7D"/>
    <w:rsid w:val="00434DB7"/>
    <w:rsid w:val="00435700"/>
    <w:rsid w:val="00447BA2"/>
    <w:rsid w:val="00455DBF"/>
    <w:rsid w:val="00462944"/>
    <w:rsid w:val="00462C67"/>
    <w:rsid w:val="00464B8E"/>
    <w:rsid w:val="004663E6"/>
    <w:rsid w:val="00470367"/>
    <w:rsid w:val="004808A7"/>
    <w:rsid w:val="00481361"/>
    <w:rsid w:val="00483D48"/>
    <w:rsid w:val="00487AFB"/>
    <w:rsid w:val="00495698"/>
    <w:rsid w:val="004969F9"/>
    <w:rsid w:val="004A24F3"/>
    <w:rsid w:val="004B01FE"/>
    <w:rsid w:val="004B359B"/>
    <w:rsid w:val="004B4703"/>
    <w:rsid w:val="004B5391"/>
    <w:rsid w:val="004B6145"/>
    <w:rsid w:val="004B6EFB"/>
    <w:rsid w:val="004B6F5D"/>
    <w:rsid w:val="004C09B5"/>
    <w:rsid w:val="004C45A4"/>
    <w:rsid w:val="004C4EBC"/>
    <w:rsid w:val="004C60FF"/>
    <w:rsid w:val="004C64F9"/>
    <w:rsid w:val="004D0F71"/>
    <w:rsid w:val="004D11F6"/>
    <w:rsid w:val="004E03BE"/>
    <w:rsid w:val="004E4E69"/>
    <w:rsid w:val="004E76BB"/>
    <w:rsid w:val="004F16A0"/>
    <w:rsid w:val="004F534A"/>
    <w:rsid w:val="005008BA"/>
    <w:rsid w:val="005136AE"/>
    <w:rsid w:val="00515B00"/>
    <w:rsid w:val="00521AFC"/>
    <w:rsid w:val="005360C7"/>
    <w:rsid w:val="0053612B"/>
    <w:rsid w:val="00537885"/>
    <w:rsid w:val="00547374"/>
    <w:rsid w:val="0055661C"/>
    <w:rsid w:val="00560EE8"/>
    <w:rsid w:val="00562735"/>
    <w:rsid w:val="00563B45"/>
    <w:rsid w:val="00575086"/>
    <w:rsid w:val="00576255"/>
    <w:rsid w:val="00581239"/>
    <w:rsid w:val="00581CD0"/>
    <w:rsid w:val="00592AA3"/>
    <w:rsid w:val="00592BC5"/>
    <w:rsid w:val="00593C01"/>
    <w:rsid w:val="00595932"/>
    <w:rsid w:val="005A136C"/>
    <w:rsid w:val="005A23F4"/>
    <w:rsid w:val="005A65F6"/>
    <w:rsid w:val="005A6959"/>
    <w:rsid w:val="005B0DA6"/>
    <w:rsid w:val="005B3E45"/>
    <w:rsid w:val="005B6087"/>
    <w:rsid w:val="005C70D6"/>
    <w:rsid w:val="005D2783"/>
    <w:rsid w:val="005F172A"/>
    <w:rsid w:val="005F3BAF"/>
    <w:rsid w:val="006142EE"/>
    <w:rsid w:val="0062159B"/>
    <w:rsid w:val="006221FB"/>
    <w:rsid w:val="00622ADF"/>
    <w:rsid w:val="00633A37"/>
    <w:rsid w:val="00636C1B"/>
    <w:rsid w:val="00637E44"/>
    <w:rsid w:val="00640E27"/>
    <w:rsid w:val="00641D1C"/>
    <w:rsid w:val="006422A9"/>
    <w:rsid w:val="00645A8E"/>
    <w:rsid w:val="006462BB"/>
    <w:rsid w:val="00651473"/>
    <w:rsid w:val="00653B1F"/>
    <w:rsid w:val="00653F83"/>
    <w:rsid w:val="00656148"/>
    <w:rsid w:val="00676590"/>
    <w:rsid w:val="006818A3"/>
    <w:rsid w:val="006871B5"/>
    <w:rsid w:val="006909AF"/>
    <w:rsid w:val="00692A6C"/>
    <w:rsid w:val="006950E8"/>
    <w:rsid w:val="00697EA6"/>
    <w:rsid w:val="006B1C3E"/>
    <w:rsid w:val="006B4ADE"/>
    <w:rsid w:val="006B70D0"/>
    <w:rsid w:val="006C22EB"/>
    <w:rsid w:val="006C55B5"/>
    <w:rsid w:val="006C6876"/>
    <w:rsid w:val="006C6A8F"/>
    <w:rsid w:val="006D0BE5"/>
    <w:rsid w:val="006D4CBA"/>
    <w:rsid w:val="006D5E59"/>
    <w:rsid w:val="006D7349"/>
    <w:rsid w:val="006E1B2D"/>
    <w:rsid w:val="006E41A3"/>
    <w:rsid w:val="006E41BB"/>
    <w:rsid w:val="006F1A69"/>
    <w:rsid w:val="0070135E"/>
    <w:rsid w:val="00703CD2"/>
    <w:rsid w:val="0070744C"/>
    <w:rsid w:val="00721FCF"/>
    <w:rsid w:val="00724E3D"/>
    <w:rsid w:val="0072655E"/>
    <w:rsid w:val="00731684"/>
    <w:rsid w:val="0073482A"/>
    <w:rsid w:val="00734CF0"/>
    <w:rsid w:val="00736D9A"/>
    <w:rsid w:val="007462CC"/>
    <w:rsid w:val="0074695C"/>
    <w:rsid w:val="00746E19"/>
    <w:rsid w:val="00751252"/>
    <w:rsid w:val="00756692"/>
    <w:rsid w:val="00757FF3"/>
    <w:rsid w:val="007666B0"/>
    <w:rsid w:val="0077100B"/>
    <w:rsid w:val="00771CB7"/>
    <w:rsid w:val="00772B97"/>
    <w:rsid w:val="00773963"/>
    <w:rsid w:val="00773CCD"/>
    <w:rsid w:val="00776FBC"/>
    <w:rsid w:val="00781AED"/>
    <w:rsid w:val="00782D78"/>
    <w:rsid w:val="00784A73"/>
    <w:rsid w:val="007908BD"/>
    <w:rsid w:val="007A0D00"/>
    <w:rsid w:val="007A3A71"/>
    <w:rsid w:val="007A5107"/>
    <w:rsid w:val="007A5972"/>
    <w:rsid w:val="007A6199"/>
    <w:rsid w:val="007A6FD8"/>
    <w:rsid w:val="007B2D89"/>
    <w:rsid w:val="007B493C"/>
    <w:rsid w:val="007B5F95"/>
    <w:rsid w:val="007B71C4"/>
    <w:rsid w:val="007C2877"/>
    <w:rsid w:val="007C463D"/>
    <w:rsid w:val="007C7B00"/>
    <w:rsid w:val="007E1189"/>
    <w:rsid w:val="007E1BA0"/>
    <w:rsid w:val="007E437A"/>
    <w:rsid w:val="007F0265"/>
    <w:rsid w:val="007F0E6A"/>
    <w:rsid w:val="007F2171"/>
    <w:rsid w:val="007F2EAC"/>
    <w:rsid w:val="00800A37"/>
    <w:rsid w:val="0080557C"/>
    <w:rsid w:val="00811377"/>
    <w:rsid w:val="008135B3"/>
    <w:rsid w:val="00814332"/>
    <w:rsid w:val="008176A2"/>
    <w:rsid w:val="00821D06"/>
    <w:rsid w:val="00825480"/>
    <w:rsid w:val="00826B26"/>
    <w:rsid w:val="008313C8"/>
    <w:rsid w:val="00831A10"/>
    <w:rsid w:val="0083359C"/>
    <w:rsid w:val="008422F0"/>
    <w:rsid w:val="008433C0"/>
    <w:rsid w:val="00846E98"/>
    <w:rsid w:val="00852216"/>
    <w:rsid w:val="0085472C"/>
    <w:rsid w:val="008722AA"/>
    <w:rsid w:val="0087352C"/>
    <w:rsid w:val="008805D2"/>
    <w:rsid w:val="00881FA3"/>
    <w:rsid w:val="00883C52"/>
    <w:rsid w:val="008856D9"/>
    <w:rsid w:val="008A751E"/>
    <w:rsid w:val="008B2B1C"/>
    <w:rsid w:val="008B3176"/>
    <w:rsid w:val="008B729D"/>
    <w:rsid w:val="008C40D1"/>
    <w:rsid w:val="008D1428"/>
    <w:rsid w:val="008D23FA"/>
    <w:rsid w:val="008D4D26"/>
    <w:rsid w:val="008D7E79"/>
    <w:rsid w:val="008E1656"/>
    <w:rsid w:val="008F6937"/>
    <w:rsid w:val="009006AD"/>
    <w:rsid w:val="00902925"/>
    <w:rsid w:val="00902EDA"/>
    <w:rsid w:val="00904B3E"/>
    <w:rsid w:val="00913AE2"/>
    <w:rsid w:val="0091551A"/>
    <w:rsid w:val="00926711"/>
    <w:rsid w:val="00960E44"/>
    <w:rsid w:val="00965780"/>
    <w:rsid w:val="009770CA"/>
    <w:rsid w:val="00981026"/>
    <w:rsid w:val="009A06F9"/>
    <w:rsid w:val="009A7804"/>
    <w:rsid w:val="009A7F47"/>
    <w:rsid w:val="009B1DA5"/>
    <w:rsid w:val="009B5F56"/>
    <w:rsid w:val="009D17D8"/>
    <w:rsid w:val="009D3353"/>
    <w:rsid w:val="009D35F9"/>
    <w:rsid w:val="009E0083"/>
    <w:rsid w:val="009E16C8"/>
    <w:rsid w:val="009F6F6B"/>
    <w:rsid w:val="00A05F19"/>
    <w:rsid w:val="00A15404"/>
    <w:rsid w:val="00A1780C"/>
    <w:rsid w:val="00A24B29"/>
    <w:rsid w:val="00A31B5F"/>
    <w:rsid w:val="00A33CF1"/>
    <w:rsid w:val="00A35BDF"/>
    <w:rsid w:val="00A41097"/>
    <w:rsid w:val="00A44EBB"/>
    <w:rsid w:val="00A4710D"/>
    <w:rsid w:val="00A47D38"/>
    <w:rsid w:val="00A514EB"/>
    <w:rsid w:val="00A5184A"/>
    <w:rsid w:val="00A56C2C"/>
    <w:rsid w:val="00A57428"/>
    <w:rsid w:val="00A574DD"/>
    <w:rsid w:val="00A62493"/>
    <w:rsid w:val="00A6798C"/>
    <w:rsid w:val="00A70D9A"/>
    <w:rsid w:val="00A710E9"/>
    <w:rsid w:val="00A7155E"/>
    <w:rsid w:val="00A76FD6"/>
    <w:rsid w:val="00A86DE3"/>
    <w:rsid w:val="00A97C61"/>
    <w:rsid w:val="00AA66E2"/>
    <w:rsid w:val="00AB19F2"/>
    <w:rsid w:val="00AB4AFA"/>
    <w:rsid w:val="00AB686E"/>
    <w:rsid w:val="00AC1362"/>
    <w:rsid w:val="00AC141C"/>
    <w:rsid w:val="00AC2DB5"/>
    <w:rsid w:val="00AC6E35"/>
    <w:rsid w:val="00AC796E"/>
    <w:rsid w:val="00AD026F"/>
    <w:rsid w:val="00AD34CD"/>
    <w:rsid w:val="00AE2EB1"/>
    <w:rsid w:val="00AF1F58"/>
    <w:rsid w:val="00AF5AFB"/>
    <w:rsid w:val="00AF644B"/>
    <w:rsid w:val="00B010B1"/>
    <w:rsid w:val="00B01835"/>
    <w:rsid w:val="00B03F4E"/>
    <w:rsid w:val="00B05F54"/>
    <w:rsid w:val="00B120A5"/>
    <w:rsid w:val="00B13176"/>
    <w:rsid w:val="00B16A29"/>
    <w:rsid w:val="00B34C04"/>
    <w:rsid w:val="00B364A4"/>
    <w:rsid w:val="00B43819"/>
    <w:rsid w:val="00B451EF"/>
    <w:rsid w:val="00B45212"/>
    <w:rsid w:val="00B50C01"/>
    <w:rsid w:val="00B5542E"/>
    <w:rsid w:val="00B572B5"/>
    <w:rsid w:val="00B5768A"/>
    <w:rsid w:val="00B73078"/>
    <w:rsid w:val="00B749DF"/>
    <w:rsid w:val="00B751A9"/>
    <w:rsid w:val="00B75534"/>
    <w:rsid w:val="00B90B4B"/>
    <w:rsid w:val="00B914D6"/>
    <w:rsid w:val="00B92639"/>
    <w:rsid w:val="00B94B0C"/>
    <w:rsid w:val="00B977BA"/>
    <w:rsid w:val="00BA4C73"/>
    <w:rsid w:val="00BA6C9C"/>
    <w:rsid w:val="00BB095E"/>
    <w:rsid w:val="00BB2B95"/>
    <w:rsid w:val="00BB620A"/>
    <w:rsid w:val="00BC00CD"/>
    <w:rsid w:val="00BC3B27"/>
    <w:rsid w:val="00BC4743"/>
    <w:rsid w:val="00BD00F7"/>
    <w:rsid w:val="00BD1001"/>
    <w:rsid w:val="00BE0B02"/>
    <w:rsid w:val="00BE7301"/>
    <w:rsid w:val="00BE732B"/>
    <w:rsid w:val="00BF128C"/>
    <w:rsid w:val="00BF4253"/>
    <w:rsid w:val="00BF64B0"/>
    <w:rsid w:val="00C057F6"/>
    <w:rsid w:val="00C10B39"/>
    <w:rsid w:val="00C17164"/>
    <w:rsid w:val="00C337BC"/>
    <w:rsid w:val="00C4001C"/>
    <w:rsid w:val="00C4090D"/>
    <w:rsid w:val="00C411A4"/>
    <w:rsid w:val="00C428A3"/>
    <w:rsid w:val="00C431B7"/>
    <w:rsid w:val="00C4795A"/>
    <w:rsid w:val="00C516B5"/>
    <w:rsid w:val="00C60E12"/>
    <w:rsid w:val="00C62CD9"/>
    <w:rsid w:val="00C63A02"/>
    <w:rsid w:val="00C7352A"/>
    <w:rsid w:val="00C7401A"/>
    <w:rsid w:val="00C801DF"/>
    <w:rsid w:val="00C81E5E"/>
    <w:rsid w:val="00C82AD1"/>
    <w:rsid w:val="00C82CD9"/>
    <w:rsid w:val="00C83BFD"/>
    <w:rsid w:val="00C84151"/>
    <w:rsid w:val="00C8783B"/>
    <w:rsid w:val="00C932EB"/>
    <w:rsid w:val="00C94C02"/>
    <w:rsid w:val="00C94C52"/>
    <w:rsid w:val="00C94FBD"/>
    <w:rsid w:val="00CA3D77"/>
    <w:rsid w:val="00CA6D22"/>
    <w:rsid w:val="00CA6D54"/>
    <w:rsid w:val="00CA746F"/>
    <w:rsid w:val="00CB10B6"/>
    <w:rsid w:val="00CB77E2"/>
    <w:rsid w:val="00CC3A27"/>
    <w:rsid w:val="00CC6F47"/>
    <w:rsid w:val="00CC70E9"/>
    <w:rsid w:val="00CD33E4"/>
    <w:rsid w:val="00CD3B2E"/>
    <w:rsid w:val="00CD7190"/>
    <w:rsid w:val="00CE71CE"/>
    <w:rsid w:val="00CE7CEC"/>
    <w:rsid w:val="00CF2E73"/>
    <w:rsid w:val="00D00B31"/>
    <w:rsid w:val="00D054D8"/>
    <w:rsid w:val="00D12885"/>
    <w:rsid w:val="00D15997"/>
    <w:rsid w:val="00D21F63"/>
    <w:rsid w:val="00D228A6"/>
    <w:rsid w:val="00D269FD"/>
    <w:rsid w:val="00D275B8"/>
    <w:rsid w:val="00D30BE8"/>
    <w:rsid w:val="00D33BD9"/>
    <w:rsid w:val="00D3756E"/>
    <w:rsid w:val="00D42D62"/>
    <w:rsid w:val="00D42DC6"/>
    <w:rsid w:val="00D45233"/>
    <w:rsid w:val="00D54C94"/>
    <w:rsid w:val="00D6678B"/>
    <w:rsid w:val="00D66FE6"/>
    <w:rsid w:val="00D75414"/>
    <w:rsid w:val="00D82F8C"/>
    <w:rsid w:val="00D83DCB"/>
    <w:rsid w:val="00D8728C"/>
    <w:rsid w:val="00D87638"/>
    <w:rsid w:val="00D87946"/>
    <w:rsid w:val="00D90BDF"/>
    <w:rsid w:val="00D9125A"/>
    <w:rsid w:val="00D9164E"/>
    <w:rsid w:val="00D919C2"/>
    <w:rsid w:val="00DA3C9B"/>
    <w:rsid w:val="00DB18FF"/>
    <w:rsid w:val="00DB1F62"/>
    <w:rsid w:val="00DB6A13"/>
    <w:rsid w:val="00DC03EC"/>
    <w:rsid w:val="00DC41E0"/>
    <w:rsid w:val="00DC4394"/>
    <w:rsid w:val="00DC5093"/>
    <w:rsid w:val="00DC52C5"/>
    <w:rsid w:val="00DC6A46"/>
    <w:rsid w:val="00DE1B1F"/>
    <w:rsid w:val="00DF1BF5"/>
    <w:rsid w:val="00DF2E08"/>
    <w:rsid w:val="00DF3BED"/>
    <w:rsid w:val="00DF4400"/>
    <w:rsid w:val="00DF7C5E"/>
    <w:rsid w:val="00E0142E"/>
    <w:rsid w:val="00E04CB2"/>
    <w:rsid w:val="00E06355"/>
    <w:rsid w:val="00E1544D"/>
    <w:rsid w:val="00E17ABF"/>
    <w:rsid w:val="00E207D3"/>
    <w:rsid w:val="00E20EF9"/>
    <w:rsid w:val="00E218A4"/>
    <w:rsid w:val="00E247DF"/>
    <w:rsid w:val="00E249F9"/>
    <w:rsid w:val="00E33CAF"/>
    <w:rsid w:val="00E342C8"/>
    <w:rsid w:val="00E36C28"/>
    <w:rsid w:val="00E45820"/>
    <w:rsid w:val="00E51749"/>
    <w:rsid w:val="00E55008"/>
    <w:rsid w:val="00E550B6"/>
    <w:rsid w:val="00E57367"/>
    <w:rsid w:val="00E62A0F"/>
    <w:rsid w:val="00E63562"/>
    <w:rsid w:val="00E63CDA"/>
    <w:rsid w:val="00E6480E"/>
    <w:rsid w:val="00E652F5"/>
    <w:rsid w:val="00E6786D"/>
    <w:rsid w:val="00E72CFC"/>
    <w:rsid w:val="00E84B77"/>
    <w:rsid w:val="00E8542D"/>
    <w:rsid w:val="00E85A33"/>
    <w:rsid w:val="00E90193"/>
    <w:rsid w:val="00E90C82"/>
    <w:rsid w:val="00E922F9"/>
    <w:rsid w:val="00EA1123"/>
    <w:rsid w:val="00EA183E"/>
    <w:rsid w:val="00EA1FB8"/>
    <w:rsid w:val="00EB77C5"/>
    <w:rsid w:val="00EB78D9"/>
    <w:rsid w:val="00EC3DCA"/>
    <w:rsid w:val="00ED307B"/>
    <w:rsid w:val="00ED5C19"/>
    <w:rsid w:val="00ED62BA"/>
    <w:rsid w:val="00ED7316"/>
    <w:rsid w:val="00ED7ABA"/>
    <w:rsid w:val="00EF677D"/>
    <w:rsid w:val="00EF79EA"/>
    <w:rsid w:val="00F001FE"/>
    <w:rsid w:val="00F01651"/>
    <w:rsid w:val="00F0621F"/>
    <w:rsid w:val="00F12A13"/>
    <w:rsid w:val="00F12FE6"/>
    <w:rsid w:val="00F133F5"/>
    <w:rsid w:val="00F146DA"/>
    <w:rsid w:val="00F14FDA"/>
    <w:rsid w:val="00F17E9E"/>
    <w:rsid w:val="00F21BA1"/>
    <w:rsid w:val="00F30B93"/>
    <w:rsid w:val="00F529BA"/>
    <w:rsid w:val="00F562F5"/>
    <w:rsid w:val="00F57C37"/>
    <w:rsid w:val="00F57CEA"/>
    <w:rsid w:val="00F57DDB"/>
    <w:rsid w:val="00F60E86"/>
    <w:rsid w:val="00F63CFE"/>
    <w:rsid w:val="00F7061A"/>
    <w:rsid w:val="00F75579"/>
    <w:rsid w:val="00F75C59"/>
    <w:rsid w:val="00F909E4"/>
    <w:rsid w:val="00F91812"/>
    <w:rsid w:val="00F92423"/>
    <w:rsid w:val="00FA101E"/>
    <w:rsid w:val="00FA12A9"/>
    <w:rsid w:val="00FA59BE"/>
    <w:rsid w:val="00FA79FF"/>
    <w:rsid w:val="00FB0F97"/>
    <w:rsid w:val="00FB39E3"/>
    <w:rsid w:val="00FB4860"/>
    <w:rsid w:val="00FB61A7"/>
    <w:rsid w:val="00FC1745"/>
    <w:rsid w:val="00FC1C23"/>
    <w:rsid w:val="00FC20A8"/>
    <w:rsid w:val="00FD465B"/>
    <w:rsid w:val="00FD5939"/>
    <w:rsid w:val="00FD6143"/>
    <w:rsid w:val="00FD71C4"/>
    <w:rsid w:val="00FD7497"/>
    <w:rsid w:val="00FE3929"/>
    <w:rsid w:val="00FE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7C5"/>
    <w:pPr>
      <w:keepNext/>
      <w:jc w:val="center"/>
      <w:outlineLvl w:val="0"/>
    </w:pPr>
    <w:rPr>
      <w:b/>
      <w:sz w:val="36"/>
    </w:rPr>
  </w:style>
  <w:style w:type="paragraph" w:styleId="20">
    <w:name w:val="heading 2"/>
    <w:basedOn w:val="a"/>
    <w:next w:val="a"/>
    <w:link w:val="21"/>
    <w:uiPriority w:val="99"/>
    <w:qFormat/>
    <w:rsid w:val="006C55B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C55B5"/>
    <w:pPr>
      <w:keepNext/>
      <w:ind w:firstLine="851"/>
      <w:jc w:val="both"/>
      <w:outlineLvl w:val="2"/>
    </w:pPr>
    <w:rPr>
      <w:sz w:val="28"/>
      <w:szCs w:val="24"/>
    </w:rPr>
  </w:style>
  <w:style w:type="paragraph" w:styleId="4">
    <w:name w:val="heading 4"/>
    <w:basedOn w:val="3"/>
    <w:next w:val="a"/>
    <w:link w:val="40"/>
    <w:uiPriority w:val="99"/>
    <w:qFormat/>
    <w:rsid w:val="00751252"/>
    <w:pPr>
      <w:keepNext w:val="0"/>
      <w:widowControl w:val="0"/>
      <w:autoSpaceDE w:val="0"/>
      <w:autoSpaceDN w:val="0"/>
      <w:adjustRightInd w:val="0"/>
      <w:ind w:firstLine="0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EB77C5"/>
    <w:pPr>
      <w:ind w:firstLine="720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uiPriority w:val="99"/>
    <w:rsid w:val="000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8422F0"/>
    <w:pPr>
      <w:spacing w:line="360" w:lineRule="auto"/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0"/>
    <w:link w:val="ac"/>
    <w:rsid w:val="008422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247829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9"/>
    <w:rsid w:val="006C55B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6C55B5"/>
    <w:rPr>
      <w:rFonts w:ascii="Times New Roman" w:eastAsia="Times New Roman" w:hAnsi="Times New Roman" w:cs="Times New Roman"/>
      <w:sz w:val="28"/>
      <w:szCs w:val="24"/>
    </w:rPr>
  </w:style>
  <w:style w:type="numbering" w:customStyle="1" w:styleId="2">
    <w:name w:val="Стиль2"/>
    <w:basedOn w:val="a2"/>
    <w:rsid w:val="006C55B5"/>
    <w:pPr>
      <w:numPr>
        <w:numId w:val="1"/>
      </w:numPr>
    </w:pPr>
  </w:style>
  <w:style w:type="paragraph" w:styleId="af">
    <w:name w:val="caption"/>
    <w:basedOn w:val="a"/>
    <w:next w:val="a"/>
    <w:qFormat/>
    <w:rsid w:val="006C55B5"/>
    <w:rPr>
      <w:b/>
      <w:bCs/>
      <w:sz w:val="24"/>
      <w:szCs w:val="24"/>
      <w:u w:val="single"/>
    </w:rPr>
  </w:style>
  <w:style w:type="paragraph" w:customStyle="1" w:styleId="printj">
    <w:name w:val="printj"/>
    <w:basedOn w:val="a"/>
    <w:rsid w:val="006C55B5"/>
    <w:pPr>
      <w:spacing w:before="144" w:after="288"/>
      <w:jc w:val="both"/>
    </w:pPr>
    <w:rPr>
      <w:sz w:val="24"/>
      <w:szCs w:val="24"/>
    </w:rPr>
  </w:style>
  <w:style w:type="paragraph" w:customStyle="1" w:styleId="af0">
    <w:name w:val="Нормальный"/>
    <w:link w:val="af1"/>
    <w:rsid w:val="006C55B5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1">
    <w:name w:val="Нормальный Знак"/>
    <w:link w:val="af0"/>
    <w:locked/>
    <w:rsid w:val="006C55B5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C55B5"/>
  </w:style>
  <w:style w:type="character" w:customStyle="1" w:styleId="b-serp-urlmark1">
    <w:name w:val="b-serp-url__mark1"/>
    <w:basedOn w:val="a0"/>
    <w:rsid w:val="006C55B5"/>
  </w:style>
  <w:style w:type="paragraph" w:styleId="HTML">
    <w:name w:val="HTML Preformatted"/>
    <w:basedOn w:val="a"/>
    <w:link w:val="HTML0"/>
    <w:rsid w:val="006C5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C55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6C55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Мой стиль"/>
    <w:basedOn w:val="a"/>
    <w:rsid w:val="006C55B5"/>
    <w:pPr>
      <w:widowControl w:val="0"/>
      <w:adjustRightInd w:val="0"/>
      <w:spacing w:after="120"/>
      <w:ind w:firstLine="567"/>
      <w:jc w:val="both"/>
      <w:textAlignment w:val="baseline"/>
    </w:pPr>
    <w:rPr>
      <w:sz w:val="24"/>
    </w:rPr>
  </w:style>
  <w:style w:type="paragraph" w:styleId="af4">
    <w:name w:val="Normal (Web)"/>
    <w:basedOn w:val="a"/>
    <w:rsid w:val="006C55B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rsid w:val="006C55B5"/>
    <w:pPr>
      <w:spacing w:after="120" w:line="480" w:lineRule="auto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6C55B5"/>
    <w:rPr>
      <w:rFonts w:ascii="Times New Roman" w:eastAsia="Times New Roman" w:hAnsi="Times New Roman" w:cs="Times New Roman"/>
      <w:sz w:val="28"/>
      <w:szCs w:val="24"/>
    </w:rPr>
  </w:style>
  <w:style w:type="character" w:styleId="af5">
    <w:name w:val="Strong"/>
    <w:uiPriority w:val="22"/>
    <w:qFormat/>
    <w:rsid w:val="006C55B5"/>
    <w:rPr>
      <w:b/>
      <w:bCs/>
    </w:rPr>
  </w:style>
  <w:style w:type="character" w:styleId="af6">
    <w:name w:val="Emphasis"/>
    <w:qFormat/>
    <w:rsid w:val="006C55B5"/>
    <w:rPr>
      <w:i/>
      <w:iCs/>
    </w:rPr>
  </w:style>
  <w:style w:type="paragraph" w:customStyle="1" w:styleId="ConsPlusTitle">
    <w:name w:val="ConsPlusTitle"/>
    <w:rsid w:val="006C55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7">
    <w:name w:val="Основной текст_"/>
    <w:link w:val="31"/>
    <w:rsid w:val="006C55B5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7"/>
    <w:rsid w:val="006C55B5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6C55B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C55B5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6C55B5"/>
  </w:style>
  <w:style w:type="paragraph" w:styleId="afa">
    <w:name w:val="No Spacing"/>
    <w:link w:val="afb"/>
    <w:qFormat/>
    <w:rsid w:val="006C55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rsid w:val="006C55B5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6C55B5"/>
  </w:style>
  <w:style w:type="paragraph" w:customStyle="1" w:styleId="afc">
    <w:name w:val="Знак"/>
    <w:basedOn w:val="a"/>
    <w:next w:val="a"/>
    <w:rsid w:val="006C55B5"/>
    <w:pPr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d">
    <w:name w:val="Не вступил в силу"/>
    <w:uiPriority w:val="99"/>
    <w:rsid w:val="006C55B5"/>
    <w:rPr>
      <w:b/>
      <w:bCs/>
      <w:color w:val="000000"/>
      <w:sz w:val="26"/>
      <w:szCs w:val="26"/>
      <w:shd w:val="clear" w:color="auto" w:fill="D8EDE8"/>
    </w:rPr>
  </w:style>
  <w:style w:type="paragraph" w:customStyle="1" w:styleId="afe">
    <w:name w:val="Знак Знак Знак Знак"/>
    <w:basedOn w:val="a"/>
    <w:rsid w:val="000916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">
    <w:name w:val="Цветовое выделение"/>
    <w:uiPriority w:val="99"/>
    <w:rsid w:val="004B4703"/>
    <w:rPr>
      <w:b/>
      <w:color w:val="26282F"/>
      <w:sz w:val="26"/>
    </w:rPr>
  </w:style>
  <w:style w:type="paragraph" w:customStyle="1" w:styleId="11">
    <w:name w:val="Абзац списка1"/>
    <w:basedOn w:val="a"/>
    <w:rsid w:val="004B4703"/>
    <w:pPr>
      <w:ind w:left="720"/>
      <w:contextualSpacing/>
    </w:pPr>
    <w:rPr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5125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0">
    <w:name w:val="Гипертекстовая ссылка"/>
    <w:basedOn w:val="aff"/>
    <w:uiPriority w:val="99"/>
    <w:rsid w:val="00751252"/>
    <w:rPr>
      <w:rFonts w:cs="Times New Roman"/>
      <w:color w:val="008000"/>
    </w:rPr>
  </w:style>
  <w:style w:type="character" w:customStyle="1" w:styleId="aff1">
    <w:name w:val="Активная гипертекстовая ссылка"/>
    <w:basedOn w:val="aff0"/>
    <w:uiPriority w:val="99"/>
    <w:rsid w:val="00751252"/>
    <w:rPr>
      <w:u w:val="single"/>
    </w:rPr>
  </w:style>
  <w:style w:type="paragraph" w:customStyle="1" w:styleId="aff2">
    <w:name w:val="Внимание: Криминал!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3">
    <w:name w:val="Внимание: недобросовестность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4">
    <w:name w:val="Основное меню (преемственное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5">
    <w:name w:val="Заголовок"/>
    <w:basedOn w:val="aff4"/>
    <w:next w:val="a"/>
    <w:uiPriority w:val="99"/>
    <w:rsid w:val="00751252"/>
    <w:rPr>
      <w:rFonts w:ascii="Arial" w:hAnsi="Arial" w:cs="Times New Roman"/>
      <w:b/>
      <w:bCs/>
      <w:color w:val="C0C0C0"/>
    </w:rPr>
  </w:style>
  <w:style w:type="character" w:customStyle="1" w:styleId="aff6">
    <w:name w:val="Заголовок своего сообщения"/>
    <w:basedOn w:val="aff"/>
    <w:uiPriority w:val="99"/>
    <w:rsid w:val="00751252"/>
    <w:rPr>
      <w:rFonts w:cs="Times New Roman"/>
      <w:color w:val="000080"/>
    </w:rPr>
  </w:style>
  <w:style w:type="paragraph" w:customStyle="1" w:styleId="aff7">
    <w:name w:val="Заголовок статьи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8">
    <w:name w:val="Заголовок чужого сообщения"/>
    <w:basedOn w:val="aff"/>
    <w:uiPriority w:val="99"/>
    <w:rsid w:val="00751252"/>
    <w:rPr>
      <w:rFonts w:cs="Times New Roman"/>
      <w:color w:val="FF0000"/>
    </w:rPr>
  </w:style>
  <w:style w:type="paragraph" w:customStyle="1" w:styleId="aff9">
    <w:name w:val="Интерактивный заголовок"/>
    <w:basedOn w:val="aff5"/>
    <w:next w:val="a"/>
    <w:uiPriority w:val="99"/>
    <w:rsid w:val="00751252"/>
    <w:rPr>
      <w:b w:val="0"/>
      <w:bCs w:val="0"/>
      <w:color w:val="auto"/>
      <w:u w:val="single"/>
    </w:rPr>
  </w:style>
  <w:style w:type="paragraph" w:customStyle="1" w:styleId="affa">
    <w:name w:val="Интерфейс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b">
    <w:name w:val="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751252"/>
    <w:pPr>
      <w:ind w:left="0"/>
    </w:pPr>
  </w:style>
  <w:style w:type="paragraph" w:customStyle="1" w:styleId="affd">
    <w:name w:val="Текст (ле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e">
    <w:name w:val="Колонтитул (левый)"/>
    <w:basedOn w:val="affd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">
    <w:name w:val="Текст (пра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0">
    <w:name w:val="Колонтитул (правый)"/>
    <w:basedOn w:val="afff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1">
    <w:name w:val="Комментарий пользователя"/>
    <w:basedOn w:val="affb"/>
    <w:next w:val="a"/>
    <w:uiPriority w:val="99"/>
    <w:rsid w:val="00751252"/>
    <w:pPr>
      <w:ind w:left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3">
    <w:name w:val="Моноширинный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4">
    <w:name w:val="Найденные слова"/>
    <w:basedOn w:val="aff"/>
    <w:uiPriority w:val="99"/>
    <w:rsid w:val="00751252"/>
    <w:rPr>
      <w:rFonts w:cs="Times New Roman"/>
      <w:color w:val="000080"/>
    </w:rPr>
  </w:style>
  <w:style w:type="paragraph" w:customStyle="1" w:styleId="afff5">
    <w:name w:val="Необходимые документы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6">
    <w:name w:val="Нормальный (таблица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7">
    <w:name w:val="Объект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8">
    <w:name w:val="Таблицы (моноширинный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9">
    <w:name w:val="Оглавление"/>
    <w:basedOn w:val="afff8"/>
    <w:next w:val="a"/>
    <w:uiPriority w:val="99"/>
    <w:rsid w:val="00751252"/>
    <w:pPr>
      <w:ind w:left="140"/>
    </w:pPr>
    <w:rPr>
      <w:rFonts w:ascii="Arial" w:hAnsi="Arial" w:cs="Times New Roman"/>
    </w:rPr>
  </w:style>
  <w:style w:type="character" w:customStyle="1" w:styleId="afffa">
    <w:name w:val="Опечатки"/>
    <w:uiPriority w:val="99"/>
    <w:rsid w:val="00751252"/>
    <w:rPr>
      <w:color w:val="FF0000"/>
    </w:rPr>
  </w:style>
  <w:style w:type="paragraph" w:customStyle="1" w:styleId="afffb">
    <w:name w:val="Переменная часть"/>
    <w:basedOn w:val="aff4"/>
    <w:next w:val="a"/>
    <w:uiPriority w:val="99"/>
    <w:rsid w:val="00751252"/>
    <w:rPr>
      <w:rFonts w:ascii="Arial" w:hAnsi="Arial" w:cs="Times New Roman"/>
      <w:sz w:val="20"/>
      <w:szCs w:val="20"/>
    </w:rPr>
  </w:style>
  <w:style w:type="paragraph" w:customStyle="1" w:styleId="afffc">
    <w:name w:val="Постоянная часть"/>
    <w:basedOn w:val="aff4"/>
    <w:next w:val="a"/>
    <w:uiPriority w:val="99"/>
    <w:rsid w:val="00751252"/>
    <w:rPr>
      <w:rFonts w:ascii="Arial" w:hAnsi="Arial" w:cs="Times New Roman"/>
      <w:sz w:val="22"/>
      <w:szCs w:val="22"/>
    </w:rPr>
  </w:style>
  <w:style w:type="paragraph" w:customStyle="1" w:styleId="afffd">
    <w:name w:val="Прижатый влево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e">
    <w:name w:val="Пример.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">
    <w:name w:val="Примечание."/>
    <w:basedOn w:val="affb"/>
    <w:next w:val="a"/>
    <w:uiPriority w:val="99"/>
    <w:rsid w:val="00751252"/>
    <w:pPr>
      <w:ind w:left="0"/>
    </w:pPr>
    <w:rPr>
      <w:i w:val="0"/>
      <w:iCs w:val="0"/>
      <w:color w:val="auto"/>
    </w:rPr>
  </w:style>
  <w:style w:type="character" w:customStyle="1" w:styleId="affff0">
    <w:name w:val="Продолжение ссылки"/>
    <w:basedOn w:val="aff0"/>
    <w:uiPriority w:val="99"/>
    <w:rsid w:val="00751252"/>
  </w:style>
  <w:style w:type="paragraph" w:customStyle="1" w:styleId="affff1">
    <w:name w:val="Словарная статья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basedOn w:val="aff"/>
    <w:uiPriority w:val="99"/>
    <w:rsid w:val="00751252"/>
    <w:rPr>
      <w:rFonts w:cs="Times New Roman"/>
      <w:color w:val="000080"/>
    </w:rPr>
  </w:style>
  <w:style w:type="character" w:customStyle="1" w:styleId="affff3">
    <w:name w:val="Сравнение редакций. Добавленный фрагмент"/>
    <w:uiPriority w:val="99"/>
    <w:rsid w:val="00751252"/>
    <w:rPr>
      <w:color w:val="0000FF"/>
    </w:rPr>
  </w:style>
  <w:style w:type="character" w:customStyle="1" w:styleId="affff4">
    <w:name w:val="Сравнение редакций. Удаленный фрагмент"/>
    <w:uiPriority w:val="99"/>
    <w:rsid w:val="00751252"/>
    <w:rPr>
      <w:strike/>
      <w:color w:val="808000"/>
    </w:rPr>
  </w:style>
  <w:style w:type="paragraph" w:customStyle="1" w:styleId="affff5">
    <w:name w:val="Текст (справка)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6"/>
    <w:next w:val="a"/>
    <w:uiPriority w:val="99"/>
    <w:rsid w:val="00751252"/>
    <w:pPr>
      <w:ind w:firstLine="500"/>
    </w:pPr>
  </w:style>
  <w:style w:type="paragraph" w:customStyle="1" w:styleId="affff7">
    <w:name w:val="Технический 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8">
    <w:name w:val="Утратил силу"/>
    <w:basedOn w:val="aff"/>
    <w:uiPriority w:val="99"/>
    <w:rsid w:val="00751252"/>
    <w:rPr>
      <w:rFonts w:cs="Times New Roman"/>
      <w:strike/>
      <w:color w:val="808000"/>
    </w:rPr>
  </w:style>
  <w:style w:type="paragraph" w:customStyle="1" w:styleId="affff9">
    <w:name w:val="Центрированный (таблица)"/>
    <w:basedOn w:val="afff6"/>
    <w:next w:val="a"/>
    <w:uiPriority w:val="99"/>
    <w:rsid w:val="00751252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04665-95E0-4699-B1F1-17DA29BB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2023-03-14T14:48:00Z</cp:lastPrinted>
  <dcterms:created xsi:type="dcterms:W3CDTF">2023-03-14T14:46:00Z</dcterms:created>
  <dcterms:modified xsi:type="dcterms:W3CDTF">2023-03-14T14:49:00Z</dcterms:modified>
</cp:coreProperties>
</file>