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51" w:rsidRDefault="008A3851" w:rsidP="00051B6E">
      <w:pPr>
        <w:pStyle w:val="ConsPlusNormal"/>
        <w:jc w:val="right"/>
        <w:outlineLvl w:val="0"/>
        <w:rPr>
          <w:szCs w:val="24"/>
        </w:rPr>
      </w:pPr>
      <w:bookmarkStart w:id="0" w:name="_GoBack"/>
      <w:bookmarkEnd w:id="0"/>
    </w:p>
    <w:p w:rsidR="00396054" w:rsidRDefault="00396054" w:rsidP="00051B6E">
      <w:pPr>
        <w:pStyle w:val="ConsPlusNormal"/>
        <w:jc w:val="right"/>
        <w:outlineLvl w:val="0"/>
        <w:rPr>
          <w:szCs w:val="24"/>
        </w:rPr>
      </w:pPr>
    </w:p>
    <w:p w:rsidR="00396054" w:rsidRDefault="00396054" w:rsidP="00051B6E">
      <w:pPr>
        <w:pStyle w:val="ConsPlusNormal"/>
        <w:jc w:val="right"/>
        <w:outlineLvl w:val="0"/>
        <w:rPr>
          <w:szCs w:val="24"/>
        </w:rPr>
      </w:pPr>
    </w:p>
    <w:p w:rsidR="003D715D" w:rsidRDefault="003D715D" w:rsidP="00051B6E">
      <w:pPr>
        <w:pStyle w:val="ConsPlusNormal"/>
        <w:jc w:val="right"/>
        <w:rPr>
          <w:szCs w:val="24"/>
        </w:rPr>
      </w:pPr>
      <w:r>
        <w:rPr>
          <w:szCs w:val="24"/>
        </w:rPr>
        <w:t>Утверждено</w:t>
      </w:r>
    </w:p>
    <w:p w:rsidR="00051B6E" w:rsidRPr="00995268" w:rsidRDefault="003D715D" w:rsidP="00051B6E">
      <w:pPr>
        <w:pStyle w:val="ConsPlusNormal"/>
        <w:jc w:val="right"/>
        <w:rPr>
          <w:szCs w:val="24"/>
        </w:rPr>
      </w:pPr>
      <w:r>
        <w:rPr>
          <w:szCs w:val="24"/>
        </w:rPr>
        <w:t>постановлением</w:t>
      </w:r>
      <w:r w:rsidR="00051B6E" w:rsidRPr="00995268">
        <w:rPr>
          <w:szCs w:val="24"/>
        </w:rPr>
        <w:t xml:space="preserve"> администрации </w:t>
      </w:r>
    </w:p>
    <w:p w:rsidR="00051B6E" w:rsidRPr="00995268" w:rsidRDefault="00051B6E" w:rsidP="00051B6E">
      <w:pPr>
        <w:pStyle w:val="ConsPlusNormal"/>
        <w:jc w:val="right"/>
        <w:rPr>
          <w:szCs w:val="24"/>
        </w:rPr>
      </w:pPr>
      <w:r w:rsidRPr="00995268">
        <w:rPr>
          <w:szCs w:val="24"/>
        </w:rPr>
        <w:t>Западнодвинского района</w:t>
      </w:r>
    </w:p>
    <w:p w:rsidR="00051B6E" w:rsidRPr="00995268" w:rsidRDefault="00051B6E" w:rsidP="00051B6E">
      <w:pPr>
        <w:pStyle w:val="ConsPlusNormal"/>
        <w:jc w:val="right"/>
        <w:rPr>
          <w:szCs w:val="24"/>
        </w:rPr>
      </w:pPr>
      <w:r w:rsidRPr="00995268">
        <w:rPr>
          <w:szCs w:val="24"/>
        </w:rPr>
        <w:t>Тверской области</w:t>
      </w:r>
    </w:p>
    <w:p w:rsidR="008517FE" w:rsidRDefault="008517FE" w:rsidP="00214079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</w:t>
      </w:r>
      <w:r w:rsidR="00214079">
        <w:rPr>
          <w:szCs w:val="24"/>
        </w:rPr>
        <w:t xml:space="preserve">                                                            </w:t>
      </w:r>
    </w:p>
    <w:p w:rsidR="008517FE" w:rsidRDefault="00214079" w:rsidP="008517FE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                   </w:t>
      </w:r>
      <w:r w:rsidR="00C42265">
        <w:rPr>
          <w:szCs w:val="24"/>
        </w:rPr>
        <w:t>о</w:t>
      </w:r>
      <w:r>
        <w:rPr>
          <w:szCs w:val="24"/>
        </w:rPr>
        <w:t>т_______</w:t>
      </w:r>
      <w:r w:rsidR="00E91E9F">
        <w:rPr>
          <w:szCs w:val="24"/>
        </w:rPr>
        <w:t xml:space="preserve">2017 г. N </w:t>
      </w:r>
      <w:r>
        <w:rPr>
          <w:szCs w:val="24"/>
        </w:rPr>
        <w:t>_______</w:t>
      </w:r>
      <w:r w:rsidR="00E91E9F">
        <w:rPr>
          <w:szCs w:val="24"/>
        </w:rPr>
        <w:t xml:space="preserve"> </w:t>
      </w:r>
      <w:r>
        <w:rPr>
          <w:szCs w:val="24"/>
        </w:rPr>
        <w:t xml:space="preserve">  </w:t>
      </w:r>
    </w:p>
    <w:p w:rsidR="008517FE" w:rsidRDefault="008517FE" w:rsidP="008517FE">
      <w:pPr>
        <w:pStyle w:val="ConsPlusNormal"/>
        <w:jc w:val="right"/>
        <w:rPr>
          <w:szCs w:val="24"/>
        </w:rPr>
      </w:pPr>
    </w:p>
    <w:p w:rsidR="008517FE" w:rsidRDefault="008517FE" w:rsidP="008517FE">
      <w:pPr>
        <w:pStyle w:val="ConsPlusNormal"/>
        <w:jc w:val="right"/>
        <w:rPr>
          <w:szCs w:val="24"/>
        </w:rPr>
      </w:pPr>
    </w:p>
    <w:p w:rsidR="008517FE" w:rsidRDefault="008517FE" w:rsidP="008517FE">
      <w:pPr>
        <w:pStyle w:val="ConsPlusNormal"/>
        <w:jc w:val="right"/>
        <w:rPr>
          <w:szCs w:val="24"/>
        </w:rPr>
      </w:pPr>
    </w:p>
    <w:p w:rsidR="008517FE" w:rsidRDefault="008517FE" w:rsidP="008517FE">
      <w:pPr>
        <w:pStyle w:val="ConsPlusNormal"/>
        <w:jc w:val="right"/>
        <w:rPr>
          <w:szCs w:val="24"/>
        </w:rPr>
      </w:pPr>
    </w:p>
    <w:p w:rsidR="008517FE" w:rsidRDefault="008517FE" w:rsidP="008517FE">
      <w:pPr>
        <w:pStyle w:val="ConsPlusNormal"/>
        <w:jc w:val="right"/>
        <w:rPr>
          <w:szCs w:val="24"/>
        </w:rPr>
      </w:pPr>
    </w:p>
    <w:p w:rsidR="008517FE" w:rsidRDefault="008517FE" w:rsidP="008517FE">
      <w:pPr>
        <w:pStyle w:val="ConsPlusNormal"/>
        <w:jc w:val="right"/>
        <w:rPr>
          <w:szCs w:val="24"/>
        </w:rPr>
      </w:pPr>
    </w:p>
    <w:p w:rsidR="008517FE" w:rsidRDefault="008517FE" w:rsidP="008517FE">
      <w:pPr>
        <w:pStyle w:val="ConsPlusNormal"/>
        <w:jc w:val="right"/>
        <w:rPr>
          <w:szCs w:val="24"/>
        </w:rPr>
      </w:pPr>
    </w:p>
    <w:p w:rsidR="008517FE" w:rsidRDefault="008517FE" w:rsidP="008517FE">
      <w:pPr>
        <w:pStyle w:val="ConsPlusNormal"/>
        <w:jc w:val="center"/>
        <w:rPr>
          <w:szCs w:val="24"/>
        </w:rPr>
      </w:pPr>
    </w:p>
    <w:p w:rsidR="008517FE" w:rsidRDefault="008517FE" w:rsidP="008517FE">
      <w:pPr>
        <w:pStyle w:val="ConsPlusNormal"/>
        <w:jc w:val="center"/>
        <w:rPr>
          <w:szCs w:val="24"/>
        </w:rPr>
      </w:pPr>
    </w:p>
    <w:p w:rsidR="008517FE" w:rsidRDefault="008517FE" w:rsidP="008517FE">
      <w:pPr>
        <w:pStyle w:val="ConsPlusNormal"/>
        <w:jc w:val="center"/>
        <w:rPr>
          <w:szCs w:val="24"/>
        </w:rPr>
      </w:pPr>
    </w:p>
    <w:p w:rsidR="008517FE" w:rsidRDefault="008517FE" w:rsidP="008517FE">
      <w:pPr>
        <w:pStyle w:val="ConsPlusNormal"/>
        <w:jc w:val="center"/>
        <w:rPr>
          <w:szCs w:val="24"/>
        </w:rPr>
      </w:pPr>
    </w:p>
    <w:p w:rsidR="008517FE" w:rsidRDefault="008517FE" w:rsidP="008517FE">
      <w:pPr>
        <w:pStyle w:val="ConsPlusNormal"/>
        <w:jc w:val="center"/>
        <w:rPr>
          <w:szCs w:val="24"/>
        </w:rPr>
      </w:pPr>
    </w:p>
    <w:p w:rsidR="008517FE" w:rsidRDefault="008517FE" w:rsidP="008517FE">
      <w:pPr>
        <w:pStyle w:val="ConsPlusNormal"/>
        <w:jc w:val="center"/>
        <w:rPr>
          <w:szCs w:val="24"/>
        </w:rPr>
      </w:pPr>
    </w:p>
    <w:p w:rsidR="008517FE" w:rsidRDefault="008517FE" w:rsidP="008517FE">
      <w:pPr>
        <w:pStyle w:val="ConsPlusNormal"/>
        <w:jc w:val="center"/>
        <w:rPr>
          <w:szCs w:val="24"/>
        </w:rPr>
      </w:pPr>
    </w:p>
    <w:p w:rsidR="008517FE" w:rsidRDefault="008517FE" w:rsidP="008517FE">
      <w:pPr>
        <w:pStyle w:val="ConsPlusNormal"/>
        <w:jc w:val="center"/>
        <w:rPr>
          <w:szCs w:val="24"/>
        </w:rPr>
      </w:pPr>
    </w:p>
    <w:p w:rsidR="008517FE" w:rsidRDefault="008517FE" w:rsidP="008517FE">
      <w:pPr>
        <w:pStyle w:val="ConsPlusNormal"/>
        <w:jc w:val="center"/>
        <w:rPr>
          <w:szCs w:val="24"/>
        </w:rPr>
      </w:pPr>
    </w:p>
    <w:p w:rsidR="00051B6E" w:rsidRPr="00995268" w:rsidRDefault="00214079" w:rsidP="008517FE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   </w:t>
      </w:r>
    </w:p>
    <w:p w:rsidR="00051B6E" w:rsidRPr="00995268" w:rsidRDefault="00051B6E" w:rsidP="00051B6E">
      <w:pPr>
        <w:pStyle w:val="ConsPlusNormal"/>
        <w:jc w:val="both"/>
        <w:rPr>
          <w:szCs w:val="24"/>
        </w:rPr>
      </w:pPr>
    </w:p>
    <w:p w:rsidR="00E711DA" w:rsidRDefault="00497036" w:rsidP="00051B6E">
      <w:pPr>
        <w:pStyle w:val="ConsPlusNormal"/>
        <w:jc w:val="center"/>
        <w:rPr>
          <w:b/>
          <w:sz w:val="44"/>
          <w:szCs w:val="44"/>
        </w:rPr>
      </w:pPr>
      <w:bookmarkStart w:id="1" w:name="P47"/>
      <w:bookmarkEnd w:id="1"/>
      <w:r w:rsidRPr="008517FE">
        <w:rPr>
          <w:b/>
          <w:sz w:val="44"/>
          <w:szCs w:val="44"/>
        </w:rPr>
        <w:t>Муниципальная</w:t>
      </w:r>
      <w:r w:rsidR="00051B6E" w:rsidRPr="008517FE">
        <w:rPr>
          <w:b/>
          <w:sz w:val="44"/>
          <w:szCs w:val="44"/>
        </w:rPr>
        <w:t xml:space="preserve"> программа </w:t>
      </w:r>
    </w:p>
    <w:p w:rsidR="000B173E" w:rsidRDefault="000B173E" w:rsidP="00051B6E">
      <w:pPr>
        <w:pStyle w:val="ConsPlus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муниципального образования </w:t>
      </w:r>
    </w:p>
    <w:p w:rsidR="000B173E" w:rsidRDefault="000B173E" w:rsidP="00051B6E">
      <w:pPr>
        <w:pStyle w:val="ConsPlus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Западнодвинский район </w:t>
      </w:r>
    </w:p>
    <w:p w:rsidR="000B173E" w:rsidRPr="008517FE" w:rsidRDefault="000B173E" w:rsidP="00051B6E">
      <w:pPr>
        <w:pStyle w:val="ConsPlusNormal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Тверской области</w:t>
      </w:r>
    </w:p>
    <w:p w:rsidR="008517FE" w:rsidRPr="008517FE" w:rsidRDefault="00123B3F" w:rsidP="008517FE">
      <w:pPr>
        <w:pStyle w:val="ConsPlusNormal"/>
        <w:jc w:val="center"/>
        <w:rPr>
          <w:b/>
          <w:sz w:val="44"/>
          <w:szCs w:val="44"/>
        </w:rPr>
      </w:pPr>
      <w:r w:rsidRPr="008517FE">
        <w:rPr>
          <w:b/>
          <w:sz w:val="44"/>
          <w:szCs w:val="44"/>
        </w:rPr>
        <w:t xml:space="preserve">«Муниципальное управление» </w:t>
      </w:r>
    </w:p>
    <w:p w:rsidR="00051B6E" w:rsidRPr="008517FE" w:rsidRDefault="00E711DA" w:rsidP="008517FE">
      <w:pPr>
        <w:pStyle w:val="ConsPlusNormal"/>
        <w:jc w:val="center"/>
        <w:rPr>
          <w:b/>
          <w:sz w:val="44"/>
          <w:szCs w:val="44"/>
        </w:rPr>
      </w:pPr>
      <w:r w:rsidRPr="008517FE">
        <w:rPr>
          <w:b/>
          <w:sz w:val="44"/>
          <w:szCs w:val="44"/>
        </w:rPr>
        <w:t>на 2018 - 2023</w:t>
      </w:r>
      <w:r w:rsidR="00051B6E" w:rsidRPr="008517FE">
        <w:rPr>
          <w:b/>
          <w:sz w:val="44"/>
          <w:szCs w:val="44"/>
        </w:rPr>
        <w:t xml:space="preserve"> годы</w:t>
      </w:r>
    </w:p>
    <w:p w:rsidR="00051B6E" w:rsidRPr="008517FE" w:rsidRDefault="00051B6E" w:rsidP="00051B6E">
      <w:pPr>
        <w:pStyle w:val="ConsPlusNormal"/>
        <w:jc w:val="both"/>
        <w:rPr>
          <w:b/>
          <w:sz w:val="44"/>
          <w:szCs w:val="44"/>
        </w:rPr>
      </w:pPr>
    </w:p>
    <w:p w:rsidR="008517FE" w:rsidRDefault="008517FE" w:rsidP="00051B6E">
      <w:pPr>
        <w:pStyle w:val="ConsPlusNormal"/>
        <w:jc w:val="both"/>
        <w:rPr>
          <w:szCs w:val="24"/>
        </w:rPr>
      </w:pPr>
    </w:p>
    <w:p w:rsidR="008517FE" w:rsidRDefault="008517FE" w:rsidP="00051B6E">
      <w:pPr>
        <w:pStyle w:val="ConsPlusNormal"/>
        <w:jc w:val="both"/>
        <w:rPr>
          <w:szCs w:val="24"/>
        </w:rPr>
      </w:pPr>
    </w:p>
    <w:p w:rsidR="008517FE" w:rsidRDefault="008517FE" w:rsidP="00051B6E">
      <w:pPr>
        <w:pStyle w:val="ConsPlusNormal"/>
        <w:jc w:val="both"/>
        <w:rPr>
          <w:szCs w:val="24"/>
        </w:rPr>
      </w:pPr>
    </w:p>
    <w:p w:rsidR="008517FE" w:rsidRDefault="008517FE" w:rsidP="00051B6E">
      <w:pPr>
        <w:pStyle w:val="ConsPlusNormal"/>
        <w:jc w:val="both"/>
        <w:rPr>
          <w:szCs w:val="24"/>
        </w:rPr>
      </w:pPr>
    </w:p>
    <w:p w:rsidR="008517FE" w:rsidRDefault="008517FE" w:rsidP="00051B6E">
      <w:pPr>
        <w:pStyle w:val="ConsPlusNormal"/>
        <w:jc w:val="both"/>
        <w:rPr>
          <w:szCs w:val="24"/>
        </w:rPr>
      </w:pPr>
    </w:p>
    <w:p w:rsidR="008517FE" w:rsidRDefault="008517FE" w:rsidP="00051B6E">
      <w:pPr>
        <w:pStyle w:val="ConsPlusNormal"/>
        <w:jc w:val="both"/>
        <w:rPr>
          <w:szCs w:val="24"/>
        </w:rPr>
      </w:pPr>
    </w:p>
    <w:p w:rsidR="008517FE" w:rsidRDefault="008517FE" w:rsidP="00051B6E">
      <w:pPr>
        <w:pStyle w:val="ConsPlusNormal"/>
        <w:jc w:val="both"/>
        <w:rPr>
          <w:szCs w:val="24"/>
        </w:rPr>
      </w:pPr>
    </w:p>
    <w:p w:rsidR="008517FE" w:rsidRDefault="008517FE" w:rsidP="00051B6E">
      <w:pPr>
        <w:pStyle w:val="ConsPlusNormal"/>
        <w:jc w:val="both"/>
        <w:rPr>
          <w:szCs w:val="24"/>
        </w:rPr>
      </w:pPr>
    </w:p>
    <w:p w:rsidR="008517FE" w:rsidRDefault="008517FE" w:rsidP="00051B6E">
      <w:pPr>
        <w:pStyle w:val="ConsPlusNormal"/>
        <w:jc w:val="both"/>
        <w:rPr>
          <w:szCs w:val="24"/>
        </w:rPr>
      </w:pPr>
    </w:p>
    <w:p w:rsidR="008517FE" w:rsidRDefault="008517FE" w:rsidP="00051B6E">
      <w:pPr>
        <w:pStyle w:val="ConsPlusNormal"/>
        <w:jc w:val="both"/>
        <w:rPr>
          <w:szCs w:val="24"/>
        </w:rPr>
      </w:pPr>
    </w:p>
    <w:p w:rsidR="008517FE" w:rsidRDefault="008517FE" w:rsidP="00051B6E">
      <w:pPr>
        <w:pStyle w:val="ConsPlusNormal"/>
        <w:jc w:val="both"/>
        <w:rPr>
          <w:szCs w:val="24"/>
        </w:rPr>
      </w:pPr>
    </w:p>
    <w:p w:rsidR="008517FE" w:rsidRPr="00995268" w:rsidRDefault="008517FE" w:rsidP="00051B6E">
      <w:pPr>
        <w:pStyle w:val="ConsPlusNormal"/>
        <w:jc w:val="both"/>
        <w:rPr>
          <w:szCs w:val="24"/>
        </w:rPr>
      </w:pPr>
    </w:p>
    <w:p w:rsidR="00051B6E" w:rsidRPr="00995268" w:rsidRDefault="00E711DA" w:rsidP="00051B6E">
      <w:pPr>
        <w:pStyle w:val="ConsPlusNormal"/>
        <w:jc w:val="center"/>
        <w:rPr>
          <w:szCs w:val="24"/>
        </w:rPr>
      </w:pPr>
      <w:r w:rsidRPr="00995268">
        <w:rPr>
          <w:szCs w:val="24"/>
        </w:rPr>
        <w:t xml:space="preserve">г. Западная Двина </w:t>
      </w:r>
    </w:p>
    <w:p w:rsidR="00051B6E" w:rsidRPr="00995268" w:rsidRDefault="00E711DA" w:rsidP="00051B6E">
      <w:pPr>
        <w:pStyle w:val="ConsPlusNormal"/>
        <w:jc w:val="center"/>
        <w:rPr>
          <w:szCs w:val="24"/>
        </w:rPr>
      </w:pPr>
      <w:r w:rsidRPr="00995268">
        <w:rPr>
          <w:szCs w:val="24"/>
        </w:rPr>
        <w:lastRenderedPageBreak/>
        <w:t>2017</w:t>
      </w:r>
    </w:p>
    <w:p w:rsidR="006E47DA" w:rsidRDefault="006E47DA" w:rsidP="00051B6E">
      <w:pPr>
        <w:pStyle w:val="ConsPlusNormal"/>
        <w:jc w:val="center"/>
        <w:rPr>
          <w:szCs w:val="24"/>
        </w:rPr>
      </w:pPr>
    </w:p>
    <w:p w:rsidR="008517FE" w:rsidRDefault="008517FE" w:rsidP="00051B6E">
      <w:pPr>
        <w:pStyle w:val="ConsPlusNormal"/>
        <w:jc w:val="center"/>
        <w:rPr>
          <w:szCs w:val="24"/>
        </w:rPr>
      </w:pPr>
    </w:p>
    <w:p w:rsidR="008517FE" w:rsidRDefault="008517FE" w:rsidP="00051B6E">
      <w:pPr>
        <w:pStyle w:val="ConsPlusNormal"/>
        <w:jc w:val="center"/>
        <w:rPr>
          <w:szCs w:val="24"/>
        </w:rPr>
      </w:pPr>
    </w:p>
    <w:p w:rsidR="007738C9" w:rsidRDefault="007738C9" w:rsidP="00051B6E">
      <w:pPr>
        <w:pStyle w:val="ConsPlusNormal"/>
        <w:jc w:val="center"/>
        <w:rPr>
          <w:szCs w:val="24"/>
        </w:rPr>
      </w:pPr>
    </w:p>
    <w:p w:rsidR="007738C9" w:rsidRDefault="007738C9" w:rsidP="00051B6E">
      <w:pPr>
        <w:pStyle w:val="ConsPlusNormal"/>
        <w:jc w:val="center"/>
        <w:rPr>
          <w:szCs w:val="24"/>
        </w:rPr>
      </w:pPr>
    </w:p>
    <w:p w:rsidR="007738C9" w:rsidRDefault="007738C9" w:rsidP="00051B6E">
      <w:pPr>
        <w:pStyle w:val="ConsPlusNormal"/>
        <w:jc w:val="center"/>
        <w:rPr>
          <w:szCs w:val="24"/>
        </w:rPr>
      </w:pPr>
    </w:p>
    <w:p w:rsidR="00051B6E" w:rsidRPr="00995268" w:rsidRDefault="00051B6E" w:rsidP="00051B6E">
      <w:pPr>
        <w:pStyle w:val="ConsPlusNormal"/>
        <w:jc w:val="both"/>
        <w:rPr>
          <w:szCs w:val="24"/>
        </w:rPr>
      </w:pPr>
    </w:p>
    <w:p w:rsidR="00051B6E" w:rsidRPr="00995268" w:rsidRDefault="00051B6E" w:rsidP="00051B6E">
      <w:pPr>
        <w:pStyle w:val="ConsPlusNormal"/>
        <w:jc w:val="center"/>
        <w:outlineLvl w:val="1"/>
        <w:rPr>
          <w:szCs w:val="24"/>
        </w:rPr>
      </w:pPr>
      <w:r w:rsidRPr="00995268">
        <w:rPr>
          <w:szCs w:val="24"/>
        </w:rPr>
        <w:t>Паспорт</w:t>
      </w:r>
    </w:p>
    <w:p w:rsidR="00E711DA" w:rsidRPr="00995268" w:rsidRDefault="00E711DA" w:rsidP="00E711DA">
      <w:pPr>
        <w:pStyle w:val="ConsPlusNormal"/>
        <w:jc w:val="center"/>
        <w:rPr>
          <w:szCs w:val="24"/>
        </w:rPr>
      </w:pPr>
      <w:r w:rsidRPr="00995268">
        <w:rPr>
          <w:szCs w:val="24"/>
        </w:rPr>
        <w:t xml:space="preserve">муниципальной программы </w:t>
      </w:r>
    </w:p>
    <w:p w:rsidR="00E711DA" w:rsidRPr="00995268" w:rsidRDefault="00E711DA" w:rsidP="00E711DA">
      <w:pPr>
        <w:pStyle w:val="ConsPlusNormal"/>
        <w:jc w:val="center"/>
        <w:rPr>
          <w:szCs w:val="24"/>
        </w:rPr>
      </w:pPr>
      <w:r w:rsidRPr="00995268">
        <w:rPr>
          <w:szCs w:val="24"/>
        </w:rPr>
        <w:t>муниципального образования Западнодвинский район  Тверской области</w:t>
      </w:r>
    </w:p>
    <w:p w:rsidR="00E711DA" w:rsidRPr="00995268" w:rsidRDefault="00E711DA" w:rsidP="00051B6E">
      <w:pPr>
        <w:pStyle w:val="ConsPlusNormal"/>
        <w:jc w:val="center"/>
        <w:outlineLvl w:val="1"/>
        <w:rPr>
          <w:szCs w:val="24"/>
        </w:rPr>
      </w:pPr>
    </w:p>
    <w:p w:rsidR="00051B6E" w:rsidRPr="00995268" w:rsidRDefault="00051B6E" w:rsidP="00051B6E">
      <w:pPr>
        <w:pStyle w:val="ConsPlusNormal"/>
        <w:jc w:val="both"/>
        <w:rPr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245"/>
      </w:tblGrid>
      <w:tr w:rsidR="00051B6E" w:rsidRPr="00995268" w:rsidTr="00B91744">
        <w:tc>
          <w:tcPr>
            <w:tcW w:w="5165" w:type="dxa"/>
          </w:tcPr>
          <w:p w:rsidR="00051B6E" w:rsidRPr="00995268" w:rsidRDefault="00E711DA" w:rsidP="00E711DA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>Наименование муниципальной программы муниципального образования Западнодвинский район</w:t>
            </w:r>
            <w:r w:rsidR="00051B6E" w:rsidRPr="00995268">
              <w:rPr>
                <w:szCs w:val="24"/>
              </w:rPr>
              <w:t xml:space="preserve"> Тверской области</w:t>
            </w:r>
          </w:p>
        </w:tc>
        <w:tc>
          <w:tcPr>
            <w:tcW w:w="5245" w:type="dxa"/>
          </w:tcPr>
          <w:p w:rsidR="00051B6E" w:rsidRPr="00995268" w:rsidRDefault="00E711DA" w:rsidP="00123B3F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"</w:t>
            </w:r>
            <w:r w:rsidR="008517FE">
              <w:rPr>
                <w:szCs w:val="24"/>
              </w:rPr>
              <w:t>Муниципальное управление</w:t>
            </w:r>
            <w:r w:rsidRPr="00995268">
              <w:rPr>
                <w:szCs w:val="24"/>
              </w:rPr>
              <w:t>" на 2018 - 2023</w:t>
            </w:r>
            <w:r w:rsidR="00051B6E" w:rsidRPr="00995268">
              <w:rPr>
                <w:szCs w:val="24"/>
              </w:rPr>
              <w:t xml:space="preserve"> годы</w:t>
            </w:r>
          </w:p>
        </w:tc>
      </w:tr>
      <w:tr w:rsidR="00051B6E" w:rsidRPr="00995268" w:rsidTr="00B91744">
        <w:tc>
          <w:tcPr>
            <w:tcW w:w="5165" w:type="dxa"/>
          </w:tcPr>
          <w:p w:rsidR="00051B6E" w:rsidRPr="00995268" w:rsidRDefault="00051B6E" w:rsidP="00E711DA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Главный администратор </w:t>
            </w:r>
            <w:r w:rsidR="00E711DA" w:rsidRPr="00995268">
              <w:rPr>
                <w:szCs w:val="24"/>
              </w:rPr>
              <w:t>муниципальной программы муниципального образования Западнодвинский район Тверской области</w:t>
            </w:r>
          </w:p>
        </w:tc>
        <w:tc>
          <w:tcPr>
            <w:tcW w:w="5245" w:type="dxa"/>
          </w:tcPr>
          <w:p w:rsidR="00051B6E" w:rsidRPr="00995268" w:rsidRDefault="00E711DA" w:rsidP="00FD276E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 </w:t>
            </w:r>
            <w:r w:rsidR="006E47DA" w:rsidRPr="00995268">
              <w:rPr>
                <w:szCs w:val="24"/>
              </w:rPr>
              <w:t xml:space="preserve"> </w:t>
            </w:r>
            <w:r w:rsidR="00FD276E">
              <w:rPr>
                <w:szCs w:val="24"/>
              </w:rPr>
              <w:t>_______</w:t>
            </w:r>
          </w:p>
        </w:tc>
      </w:tr>
      <w:tr w:rsidR="00051B6E" w:rsidRPr="00995268" w:rsidTr="00B91744">
        <w:tc>
          <w:tcPr>
            <w:tcW w:w="5165" w:type="dxa"/>
          </w:tcPr>
          <w:p w:rsidR="00051B6E" w:rsidRPr="00995268" w:rsidRDefault="00051B6E" w:rsidP="00E711DA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Администратор </w:t>
            </w:r>
            <w:r w:rsidR="00E711DA" w:rsidRPr="00995268">
              <w:rPr>
                <w:szCs w:val="24"/>
              </w:rPr>
              <w:t>муниципальной программы муниципального образования Западнодвинский район Тверской области</w:t>
            </w:r>
          </w:p>
        </w:tc>
        <w:tc>
          <w:tcPr>
            <w:tcW w:w="5245" w:type="dxa"/>
          </w:tcPr>
          <w:p w:rsidR="008517FE" w:rsidRDefault="00FD276E" w:rsidP="00525B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  <w:r w:rsidRPr="00995268">
              <w:rPr>
                <w:szCs w:val="24"/>
              </w:rPr>
              <w:t xml:space="preserve"> Западнодвинского района Тверской области</w:t>
            </w:r>
          </w:p>
          <w:p w:rsidR="008517FE" w:rsidRDefault="008517FE" w:rsidP="008517FE"/>
          <w:p w:rsidR="00051B6E" w:rsidRPr="008517FE" w:rsidRDefault="00051B6E" w:rsidP="008517FE">
            <w:pPr>
              <w:jc w:val="center"/>
            </w:pPr>
          </w:p>
        </w:tc>
      </w:tr>
      <w:tr w:rsidR="00051B6E" w:rsidRPr="00995268" w:rsidTr="00B91744">
        <w:tc>
          <w:tcPr>
            <w:tcW w:w="5165" w:type="dxa"/>
          </w:tcPr>
          <w:p w:rsidR="00051B6E" w:rsidRPr="00995268" w:rsidRDefault="00051B6E" w:rsidP="00EC2AC1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Срок реализации </w:t>
            </w:r>
            <w:r w:rsidR="00EC2AC1" w:rsidRPr="00995268">
              <w:rPr>
                <w:szCs w:val="24"/>
              </w:rPr>
              <w:t>муниципальной программы муниципального образования Западнодвинский район Тверской области</w:t>
            </w:r>
          </w:p>
        </w:tc>
        <w:tc>
          <w:tcPr>
            <w:tcW w:w="5245" w:type="dxa"/>
          </w:tcPr>
          <w:p w:rsidR="00051B6E" w:rsidRPr="00995268" w:rsidRDefault="00EC2AC1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>2018</w:t>
            </w:r>
            <w:r w:rsidR="00D143A8" w:rsidRPr="00995268">
              <w:rPr>
                <w:szCs w:val="24"/>
              </w:rPr>
              <w:t xml:space="preserve"> - 2023</w:t>
            </w:r>
            <w:r w:rsidR="00051B6E" w:rsidRPr="00995268">
              <w:rPr>
                <w:szCs w:val="24"/>
              </w:rPr>
              <w:t xml:space="preserve"> годы</w:t>
            </w:r>
          </w:p>
        </w:tc>
      </w:tr>
      <w:tr w:rsidR="00051B6E" w:rsidRPr="00995268" w:rsidTr="00B91744">
        <w:tc>
          <w:tcPr>
            <w:tcW w:w="5165" w:type="dxa"/>
          </w:tcPr>
          <w:p w:rsidR="00051B6E" w:rsidRPr="00995268" w:rsidRDefault="00B6029A" w:rsidP="00EC2AC1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Цель</w:t>
            </w:r>
            <w:r w:rsidR="00051B6E" w:rsidRPr="00995268">
              <w:rPr>
                <w:szCs w:val="24"/>
              </w:rPr>
              <w:t xml:space="preserve"> </w:t>
            </w:r>
            <w:r w:rsidR="00EC2AC1" w:rsidRPr="00995268">
              <w:rPr>
                <w:szCs w:val="24"/>
              </w:rPr>
              <w:t>муниципальной программы муниципального образования Западнодвинский район Тверской области</w:t>
            </w:r>
          </w:p>
        </w:tc>
        <w:tc>
          <w:tcPr>
            <w:tcW w:w="5245" w:type="dxa"/>
          </w:tcPr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907">
              <w:rPr>
                <w:sz w:val="22"/>
                <w:szCs w:val="22"/>
              </w:rPr>
              <w:t>Цель   1   "Формирование    эффективной    системы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907">
              <w:rPr>
                <w:sz w:val="22"/>
                <w:szCs w:val="22"/>
              </w:rPr>
              <w:t>исполнения  муниципальных   функций   и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907">
              <w:rPr>
                <w:sz w:val="22"/>
                <w:szCs w:val="22"/>
              </w:rPr>
              <w:t>предоставления качественных муниципальных  услуг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907">
              <w:rPr>
                <w:sz w:val="22"/>
                <w:szCs w:val="22"/>
              </w:rPr>
              <w:t xml:space="preserve">администрацией Западнодвинского района Тверской области";                                </w:t>
            </w:r>
          </w:p>
          <w:p w:rsidR="00051B6E" w:rsidRPr="00FD276E" w:rsidRDefault="00917907" w:rsidP="00FD276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7907">
              <w:rPr>
                <w:sz w:val="22"/>
                <w:szCs w:val="22"/>
              </w:rPr>
              <w:t>Цель 2 "Совершенствование муниципальной политики</w:t>
            </w:r>
            <w:r w:rsidR="00FD276E">
              <w:rPr>
                <w:sz w:val="22"/>
                <w:szCs w:val="22"/>
              </w:rPr>
              <w:t xml:space="preserve"> </w:t>
            </w:r>
            <w:r w:rsidRPr="00917907">
              <w:rPr>
                <w:sz w:val="22"/>
                <w:szCs w:val="22"/>
              </w:rPr>
              <w:t>Западнодвинского района Тверской области в сфере обесп</w:t>
            </w:r>
            <w:r w:rsidR="00FD276E">
              <w:rPr>
                <w:sz w:val="22"/>
                <w:szCs w:val="22"/>
              </w:rPr>
              <w:t xml:space="preserve">ечения и защиты прав и  свобод </w:t>
            </w:r>
            <w:r w:rsidRPr="00917907">
              <w:rPr>
                <w:sz w:val="22"/>
                <w:szCs w:val="22"/>
              </w:rPr>
              <w:t>человека   и   гражданина"</w:t>
            </w:r>
            <w:r w:rsidRPr="003F1EF5">
              <w:rPr>
                <w:rFonts w:ascii="Courier New" w:hAnsi="Courier New" w:cs="Courier New"/>
                <w:sz w:val="20"/>
              </w:rPr>
              <w:t xml:space="preserve">        </w:t>
            </w:r>
          </w:p>
        </w:tc>
      </w:tr>
      <w:tr w:rsidR="00051B6E" w:rsidRPr="00995268" w:rsidTr="00B91744">
        <w:trPr>
          <w:trHeight w:val="2724"/>
        </w:trPr>
        <w:tc>
          <w:tcPr>
            <w:tcW w:w="5165" w:type="dxa"/>
          </w:tcPr>
          <w:p w:rsidR="00051B6E" w:rsidRPr="00995268" w:rsidRDefault="00051B6E" w:rsidP="00940B80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Подпрограммы </w:t>
            </w:r>
            <w:r w:rsidR="00940B80" w:rsidRPr="00995268">
              <w:rPr>
                <w:szCs w:val="24"/>
              </w:rPr>
              <w:t>муниципальной программы муниципального образования Западнодвинский район Тверской области</w:t>
            </w:r>
          </w:p>
        </w:tc>
        <w:tc>
          <w:tcPr>
            <w:tcW w:w="5245" w:type="dxa"/>
          </w:tcPr>
          <w:p w:rsidR="00917907" w:rsidRPr="00917907" w:rsidRDefault="005D11FF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57" w:history="1">
              <w:r w:rsidR="00917907" w:rsidRPr="00917907">
                <w:rPr>
                  <w:sz w:val="20"/>
                  <w:szCs w:val="20"/>
                </w:rPr>
                <w:t>подпрограмма</w:t>
              </w:r>
            </w:hyperlink>
            <w:r w:rsidR="00917907" w:rsidRPr="00917907">
              <w:rPr>
                <w:sz w:val="20"/>
                <w:szCs w:val="20"/>
              </w:rPr>
              <w:t xml:space="preserve"> 1  "Организация   деятельности   по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907">
              <w:rPr>
                <w:sz w:val="20"/>
                <w:szCs w:val="20"/>
              </w:rPr>
              <w:t>государственной  регистрации  актов   гражданского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907">
              <w:rPr>
                <w:sz w:val="20"/>
                <w:szCs w:val="20"/>
              </w:rPr>
              <w:t xml:space="preserve">состояния на территории Западнодвинского Тверской области" (далее - подпрограмма 1);  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907">
              <w:rPr>
                <w:sz w:val="20"/>
                <w:szCs w:val="20"/>
              </w:rPr>
              <w:t xml:space="preserve">                                </w:t>
            </w:r>
          </w:p>
          <w:p w:rsidR="00917907" w:rsidRPr="00917907" w:rsidRDefault="005D11FF" w:rsidP="009179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hyperlink w:anchor="Par447" w:history="1">
              <w:r w:rsidR="00917907" w:rsidRPr="00917907">
                <w:rPr>
                  <w:sz w:val="20"/>
                  <w:szCs w:val="20"/>
                </w:rPr>
                <w:t>подпрограмма</w:t>
              </w:r>
            </w:hyperlink>
            <w:r w:rsidR="00917907" w:rsidRPr="00917907">
              <w:rPr>
                <w:sz w:val="20"/>
                <w:szCs w:val="20"/>
              </w:rPr>
              <w:t xml:space="preserve"> 2 "Обеспечение информационной        открытости деятельности органов местного самоуправления Западнодвинского района Тверской </w:t>
            </w:r>
            <w:r w:rsidR="00917907" w:rsidRPr="00917907">
              <w:rPr>
                <w:color w:val="000000"/>
                <w:sz w:val="20"/>
                <w:szCs w:val="20"/>
              </w:rPr>
              <w:t xml:space="preserve">области" (далее - подпрограмма 2); 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17907">
              <w:rPr>
                <w:color w:val="000000"/>
                <w:sz w:val="20"/>
                <w:szCs w:val="20"/>
              </w:rPr>
              <w:t xml:space="preserve">      </w:t>
            </w:r>
          </w:p>
          <w:p w:rsidR="00917907" w:rsidRPr="00917907" w:rsidRDefault="005D11FF" w:rsidP="009179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hyperlink w:anchor="Par567" w:history="1">
              <w:r w:rsidR="00917907" w:rsidRPr="00917907">
                <w:rPr>
                  <w:color w:val="000000"/>
                  <w:sz w:val="20"/>
                  <w:szCs w:val="20"/>
                </w:rPr>
                <w:t>подпрограмма</w:t>
              </w:r>
            </w:hyperlink>
            <w:r w:rsidR="00917907" w:rsidRPr="00917907">
              <w:rPr>
                <w:color w:val="000000"/>
                <w:sz w:val="20"/>
                <w:szCs w:val="20"/>
              </w:rPr>
              <w:t xml:space="preserve"> 3 "Создание условий для эффективного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17907">
              <w:rPr>
                <w:color w:val="000000"/>
                <w:sz w:val="20"/>
                <w:szCs w:val="20"/>
              </w:rPr>
              <w:t>функционирования исполнительного органа местного самоуправления - администрации Западнодвинского района Тверской области" (далее – подпрограмма 3)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907">
              <w:rPr>
                <w:sz w:val="20"/>
                <w:szCs w:val="20"/>
              </w:rPr>
              <w:t xml:space="preserve">         </w:t>
            </w:r>
          </w:p>
          <w:p w:rsidR="00051B6E" w:rsidRPr="00995268" w:rsidRDefault="00917907" w:rsidP="00917907">
            <w:pPr>
              <w:pStyle w:val="ConsPlusNormal"/>
              <w:rPr>
                <w:szCs w:val="24"/>
              </w:rPr>
            </w:pPr>
            <w:r w:rsidRPr="00917907">
              <w:rPr>
                <w:color w:val="000000"/>
                <w:sz w:val="20"/>
              </w:rPr>
              <w:t xml:space="preserve">обеспечивающая </w:t>
            </w:r>
            <w:hyperlink w:anchor="Par711" w:history="1">
              <w:r w:rsidRPr="00917907">
                <w:rPr>
                  <w:color w:val="000000"/>
                  <w:sz w:val="20"/>
                </w:rPr>
                <w:t>подпрограмма</w:t>
              </w:r>
            </w:hyperlink>
          </w:p>
        </w:tc>
      </w:tr>
      <w:tr w:rsidR="00051B6E" w:rsidRPr="00995268" w:rsidTr="00B91744">
        <w:trPr>
          <w:trHeight w:val="6119"/>
        </w:trPr>
        <w:tc>
          <w:tcPr>
            <w:tcW w:w="5165" w:type="dxa"/>
          </w:tcPr>
          <w:p w:rsidR="00051B6E" w:rsidRPr="00995268" w:rsidRDefault="00051B6E" w:rsidP="003A0C51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Ожидаемые результаты реализации </w:t>
            </w:r>
            <w:r w:rsidR="003A0C51" w:rsidRPr="00995268">
              <w:rPr>
                <w:szCs w:val="24"/>
              </w:rPr>
              <w:t xml:space="preserve">муниципальной программы муниципального образования Западнодвинский район Тверской области </w:t>
            </w:r>
            <w:r w:rsidRPr="00995268">
              <w:rPr>
                <w:szCs w:val="24"/>
              </w:rPr>
              <w:t>(конечный резу</w:t>
            </w:r>
            <w:r w:rsidR="003A0C51" w:rsidRPr="00995268">
              <w:rPr>
                <w:szCs w:val="24"/>
              </w:rPr>
              <w:t>льтат реализации муниципальной</w:t>
            </w:r>
            <w:r w:rsidRPr="00995268">
              <w:rPr>
                <w:szCs w:val="24"/>
              </w:rPr>
              <w:t xml:space="preserve"> программы, выраженный показателями</w:t>
            </w:r>
            <w:r w:rsidR="003A0C51" w:rsidRPr="00995268">
              <w:rPr>
                <w:szCs w:val="24"/>
              </w:rPr>
              <w:t xml:space="preserve"> достижения цели муниципальной</w:t>
            </w:r>
            <w:r w:rsidRPr="00995268">
              <w:rPr>
                <w:szCs w:val="24"/>
              </w:rPr>
              <w:t xml:space="preserve"> программы)</w:t>
            </w:r>
          </w:p>
        </w:tc>
        <w:tc>
          <w:tcPr>
            <w:tcW w:w="5245" w:type="dxa"/>
          </w:tcPr>
          <w:p w:rsidR="00214079" w:rsidRPr="00963B1E" w:rsidRDefault="008A403C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907">
              <w:t xml:space="preserve">  </w:t>
            </w:r>
            <w:r w:rsidR="008517FE">
              <w:rPr>
                <w:sz w:val="20"/>
                <w:szCs w:val="20"/>
              </w:rPr>
              <w:t xml:space="preserve">Повышение </w:t>
            </w:r>
            <w:r w:rsidR="00214079" w:rsidRPr="00963B1E">
              <w:rPr>
                <w:sz w:val="20"/>
                <w:szCs w:val="20"/>
              </w:rPr>
              <w:t>уровня</w:t>
            </w:r>
            <w:r w:rsidR="00917907" w:rsidRPr="00963B1E">
              <w:rPr>
                <w:sz w:val="20"/>
                <w:szCs w:val="20"/>
              </w:rPr>
              <w:t xml:space="preserve"> удовлетворенности граждан работой  администрации Западнодвинского района и ее структурных подразделений</w:t>
            </w:r>
            <w:r w:rsidR="000B173E">
              <w:rPr>
                <w:sz w:val="20"/>
                <w:szCs w:val="20"/>
              </w:rPr>
              <w:t xml:space="preserve"> до 82 %</w:t>
            </w:r>
            <w:r w:rsidR="00917907" w:rsidRPr="00963B1E">
              <w:rPr>
                <w:sz w:val="20"/>
                <w:szCs w:val="20"/>
              </w:rPr>
              <w:t xml:space="preserve">;  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907">
              <w:rPr>
                <w:sz w:val="20"/>
                <w:szCs w:val="20"/>
              </w:rPr>
              <w:t xml:space="preserve">      </w:t>
            </w:r>
          </w:p>
          <w:p w:rsidR="00214079" w:rsidRDefault="00214079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</w:t>
            </w:r>
            <w:r w:rsidR="00917907" w:rsidRPr="00917907">
              <w:rPr>
                <w:sz w:val="20"/>
                <w:szCs w:val="20"/>
              </w:rPr>
              <w:t xml:space="preserve">   удовлетворенности   граждан    качеством</w:t>
            </w:r>
            <w:r w:rsidR="00963B1E">
              <w:rPr>
                <w:sz w:val="20"/>
                <w:szCs w:val="20"/>
              </w:rPr>
              <w:t xml:space="preserve"> </w:t>
            </w:r>
            <w:r w:rsidR="00917907" w:rsidRPr="00917907">
              <w:rPr>
                <w:sz w:val="20"/>
                <w:szCs w:val="20"/>
              </w:rPr>
              <w:t>муниципальных услуг, оказываемых  администрацией Западнодвинского района Тверской  области, самостоятельными структурными подразделениями администрации района, в том числе отделом  записи   актов   гражданского состо</w:t>
            </w:r>
            <w:r w:rsidR="00917907">
              <w:rPr>
                <w:sz w:val="20"/>
                <w:szCs w:val="20"/>
              </w:rPr>
              <w:t>яния администрации района</w:t>
            </w:r>
            <w:r w:rsidR="000B173E">
              <w:rPr>
                <w:sz w:val="20"/>
                <w:szCs w:val="20"/>
              </w:rPr>
              <w:t xml:space="preserve"> до 87 %</w:t>
            </w:r>
            <w:r w:rsidR="00917907" w:rsidRPr="00917907">
              <w:rPr>
                <w:sz w:val="20"/>
                <w:szCs w:val="20"/>
              </w:rPr>
              <w:t xml:space="preserve">;  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907">
              <w:rPr>
                <w:sz w:val="20"/>
                <w:szCs w:val="20"/>
              </w:rPr>
              <w:t xml:space="preserve">                                           </w:t>
            </w:r>
          </w:p>
          <w:p w:rsidR="00214079" w:rsidRDefault="00214079" w:rsidP="008517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</w:t>
            </w:r>
            <w:r w:rsidR="00917907" w:rsidRPr="00917907">
              <w:rPr>
                <w:sz w:val="20"/>
                <w:szCs w:val="20"/>
              </w:rPr>
              <w:t xml:space="preserve"> удовлетворенности  граждан  информационной</w:t>
            </w:r>
            <w:r>
              <w:rPr>
                <w:sz w:val="20"/>
                <w:szCs w:val="20"/>
              </w:rPr>
              <w:t xml:space="preserve"> </w:t>
            </w:r>
            <w:r w:rsidR="00917907" w:rsidRPr="00917907">
              <w:rPr>
                <w:sz w:val="20"/>
                <w:szCs w:val="20"/>
              </w:rPr>
              <w:t>открытостью   деятельности органов местного самоуправления муниципального образования Западнодвински</w:t>
            </w:r>
            <w:r w:rsidR="00917907">
              <w:rPr>
                <w:sz w:val="20"/>
                <w:szCs w:val="20"/>
              </w:rPr>
              <w:t>й район Тверской</w:t>
            </w:r>
            <w:r w:rsidR="000B173E">
              <w:rPr>
                <w:sz w:val="20"/>
                <w:szCs w:val="20"/>
              </w:rPr>
              <w:t xml:space="preserve"> до 83 %</w:t>
            </w:r>
            <w:r w:rsidR="008517FE">
              <w:rPr>
                <w:sz w:val="20"/>
                <w:szCs w:val="20"/>
              </w:rPr>
              <w:t>;</w:t>
            </w:r>
            <w:r w:rsidR="00917907">
              <w:rPr>
                <w:sz w:val="20"/>
                <w:szCs w:val="20"/>
              </w:rPr>
              <w:t xml:space="preserve"> 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907">
              <w:rPr>
                <w:sz w:val="20"/>
                <w:szCs w:val="20"/>
              </w:rPr>
              <w:t xml:space="preserve">                             </w:t>
            </w:r>
          </w:p>
          <w:p w:rsidR="00214079" w:rsidRDefault="00214079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доли</w:t>
            </w:r>
            <w:r w:rsidR="00917907" w:rsidRPr="00917907">
              <w:rPr>
                <w:sz w:val="20"/>
                <w:szCs w:val="20"/>
              </w:rPr>
              <w:t xml:space="preserve"> муниципальных служащих Западнодвинского района,    удовлетворенных    организа</w:t>
            </w:r>
            <w:r w:rsidR="00917907">
              <w:rPr>
                <w:sz w:val="20"/>
                <w:szCs w:val="20"/>
              </w:rPr>
              <w:t>цией    и условиями труда</w:t>
            </w:r>
            <w:r w:rsidR="003D715D">
              <w:rPr>
                <w:sz w:val="20"/>
                <w:szCs w:val="20"/>
              </w:rPr>
              <w:t xml:space="preserve"> до </w:t>
            </w:r>
            <w:r w:rsidR="000B173E">
              <w:rPr>
                <w:sz w:val="20"/>
                <w:szCs w:val="20"/>
              </w:rPr>
              <w:t>9</w:t>
            </w:r>
            <w:r w:rsidR="003D715D">
              <w:rPr>
                <w:sz w:val="20"/>
                <w:szCs w:val="20"/>
              </w:rPr>
              <w:t>4</w:t>
            </w:r>
            <w:r w:rsidR="000B173E">
              <w:rPr>
                <w:sz w:val="20"/>
                <w:szCs w:val="20"/>
              </w:rPr>
              <w:t xml:space="preserve"> %</w:t>
            </w:r>
            <w:r w:rsidR="00917907" w:rsidRPr="00917907">
              <w:rPr>
                <w:sz w:val="20"/>
                <w:szCs w:val="20"/>
              </w:rPr>
              <w:t xml:space="preserve">;   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907">
              <w:rPr>
                <w:sz w:val="20"/>
                <w:szCs w:val="20"/>
              </w:rPr>
              <w:t xml:space="preserve">     </w:t>
            </w:r>
          </w:p>
          <w:p w:rsidR="00917907" w:rsidRPr="00917907" w:rsidRDefault="00963B1E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</w:t>
            </w:r>
            <w:r w:rsidR="00917907" w:rsidRPr="00917907">
              <w:rPr>
                <w:sz w:val="20"/>
                <w:szCs w:val="20"/>
              </w:rPr>
              <w:t xml:space="preserve"> муниципальных служащих</w:t>
            </w:r>
            <w:r w:rsidR="005C065B">
              <w:rPr>
                <w:sz w:val="20"/>
                <w:szCs w:val="20"/>
              </w:rPr>
              <w:t xml:space="preserve"> </w:t>
            </w:r>
            <w:r w:rsidR="006B1BAF">
              <w:rPr>
                <w:sz w:val="20"/>
                <w:szCs w:val="20"/>
              </w:rPr>
              <w:t>З</w:t>
            </w:r>
            <w:r w:rsidR="005C065B">
              <w:rPr>
                <w:sz w:val="20"/>
                <w:szCs w:val="20"/>
              </w:rPr>
              <w:t>ападнодвинского района</w:t>
            </w:r>
            <w:r w:rsidR="00917907" w:rsidRPr="00917907">
              <w:rPr>
                <w:sz w:val="20"/>
                <w:szCs w:val="20"/>
              </w:rPr>
              <w:t>, имеющих</w:t>
            </w:r>
          </w:p>
          <w:p w:rsidR="00917907" w:rsidRP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907">
              <w:rPr>
                <w:sz w:val="20"/>
                <w:szCs w:val="20"/>
              </w:rPr>
              <w:t>постоянную мотивацию на профессиональное  развитие</w:t>
            </w:r>
          </w:p>
          <w:p w:rsidR="00917907" w:rsidRDefault="00917907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907">
              <w:rPr>
                <w:sz w:val="20"/>
                <w:szCs w:val="20"/>
              </w:rPr>
              <w:t>и реализую</w:t>
            </w:r>
            <w:r>
              <w:rPr>
                <w:sz w:val="20"/>
                <w:szCs w:val="20"/>
              </w:rPr>
              <w:t>щих ее</w:t>
            </w:r>
            <w:r w:rsidR="000B173E">
              <w:rPr>
                <w:sz w:val="20"/>
                <w:szCs w:val="20"/>
              </w:rPr>
              <w:t xml:space="preserve"> до 89 %</w:t>
            </w:r>
            <w:r w:rsidRPr="00917907">
              <w:rPr>
                <w:sz w:val="20"/>
                <w:szCs w:val="20"/>
              </w:rPr>
              <w:t xml:space="preserve">;       </w:t>
            </w:r>
          </w:p>
          <w:p w:rsidR="00963B1E" w:rsidRPr="00917907" w:rsidRDefault="00963B1E" w:rsidP="00917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517FE" w:rsidRPr="00917907" w:rsidRDefault="00963B1E" w:rsidP="008517F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 </w:t>
            </w:r>
            <w:r w:rsidR="008517FE">
              <w:rPr>
                <w:sz w:val="20"/>
                <w:szCs w:val="20"/>
              </w:rPr>
              <w:t xml:space="preserve">Повышение </w:t>
            </w:r>
            <w:r>
              <w:rPr>
                <w:sz w:val="20"/>
                <w:szCs w:val="20"/>
              </w:rPr>
              <w:t>уровня</w:t>
            </w:r>
            <w:r w:rsidR="00917907" w:rsidRPr="00917907">
              <w:rPr>
                <w:sz w:val="20"/>
                <w:szCs w:val="20"/>
              </w:rPr>
              <w:t xml:space="preserve"> поддержки  работы  администрации Западнодвинского района Тверской области со стороны общественности, не</w:t>
            </w:r>
            <w:r>
              <w:rPr>
                <w:sz w:val="20"/>
                <w:szCs w:val="20"/>
              </w:rPr>
              <w:t>коммерческих организаций</w:t>
            </w:r>
            <w:r w:rsidR="000B173E">
              <w:rPr>
                <w:sz w:val="20"/>
                <w:szCs w:val="20"/>
              </w:rPr>
              <w:t xml:space="preserve"> до 87 %</w:t>
            </w:r>
            <w:r w:rsidR="008517FE">
              <w:rPr>
                <w:sz w:val="20"/>
                <w:szCs w:val="20"/>
              </w:rPr>
              <w:t>.</w:t>
            </w:r>
          </w:p>
          <w:p w:rsidR="00917907" w:rsidRPr="00917907" w:rsidRDefault="00917907" w:rsidP="009179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7907">
              <w:rPr>
                <w:rFonts w:ascii="Times New Roman" w:hAnsi="Times New Roman" w:cs="Times New Roman"/>
              </w:rPr>
              <w:t xml:space="preserve">      </w:t>
            </w:r>
          </w:p>
          <w:p w:rsidR="00D22DA8" w:rsidRPr="00995268" w:rsidRDefault="00D22DA8" w:rsidP="00525B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6E" w:rsidRPr="00995268" w:rsidTr="00B91744">
        <w:tc>
          <w:tcPr>
            <w:tcW w:w="5165" w:type="dxa"/>
          </w:tcPr>
          <w:p w:rsidR="00051B6E" w:rsidRPr="00995268" w:rsidRDefault="00051B6E" w:rsidP="00D143A8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Источники финансирования </w:t>
            </w:r>
            <w:r w:rsidR="00D143A8" w:rsidRPr="00995268">
              <w:rPr>
                <w:szCs w:val="24"/>
              </w:rPr>
              <w:t xml:space="preserve">муниципальной программы муниципального образования Западнодвинский район </w:t>
            </w:r>
            <w:r w:rsidRPr="00995268">
              <w:rPr>
                <w:szCs w:val="24"/>
              </w:rPr>
              <w:t>Тверской области по годам ее реализации</w:t>
            </w:r>
          </w:p>
        </w:tc>
        <w:tc>
          <w:tcPr>
            <w:tcW w:w="5245" w:type="dxa"/>
          </w:tcPr>
          <w:p w:rsidR="00051B6E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2018 год -    </w:t>
            </w:r>
            <w:r w:rsidR="00051B6E" w:rsidRPr="00995268">
              <w:rPr>
                <w:szCs w:val="24"/>
              </w:rPr>
              <w:t xml:space="preserve"> </w:t>
            </w:r>
            <w:r w:rsidR="000F1F1E">
              <w:rPr>
                <w:szCs w:val="24"/>
              </w:rPr>
              <w:t>29909,9</w:t>
            </w:r>
            <w:r w:rsidR="00D70725">
              <w:rPr>
                <w:szCs w:val="24"/>
              </w:rPr>
              <w:t xml:space="preserve"> </w:t>
            </w:r>
            <w:r w:rsidR="00051B6E" w:rsidRPr="00995268">
              <w:rPr>
                <w:szCs w:val="24"/>
              </w:rPr>
              <w:t>тыс. рублей, в том числе:</w:t>
            </w:r>
          </w:p>
          <w:p w:rsidR="00051B6E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   </w:t>
            </w:r>
            <w:r w:rsidR="000B173E">
              <w:rPr>
                <w:szCs w:val="24"/>
              </w:rPr>
              <w:t>28260,7</w:t>
            </w:r>
            <w:r w:rsidRPr="00995268">
              <w:rPr>
                <w:szCs w:val="24"/>
              </w:rPr>
              <w:t xml:space="preserve">   </w:t>
            </w:r>
            <w:r w:rsidR="00051B6E" w:rsidRPr="00995268">
              <w:rPr>
                <w:szCs w:val="24"/>
              </w:rPr>
              <w:t xml:space="preserve"> тыс. руб</w:t>
            </w:r>
            <w:r w:rsidRPr="00995268">
              <w:rPr>
                <w:szCs w:val="24"/>
              </w:rPr>
              <w:t>лей - за счет средств районного бюджета</w:t>
            </w:r>
            <w:r w:rsidR="00051B6E" w:rsidRPr="00995268">
              <w:rPr>
                <w:szCs w:val="24"/>
              </w:rPr>
              <w:t>;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2019 год -  </w:t>
            </w:r>
            <w:r w:rsidR="005C065B">
              <w:rPr>
                <w:szCs w:val="24"/>
              </w:rPr>
              <w:t>29886,6</w:t>
            </w:r>
            <w:r w:rsidRPr="00995268">
              <w:rPr>
                <w:szCs w:val="24"/>
              </w:rPr>
              <w:t xml:space="preserve">   тыс. рублей, в том числе: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     </w:t>
            </w:r>
            <w:r w:rsidR="000B173E">
              <w:rPr>
                <w:szCs w:val="24"/>
              </w:rPr>
              <w:t>28 328,5</w:t>
            </w:r>
            <w:r w:rsidRPr="00995268">
              <w:rPr>
                <w:szCs w:val="24"/>
              </w:rPr>
              <w:t xml:space="preserve">  тыс. рублей - за счет средств районного бюджета;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</w:t>
            </w:r>
            <w:r w:rsidR="005C065B">
              <w:rPr>
                <w:szCs w:val="24"/>
              </w:rPr>
              <w:t>29907,3</w:t>
            </w:r>
            <w:r w:rsidR="00805872" w:rsidRPr="00995268">
              <w:rPr>
                <w:szCs w:val="24"/>
              </w:rPr>
              <w:t xml:space="preserve">   </w:t>
            </w:r>
            <w:r w:rsidRPr="00995268">
              <w:rPr>
                <w:szCs w:val="24"/>
              </w:rPr>
              <w:t>тыс. рублей, в том числе: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       </w:t>
            </w:r>
            <w:r w:rsidR="000B173E">
              <w:rPr>
                <w:szCs w:val="24"/>
              </w:rPr>
              <w:t xml:space="preserve">28328,5 </w:t>
            </w:r>
            <w:r w:rsidRPr="00995268">
              <w:rPr>
                <w:szCs w:val="24"/>
              </w:rPr>
              <w:t>тыс. рублей - за счет средств районного бюджета;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  </w:t>
            </w:r>
            <w:r w:rsidR="00805872">
              <w:rPr>
                <w:szCs w:val="24"/>
              </w:rPr>
              <w:t>2</w:t>
            </w:r>
            <w:r w:rsidR="000B173E">
              <w:rPr>
                <w:szCs w:val="24"/>
              </w:rPr>
              <w:t>9902,8</w:t>
            </w:r>
            <w:r w:rsidR="00805872" w:rsidRPr="00995268">
              <w:rPr>
                <w:szCs w:val="24"/>
              </w:rPr>
              <w:t xml:space="preserve">   </w:t>
            </w:r>
            <w:r w:rsidRPr="00995268">
              <w:rPr>
                <w:szCs w:val="24"/>
              </w:rPr>
              <w:t>тыс. рублей, в том числе: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       </w:t>
            </w:r>
            <w:r w:rsidR="005C065B">
              <w:rPr>
                <w:szCs w:val="24"/>
              </w:rPr>
              <w:t>28</w:t>
            </w:r>
            <w:r w:rsidR="000B173E">
              <w:rPr>
                <w:szCs w:val="24"/>
              </w:rPr>
              <w:t>260</w:t>
            </w:r>
            <w:r w:rsidR="009C6FE2">
              <w:rPr>
                <w:szCs w:val="24"/>
              </w:rPr>
              <w:t xml:space="preserve">,7 </w:t>
            </w:r>
            <w:r w:rsidRPr="00995268">
              <w:rPr>
                <w:szCs w:val="24"/>
              </w:rPr>
              <w:t>тыс. рублей - за счет средств районного бюджета;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2022 год -  </w:t>
            </w:r>
            <w:r w:rsidR="000F1F1E">
              <w:rPr>
                <w:szCs w:val="24"/>
              </w:rPr>
              <w:t>29902,8</w:t>
            </w:r>
            <w:r w:rsidR="00805872" w:rsidRPr="00995268">
              <w:rPr>
                <w:szCs w:val="24"/>
              </w:rPr>
              <w:t xml:space="preserve">  </w:t>
            </w:r>
            <w:r w:rsidRPr="00995268">
              <w:rPr>
                <w:szCs w:val="24"/>
              </w:rPr>
              <w:t>тыс. рублей, в том числе: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     </w:t>
            </w:r>
            <w:r w:rsidR="009C6FE2">
              <w:rPr>
                <w:szCs w:val="24"/>
              </w:rPr>
              <w:t>28260,7</w:t>
            </w:r>
            <w:r w:rsidRPr="00995268">
              <w:rPr>
                <w:szCs w:val="24"/>
              </w:rPr>
              <w:t xml:space="preserve">  тыс. рублей - за счет средств районного бюджета;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2023 год -   </w:t>
            </w:r>
            <w:r w:rsidR="000F1F1E">
              <w:rPr>
                <w:szCs w:val="24"/>
              </w:rPr>
              <w:t>29902,8</w:t>
            </w:r>
            <w:r w:rsidRPr="00995268">
              <w:rPr>
                <w:szCs w:val="24"/>
              </w:rPr>
              <w:t>тыс. рублей, в том числе:</w:t>
            </w:r>
          </w:p>
          <w:p w:rsidR="00D143A8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    </w:t>
            </w:r>
            <w:r w:rsidR="009C6FE2">
              <w:rPr>
                <w:szCs w:val="24"/>
              </w:rPr>
              <w:t>28260,7</w:t>
            </w:r>
            <w:r w:rsidRPr="00995268">
              <w:rPr>
                <w:szCs w:val="24"/>
              </w:rPr>
              <w:t xml:space="preserve">   тыс. рублей - за счет средств районного бюджета.</w:t>
            </w:r>
          </w:p>
        </w:tc>
      </w:tr>
      <w:tr w:rsidR="00051B6E" w:rsidRPr="00995268" w:rsidTr="00B91744">
        <w:tc>
          <w:tcPr>
            <w:tcW w:w="5165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Плановые объемы финансирования подпрограмм по годам реализации, в том числе обеспечивающей подпрограммы</w:t>
            </w:r>
          </w:p>
        </w:tc>
        <w:tc>
          <w:tcPr>
            <w:tcW w:w="5245" w:type="dxa"/>
          </w:tcPr>
          <w:p w:rsidR="00051B6E" w:rsidRPr="00995268" w:rsidRDefault="00051B6E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>Подпрограмма 1, в том числе:</w:t>
            </w:r>
          </w:p>
          <w:p w:rsidR="00051B6E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2018 год -   </w:t>
            </w:r>
            <w:r w:rsidR="000F1F1E">
              <w:rPr>
                <w:szCs w:val="24"/>
              </w:rPr>
              <w:t xml:space="preserve">470 </w:t>
            </w:r>
            <w:r w:rsidR="00051B6E" w:rsidRPr="00995268">
              <w:rPr>
                <w:szCs w:val="24"/>
              </w:rPr>
              <w:t>тыс. рублей;</w:t>
            </w:r>
          </w:p>
          <w:p w:rsidR="00051B6E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2019 год -    </w:t>
            </w:r>
            <w:r w:rsidR="000F1F1E">
              <w:rPr>
                <w:szCs w:val="24"/>
              </w:rPr>
              <w:t xml:space="preserve">485,3 </w:t>
            </w:r>
            <w:r w:rsidR="00051B6E" w:rsidRPr="00995268">
              <w:rPr>
                <w:szCs w:val="24"/>
              </w:rPr>
              <w:t>тыс. рублей;</w:t>
            </w:r>
          </w:p>
          <w:p w:rsidR="00051B6E" w:rsidRPr="00995268" w:rsidRDefault="00F2266A" w:rsidP="00525B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2020 год -   </w:t>
            </w:r>
            <w:r w:rsidR="000F1F1E">
              <w:rPr>
                <w:szCs w:val="24"/>
              </w:rPr>
              <w:t xml:space="preserve">504,3 </w:t>
            </w:r>
            <w:r w:rsidR="00051B6E" w:rsidRPr="00995268">
              <w:rPr>
                <w:szCs w:val="24"/>
              </w:rPr>
              <w:t>тыс. рублей;</w:t>
            </w:r>
          </w:p>
          <w:p w:rsidR="00051B6E" w:rsidRPr="00995268" w:rsidRDefault="00F2266A" w:rsidP="00525B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2021 год -    </w:t>
            </w:r>
            <w:r w:rsidR="000F1F1E">
              <w:rPr>
                <w:szCs w:val="24"/>
              </w:rPr>
              <w:t xml:space="preserve">504,3 </w:t>
            </w:r>
            <w:r w:rsidR="00051B6E" w:rsidRPr="00995268">
              <w:rPr>
                <w:szCs w:val="24"/>
              </w:rPr>
              <w:t>тыс. рублей;</w:t>
            </w:r>
          </w:p>
          <w:p w:rsidR="00051B6E" w:rsidRPr="00995268" w:rsidRDefault="00F2266A" w:rsidP="00525B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2022 год -    </w:t>
            </w:r>
            <w:r w:rsidR="000F1F1E">
              <w:rPr>
                <w:szCs w:val="24"/>
              </w:rPr>
              <w:t>504,3</w:t>
            </w:r>
            <w:r w:rsidR="00805872">
              <w:rPr>
                <w:szCs w:val="24"/>
              </w:rPr>
              <w:t xml:space="preserve"> </w:t>
            </w:r>
            <w:r w:rsidR="00805872" w:rsidRPr="00995268">
              <w:rPr>
                <w:szCs w:val="24"/>
              </w:rPr>
              <w:t xml:space="preserve">  </w:t>
            </w:r>
            <w:r w:rsidR="00051B6E" w:rsidRPr="00995268">
              <w:rPr>
                <w:szCs w:val="24"/>
              </w:rPr>
              <w:t>тыс. рублей;</w:t>
            </w:r>
          </w:p>
          <w:p w:rsidR="00D143A8" w:rsidRPr="00995268" w:rsidRDefault="00D143A8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>2023 год</w:t>
            </w:r>
            <w:r w:rsidR="000F6327" w:rsidRPr="00995268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-</w:t>
            </w:r>
            <w:r w:rsidR="00F2266A">
              <w:rPr>
                <w:szCs w:val="24"/>
              </w:rPr>
              <w:t xml:space="preserve">    </w:t>
            </w:r>
            <w:r w:rsidR="000F1F1E">
              <w:rPr>
                <w:szCs w:val="24"/>
              </w:rPr>
              <w:t xml:space="preserve">504,3 </w:t>
            </w:r>
            <w:r w:rsidR="000F6327" w:rsidRPr="00995268">
              <w:rPr>
                <w:szCs w:val="24"/>
              </w:rPr>
              <w:t>тыс.рублей.</w:t>
            </w:r>
          </w:p>
          <w:p w:rsidR="00051B6E" w:rsidRPr="00995268" w:rsidRDefault="00051B6E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>подпрограмма 2, в том числе: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2018 год -       </w:t>
            </w:r>
            <w:r w:rsidR="000F1F1E">
              <w:rPr>
                <w:szCs w:val="24"/>
              </w:rPr>
              <w:t>3425,4</w:t>
            </w:r>
            <w:r w:rsidR="000F1F1E" w:rsidRPr="00995268">
              <w:rPr>
                <w:szCs w:val="24"/>
              </w:rPr>
              <w:t xml:space="preserve">  </w:t>
            </w:r>
            <w:r w:rsidRPr="00995268">
              <w:rPr>
                <w:szCs w:val="24"/>
              </w:rPr>
              <w:t>тыс. рублей;</w:t>
            </w:r>
          </w:p>
          <w:p w:rsidR="000F6327" w:rsidRPr="00995268" w:rsidRDefault="000F1F1E" w:rsidP="00525B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2019 год -       3425,4</w:t>
            </w:r>
            <w:r w:rsidRPr="00995268">
              <w:rPr>
                <w:szCs w:val="24"/>
              </w:rPr>
              <w:t xml:space="preserve">  </w:t>
            </w:r>
            <w:r w:rsidR="000F6327" w:rsidRPr="00995268">
              <w:rPr>
                <w:szCs w:val="24"/>
              </w:rPr>
              <w:t>тыс. рублей;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>202</w:t>
            </w:r>
            <w:r w:rsidR="000F1F1E">
              <w:rPr>
                <w:szCs w:val="24"/>
              </w:rPr>
              <w:t>0 год -       3425,4</w:t>
            </w:r>
            <w:r w:rsidR="000F1F1E" w:rsidRPr="00995268">
              <w:rPr>
                <w:szCs w:val="24"/>
              </w:rPr>
              <w:t xml:space="preserve">  </w:t>
            </w:r>
            <w:r w:rsidRPr="00995268">
              <w:rPr>
                <w:szCs w:val="24"/>
              </w:rPr>
              <w:t xml:space="preserve"> тыс. рублей;</w:t>
            </w:r>
          </w:p>
          <w:p w:rsidR="000F6327" w:rsidRPr="00995268" w:rsidRDefault="000F1F1E" w:rsidP="00525B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2021 год -       3425,4</w:t>
            </w:r>
            <w:r w:rsidRPr="00995268">
              <w:rPr>
                <w:szCs w:val="24"/>
              </w:rPr>
              <w:t xml:space="preserve">  </w:t>
            </w:r>
            <w:r w:rsidR="000F6327" w:rsidRPr="00995268">
              <w:rPr>
                <w:szCs w:val="24"/>
              </w:rPr>
              <w:t xml:space="preserve"> тыс. рублей;</w:t>
            </w:r>
          </w:p>
          <w:p w:rsidR="000F6327" w:rsidRPr="00995268" w:rsidRDefault="000F1F1E" w:rsidP="00525B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2022 год -       3425,4</w:t>
            </w:r>
            <w:r w:rsidRPr="00995268">
              <w:rPr>
                <w:szCs w:val="24"/>
              </w:rPr>
              <w:t xml:space="preserve">  </w:t>
            </w:r>
            <w:r w:rsidR="00F2266A">
              <w:rPr>
                <w:szCs w:val="24"/>
              </w:rPr>
              <w:t xml:space="preserve"> </w:t>
            </w:r>
            <w:r w:rsidR="000F6327" w:rsidRPr="00995268">
              <w:rPr>
                <w:szCs w:val="24"/>
              </w:rPr>
              <w:t>тыс. рублей;</w:t>
            </w:r>
          </w:p>
          <w:p w:rsidR="000F6327" w:rsidRPr="00995268" w:rsidRDefault="000F1F1E" w:rsidP="00525B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 год -       3425,4</w:t>
            </w:r>
            <w:r w:rsidRPr="00995268">
              <w:rPr>
                <w:szCs w:val="24"/>
              </w:rPr>
              <w:t xml:space="preserve">  </w:t>
            </w:r>
            <w:r w:rsidR="000F6327" w:rsidRPr="00995268">
              <w:rPr>
                <w:szCs w:val="24"/>
              </w:rPr>
              <w:t>тыс. рублей.</w:t>
            </w:r>
          </w:p>
          <w:p w:rsidR="00051B6E" w:rsidRPr="00995268" w:rsidRDefault="00051B6E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>подпрограмма 3, в том числе: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>2018 год -    тыс. рублей;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2019 год -     </w:t>
            </w:r>
            <w:r w:rsidR="000F1F1E">
              <w:rPr>
                <w:szCs w:val="24"/>
              </w:rPr>
              <w:t>1860,8</w:t>
            </w:r>
            <w:r w:rsidR="00F2266A" w:rsidRPr="00995268">
              <w:rPr>
                <w:szCs w:val="24"/>
              </w:rPr>
              <w:t xml:space="preserve">  </w:t>
            </w:r>
            <w:r w:rsidRPr="00995268">
              <w:rPr>
                <w:szCs w:val="24"/>
              </w:rPr>
              <w:t>тыс. рублей;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    </w:t>
            </w:r>
            <w:r w:rsidR="009C6FE2">
              <w:rPr>
                <w:szCs w:val="24"/>
              </w:rPr>
              <w:t>1822,2</w:t>
            </w:r>
            <w:r w:rsidR="00F2266A" w:rsidRPr="00995268">
              <w:rPr>
                <w:szCs w:val="24"/>
              </w:rPr>
              <w:t xml:space="preserve">  </w:t>
            </w:r>
            <w:r w:rsidRPr="00995268">
              <w:rPr>
                <w:szCs w:val="24"/>
              </w:rPr>
              <w:t>тыс. рублей;</w:t>
            </w:r>
          </w:p>
          <w:p w:rsidR="000F6327" w:rsidRPr="00995268" w:rsidRDefault="00F2266A" w:rsidP="00525B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2021 год -    </w:t>
            </w:r>
            <w:r w:rsidR="000F6327" w:rsidRPr="00995268">
              <w:rPr>
                <w:szCs w:val="24"/>
              </w:rPr>
              <w:t xml:space="preserve"> </w:t>
            </w:r>
            <w:r w:rsidR="009C6FE2">
              <w:rPr>
                <w:szCs w:val="24"/>
              </w:rPr>
              <w:t>1823,9</w:t>
            </w:r>
            <w:r w:rsidRPr="00995268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="000F6327" w:rsidRPr="00995268">
              <w:rPr>
                <w:szCs w:val="24"/>
              </w:rPr>
              <w:t>тыс. рублей;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2022 год -     </w:t>
            </w:r>
            <w:r w:rsidR="00F2266A">
              <w:rPr>
                <w:szCs w:val="24"/>
              </w:rPr>
              <w:t>1819,4</w:t>
            </w:r>
            <w:r w:rsidR="00F2266A" w:rsidRPr="00995268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 xml:space="preserve"> тыс. рублей;</w:t>
            </w:r>
          </w:p>
          <w:p w:rsidR="00D143A8" w:rsidRPr="00995268" w:rsidRDefault="00F2266A" w:rsidP="00525B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 год -     1819,4</w:t>
            </w:r>
            <w:r w:rsidRPr="00995268">
              <w:rPr>
                <w:szCs w:val="24"/>
              </w:rPr>
              <w:t xml:space="preserve">  </w:t>
            </w:r>
            <w:r w:rsidR="000F6327" w:rsidRPr="00995268">
              <w:rPr>
                <w:szCs w:val="24"/>
              </w:rPr>
              <w:t xml:space="preserve"> тыс. рублей.</w:t>
            </w:r>
          </w:p>
          <w:p w:rsidR="00051B6E" w:rsidRPr="00995268" w:rsidRDefault="00051B6E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>обеспечивающая подпрограмма, в том числе: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2018 год -   </w:t>
            </w:r>
            <w:r w:rsidR="00F2266A">
              <w:rPr>
                <w:szCs w:val="24"/>
              </w:rPr>
              <w:t xml:space="preserve">24153,7 </w:t>
            </w:r>
            <w:r w:rsidRPr="00995268">
              <w:rPr>
                <w:szCs w:val="24"/>
              </w:rPr>
              <w:t xml:space="preserve">  тыс. рублей;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2019 год -   </w:t>
            </w:r>
            <w:r w:rsidR="00F2266A">
              <w:rPr>
                <w:szCs w:val="24"/>
              </w:rPr>
              <w:t xml:space="preserve">24153,7 </w:t>
            </w:r>
            <w:r w:rsidR="00F2266A" w:rsidRPr="00995268">
              <w:rPr>
                <w:szCs w:val="24"/>
              </w:rPr>
              <w:t xml:space="preserve">  </w:t>
            </w:r>
            <w:r w:rsidRPr="00995268">
              <w:rPr>
                <w:szCs w:val="24"/>
              </w:rPr>
              <w:t>тыс. рублей;</w:t>
            </w:r>
          </w:p>
          <w:p w:rsidR="000F6327" w:rsidRPr="00995268" w:rsidRDefault="00F2266A" w:rsidP="00525BBD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2020 год -   24153,7 </w:t>
            </w:r>
            <w:r w:rsidRPr="00995268">
              <w:rPr>
                <w:szCs w:val="24"/>
              </w:rPr>
              <w:t xml:space="preserve">  </w:t>
            </w:r>
            <w:r w:rsidR="000F6327" w:rsidRPr="00995268">
              <w:rPr>
                <w:szCs w:val="24"/>
              </w:rPr>
              <w:t>тыс. рублей;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   </w:t>
            </w:r>
            <w:r w:rsidR="00F2266A">
              <w:rPr>
                <w:szCs w:val="24"/>
              </w:rPr>
              <w:t xml:space="preserve">24153,7  </w:t>
            </w:r>
            <w:r w:rsidRPr="00995268">
              <w:rPr>
                <w:szCs w:val="24"/>
              </w:rPr>
              <w:t>тыс. рублей;</w:t>
            </w:r>
          </w:p>
          <w:p w:rsidR="000F6327" w:rsidRPr="00995268" w:rsidRDefault="000F6327" w:rsidP="00525BBD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2022 год -    </w:t>
            </w:r>
            <w:r w:rsidR="00F2266A">
              <w:rPr>
                <w:szCs w:val="24"/>
              </w:rPr>
              <w:t xml:space="preserve">24153,7  </w:t>
            </w:r>
            <w:r w:rsidRPr="00995268">
              <w:rPr>
                <w:szCs w:val="24"/>
              </w:rPr>
              <w:t>тыс. рублей;</w:t>
            </w:r>
          </w:p>
          <w:p w:rsidR="00D143A8" w:rsidRPr="00995268" w:rsidRDefault="000F6327" w:rsidP="00F2266A">
            <w:pPr>
              <w:pStyle w:val="ConsPlusNormal"/>
              <w:rPr>
                <w:szCs w:val="24"/>
              </w:rPr>
            </w:pPr>
            <w:r w:rsidRPr="00995268">
              <w:rPr>
                <w:szCs w:val="24"/>
              </w:rPr>
              <w:t xml:space="preserve">2023 год -    </w:t>
            </w:r>
            <w:r w:rsidR="00F2266A">
              <w:rPr>
                <w:szCs w:val="24"/>
              </w:rPr>
              <w:t xml:space="preserve">24153,7  </w:t>
            </w:r>
            <w:r w:rsidRPr="00995268">
              <w:rPr>
                <w:szCs w:val="24"/>
              </w:rPr>
              <w:t>тыс. рублей.</w:t>
            </w:r>
          </w:p>
        </w:tc>
      </w:tr>
    </w:tbl>
    <w:p w:rsidR="00051B6E" w:rsidRPr="00995268" w:rsidRDefault="00051B6E" w:rsidP="00051B6E">
      <w:pPr>
        <w:pStyle w:val="ConsPlusNormal"/>
        <w:jc w:val="both"/>
        <w:rPr>
          <w:szCs w:val="24"/>
        </w:rPr>
      </w:pPr>
    </w:p>
    <w:p w:rsidR="00051B6E" w:rsidRPr="00995268" w:rsidRDefault="00051B6E" w:rsidP="00051B6E">
      <w:pPr>
        <w:pStyle w:val="ConsPlusNormal"/>
        <w:jc w:val="center"/>
        <w:outlineLvl w:val="1"/>
        <w:rPr>
          <w:szCs w:val="24"/>
        </w:rPr>
      </w:pPr>
      <w:r w:rsidRPr="00995268">
        <w:rPr>
          <w:szCs w:val="24"/>
        </w:rPr>
        <w:t>Паспорт</w:t>
      </w:r>
    </w:p>
    <w:p w:rsidR="00051B6E" w:rsidRPr="00995268" w:rsidRDefault="00D143A8" w:rsidP="00D143A8">
      <w:pPr>
        <w:pStyle w:val="ConsPlusNormal"/>
        <w:jc w:val="center"/>
        <w:rPr>
          <w:szCs w:val="24"/>
        </w:rPr>
      </w:pPr>
      <w:r w:rsidRPr="00995268">
        <w:rPr>
          <w:szCs w:val="24"/>
        </w:rPr>
        <w:t xml:space="preserve">подпрограммы 1 муниципальной программы муниципального образования Западнодвинский район Тверской области </w:t>
      </w:r>
    </w:p>
    <w:p w:rsidR="00D143A8" w:rsidRPr="00995268" w:rsidRDefault="00D143A8" w:rsidP="00D143A8">
      <w:pPr>
        <w:pStyle w:val="ConsPlusNormal"/>
        <w:jc w:val="center"/>
        <w:rPr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6782"/>
      </w:tblGrid>
      <w:tr w:rsidR="00051B6E" w:rsidRPr="00995268" w:rsidTr="001176D0"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Наименование подпрограммы 1</w:t>
            </w:r>
          </w:p>
        </w:tc>
        <w:tc>
          <w:tcPr>
            <w:tcW w:w="6782" w:type="dxa"/>
          </w:tcPr>
          <w:p w:rsidR="00051B6E" w:rsidRPr="00995268" w:rsidRDefault="006108B1" w:rsidP="006108B1">
            <w:pPr>
              <w:pStyle w:val="ConsPlusNormal"/>
              <w:rPr>
                <w:szCs w:val="24"/>
              </w:rPr>
            </w:pPr>
            <w:r w:rsidRPr="006108B1">
              <w:rPr>
                <w:szCs w:val="24"/>
              </w:rPr>
              <w:t>Организация деятельности по государственной регистрации актов гражданского состояния на территории Западнодвинского района Тверской области</w:t>
            </w:r>
          </w:p>
        </w:tc>
      </w:tr>
      <w:tr w:rsidR="00051B6E" w:rsidRPr="00995268" w:rsidTr="001176D0"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Задачи подпрограммы 1</w:t>
            </w:r>
          </w:p>
        </w:tc>
        <w:tc>
          <w:tcPr>
            <w:tcW w:w="6782" w:type="dxa"/>
          </w:tcPr>
          <w:p w:rsidR="004D3D8A" w:rsidRDefault="006108B1" w:rsidP="001176D0">
            <w:pPr>
              <w:pStyle w:val="ConsPlusNormal"/>
              <w:numPr>
                <w:ilvl w:val="0"/>
                <w:numId w:val="3"/>
              </w:numPr>
              <w:rPr>
                <w:szCs w:val="24"/>
              </w:rPr>
            </w:pPr>
            <w:r w:rsidRPr="006108B1">
              <w:rPr>
                <w:szCs w:val="24"/>
              </w:rPr>
              <w:t xml:space="preserve">Совершенствование </w:t>
            </w:r>
            <w:r w:rsidR="008517FE">
              <w:rPr>
                <w:szCs w:val="24"/>
              </w:rPr>
              <w:t xml:space="preserve">организации </w:t>
            </w:r>
            <w:r w:rsidRPr="006108B1">
              <w:rPr>
                <w:szCs w:val="24"/>
              </w:rPr>
              <w:t>деятельности Отдела записи актов гражданского состояния администрации Западнодвинского района Тверской области по реализации федеральных государственных полномочий  на государственную регистрацию актов гражданского состояния</w:t>
            </w:r>
            <w:r w:rsidR="001176D0">
              <w:rPr>
                <w:szCs w:val="24"/>
              </w:rPr>
              <w:t>;</w:t>
            </w:r>
          </w:p>
          <w:p w:rsidR="001176D0" w:rsidRDefault="001176D0" w:rsidP="001176D0">
            <w:pPr>
              <w:pStyle w:val="ConsPlusNormal"/>
              <w:numPr>
                <w:ilvl w:val="0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1176D0">
              <w:rPr>
                <w:szCs w:val="24"/>
              </w:rPr>
              <w:t>Укрепление института семьи и обеспечение открытости деятельности отдела записи актов гражданского состояния администрации Западнодвинского района Тверской области</w:t>
            </w:r>
            <w:r>
              <w:rPr>
                <w:szCs w:val="24"/>
              </w:rPr>
              <w:t>;</w:t>
            </w:r>
          </w:p>
          <w:p w:rsidR="001176D0" w:rsidRPr="00995268" w:rsidRDefault="001176D0" w:rsidP="001176D0">
            <w:pPr>
              <w:pStyle w:val="ConsPlusNormal"/>
              <w:numPr>
                <w:ilvl w:val="0"/>
                <w:numId w:val="3"/>
              </w:numPr>
              <w:rPr>
                <w:szCs w:val="24"/>
              </w:rPr>
            </w:pPr>
            <w:r w:rsidRPr="001176D0">
              <w:rPr>
                <w:szCs w:val="24"/>
              </w:rPr>
              <w:t>Формирование  электронной базы записей актов гражданского состояния, составленных на территории Западнодвинского района Тверской области</w:t>
            </w:r>
            <w:r>
              <w:rPr>
                <w:szCs w:val="24"/>
              </w:rPr>
              <w:t>.</w:t>
            </w:r>
          </w:p>
        </w:tc>
      </w:tr>
      <w:tr w:rsidR="00051B6E" w:rsidRPr="00995268" w:rsidTr="001176D0">
        <w:trPr>
          <w:trHeight w:val="2155"/>
        </w:trPr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Ожидаемые результаты реализации подпрограммы 1 (конечный результат выполнения подпрограммы, выраженный в показателях решения задачи подпрограммы)</w:t>
            </w:r>
          </w:p>
        </w:tc>
        <w:tc>
          <w:tcPr>
            <w:tcW w:w="6782" w:type="dxa"/>
          </w:tcPr>
          <w:p w:rsidR="00051B6E" w:rsidRDefault="008517FE" w:rsidP="008517FE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Поддержание доли граждан, получивших государственную услугу в сфере регистрации актов гражданского состояния, от общего числа обратившихся, на уровне 100%.</w:t>
            </w:r>
          </w:p>
          <w:p w:rsidR="008517FE" w:rsidRDefault="001176D0" w:rsidP="008517FE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П</w:t>
            </w:r>
            <w:r w:rsidR="008517FE">
              <w:rPr>
                <w:bCs/>
              </w:rPr>
              <w:t>оддержание</w:t>
            </w:r>
            <w:r w:rsidR="00831935">
              <w:rPr>
                <w:bCs/>
              </w:rPr>
              <w:t xml:space="preserve"> уровня удовлетворенности  населения Западнодвинского района услугами в сфере государственной регистрации актов гражданского состояния </w:t>
            </w:r>
            <w:r>
              <w:rPr>
                <w:bCs/>
              </w:rPr>
              <w:t>на уровне 100 %.</w:t>
            </w:r>
          </w:p>
          <w:p w:rsidR="00D03331" w:rsidRPr="008517FE" w:rsidRDefault="00D03331" w:rsidP="009C6FE2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Увеличение количества введенных в электронную базу данных актов</w:t>
            </w:r>
            <w:r w:rsidR="009C6FE2">
              <w:rPr>
                <w:bCs/>
              </w:rPr>
              <w:t xml:space="preserve">ых записей с бумажных носителей, </w:t>
            </w:r>
            <w:r>
              <w:rPr>
                <w:bCs/>
              </w:rPr>
              <w:t xml:space="preserve">находящихся на хранении в отделе ЗАГС администрации Западнодвинского района Тверской области, до </w:t>
            </w:r>
            <w:r w:rsidR="009C6FE2">
              <w:rPr>
                <w:bCs/>
              </w:rPr>
              <w:t>12 7</w:t>
            </w:r>
            <w:r>
              <w:rPr>
                <w:bCs/>
              </w:rPr>
              <w:t>00 единиц.</w:t>
            </w:r>
          </w:p>
        </w:tc>
      </w:tr>
      <w:tr w:rsidR="00051B6E" w:rsidRPr="00995268" w:rsidTr="001176D0"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Источники финансирования подпрограммы 1 по годам реализации</w:t>
            </w:r>
          </w:p>
        </w:tc>
        <w:tc>
          <w:tcPr>
            <w:tcW w:w="6782" w:type="dxa"/>
          </w:tcPr>
          <w:p w:rsidR="00051B6E" w:rsidRPr="00995268" w:rsidRDefault="00525BBD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2018 год -       </w:t>
            </w:r>
            <w:r w:rsidR="001176D0">
              <w:rPr>
                <w:szCs w:val="24"/>
              </w:rPr>
              <w:t>470</w:t>
            </w:r>
            <w:r w:rsidR="00805872">
              <w:rPr>
                <w:szCs w:val="24"/>
              </w:rPr>
              <w:t xml:space="preserve"> </w:t>
            </w:r>
            <w:r w:rsidR="00051B6E" w:rsidRPr="00995268">
              <w:rPr>
                <w:szCs w:val="24"/>
              </w:rPr>
              <w:t>тыс. рублей, в том числе:</w:t>
            </w:r>
          </w:p>
          <w:p w:rsidR="004826AC" w:rsidRPr="00995268" w:rsidRDefault="00525BBD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</w:t>
            </w:r>
            <w:r w:rsidR="009C6FE2">
              <w:rPr>
                <w:szCs w:val="24"/>
              </w:rPr>
              <w:t>0,0</w:t>
            </w:r>
            <w:r w:rsidRPr="00995268">
              <w:rPr>
                <w:szCs w:val="24"/>
              </w:rPr>
              <w:t xml:space="preserve">   </w:t>
            </w:r>
            <w:r w:rsidR="001176D0">
              <w:rPr>
                <w:szCs w:val="24"/>
              </w:rPr>
              <w:t xml:space="preserve"> </w:t>
            </w:r>
            <w:r w:rsidR="00051B6E" w:rsidRPr="00995268">
              <w:rPr>
                <w:szCs w:val="24"/>
              </w:rPr>
              <w:t>тыс. руб</w:t>
            </w:r>
            <w:r w:rsidRPr="00995268">
              <w:rPr>
                <w:szCs w:val="24"/>
              </w:rPr>
              <w:t>лей - за счет средств районного бюджета</w:t>
            </w:r>
            <w:r w:rsidR="00051B6E" w:rsidRPr="00995268">
              <w:rPr>
                <w:szCs w:val="24"/>
              </w:rPr>
              <w:t>;</w:t>
            </w:r>
          </w:p>
          <w:p w:rsidR="00525BBD" w:rsidRPr="00995268" w:rsidRDefault="00525BBD" w:rsidP="00525BBD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2019 год -     </w:t>
            </w:r>
            <w:r w:rsidR="001176D0">
              <w:rPr>
                <w:szCs w:val="24"/>
              </w:rPr>
              <w:t>485,3</w:t>
            </w:r>
            <w:r w:rsidRPr="00995268">
              <w:rPr>
                <w:szCs w:val="24"/>
              </w:rPr>
              <w:t xml:space="preserve">    тыс. рублей, в том числе:</w:t>
            </w:r>
          </w:p>
          <w:p w:rsidR="004826AC" w:rsidRPr="00995268" w:rsidRDefault="00525BBD" w:rsidP="00525BBD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</w:t>
            </w:r>
            <w:r w:rsidR="009C6FE2">
              <w:rPr>
                <w:szCs w:val="24"/>
              </w:rPr>
              <w:t>0,0</w:t>
            </w:r>
            <w:r w:rsidRPr="00995268">
              <w:rPr>
                <w:szCs w:val="24"/>
              </w:rPr>
              <w:t xml:space="preserve">   рублей - за счет средств районного бюджета;</w:t>
            </w:r>
          </w:p>
          <w:p w:rsidR="00525BBD" w:rsidRPr="00995268" w:rsidRDefault="00525BBD" w:rsidP="00525BBD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     </w:t>
            </w:r>
            <w:r w:rsidR="001176D0">
              <w:rPr>
                <w:szCs w:val="24"/>
              </w:rPr>
              <w:t xml:space="preserve">485,3 </w:t>
            </w:r>
            <w:r w:rsidRPr="00995268">
              <w:rPr>
                <w:szCs w:val="24"/>
              </w:rPr>
              <w:t>тыс. рублей, в том числе:</w:t>
            </w:r>
          </w:p>
          <w:p w:rsidR="00525BBD" w:rsidRPr="00995268" w:rsidRDefault="00525BBD" w:rsidP="00525BBD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</w:t>
            </w:r>
            <w:r w:rsidR="009C6FE2">
              <w:rPr>
                <w:szCs w:val="24"/>
              </w:rPr>
              <w:t>0,0</w:t>
            </w:r>
            <w:r w:rsidRPr="00995268">
              <w:rPr>
                <w:szCs w:val="24"/>
              </w:rPr>
              <w:t xml:space="preserve"> тыс. рублей - за счет средств районного бюджета;</w:t>
            </w:r>
          </w:p>
          <w:p w:rsidR="00525BBD" w:rsidRPr="00995268" w:rsidRDefault="00525BBD" w:rsidP="00525BBD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  </w:t>
            </w:r>
            <w:r w:rsidR="00805872">
              <w:rPr>
                <w:szCs w:val="24"/>
              </w:rPr>
              <w:t xml:space="preserve">571,6 </w:t>
            </w:r>
            <w:r w:rsidR="00C42265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рублей, в том числе:</w:t>
            </w:r>
          </w:p>
          <w:p w:rsidR="00525BBD" w:rsidRPr="00995268" w:rsidRDefault="00525BBD" w:rsidP="00525BBD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</w:t>
            </w:r>
            <w:r w:rsidR="009C6FE2">
              <w:rPr>
                <w:szCs w:val="24"/>
              </w:rPr>
              <w:t xml:space="preserve">0,0 </w:t>
            </w:r>
            <w:r w:rsidRPr="00995268">
              <w:rPr>
                <w:szCs w:val="24"/>
              </w:rPr>
              <w:t>тыс. рублей - за счет средств районного бюджета;</w:t>
            </w:r>
          </w:p>
          <w:p w:rsidR="00525BBD" w:rsidRPr="00995268" w:rsidRDefault="00525BBD" w:rsidP="00525BBD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2022 год -    </w:t>
            </w:r>
            <w:r w:rsidR="00C42265">
              <w:rPr>
                <w:szCs w:val="24"/>
              </w:rPr>
              <w:t>571,6</w:t>
            </w:r>
            <w:r w:rsidRPr="00995268">
              <w:rPr>
                <w:szCs w:val="24"/>
              </w:rPr>
              <w:t xml:space="preserve"> тыс. рублей, в том числе:</w:t>
            </w:r>
          </w:p>
          <w:p w:rsidR="00525BBD" w:rsidRPr="00995268" w:rsidRDefault="00525BBD" w:rsidP="00525BBD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 </w:t>
            </w:r>
            <w:r w:rsidR="009C6FE2">
              <w:rPr>
                <w:szCs w:val="24"/>
              </w:rPr>
              <w:t xml:space="preserve">0,0 </w:t>
            </w:r>
            <w:r w:rsidRPr="00995268">
              <w:rPr>
                <w:szCs w:val="24"/>
              </w:rPr>
              <w:t xml:space="preserve">  тыс. рублей - за счет средств районного бюджета;</w:t>
            </w:r>
          </w:p>
          <w:p w:rsidR="00525BBD" w:rsidRPr="00995268" w:rsidRDefault="00525BBD" w:rsidP="00525BBD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2023 год -   </w:t>
            </w:r>
            <w:r w:rsidR="00805872">
              <w:rPr>
                <w:szCs w:val="24"/>
              </w:rPr>
              <w:t xml:space="preserve">571,6 </w:t>
            </w:r>
            <w:r w:rsidR="00C42265">
              <w:rPr>
                <w:szCs w:val="24"/>
              </w:rPr>
              <w:t xml:space="preserve"> т</w:t>
            </w:r>
            <w:r w:rsidRPr="00995268">
              <w:rPr>
                <w:szCs w:val="24"/>
              </w:rPr>
              <w:t>ыс. рублей, в том числе:</w:t>
            </w:r>
          </w:p>
          <w:p w:rsidR="00051B6E" w:rsidRPr="00995268" w:rsidRDefault="00525BBD" w:rsidP="001176D0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</w:t>
            </w:r>
            <w:r w:rsidR="009C6FE2">
              <w:rPr>
                <w:szCs w:val="24"/>
              </w:rPr>
              <w:t>0,0</w:t>
            </w:r>
            <w:r w:rsidRPr="00995268">
              <w:rPr>
                <w:szCs w:val="24"/>
              </w:rPr>
              <w:t xml:space="preserve">  тыс. рублей - за счет средств районного бюджета.</w:t>
            </w:r>
          </w:p>
        </w:tc>
      </w:tr>
      <w:tr w:rsidR="00051B6E" w:rsidRPr="00995268" w:rsidTr="001176D0"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Плановые объемы финансирования задач подпрограммы 1 по годам реализации</w:t>
            </w:r>
          </w:p>
        </w:tc>
        <w:tc>
          <w:tcPr>
            <w:tcW w:w="6782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Задача 1 подпрограммы 1, в том числе:</w:t>
            </w:r>
          </w:p>
          <w:p w:rsidR="00051B6E" w:rsidRPr="00995268" w:rsidRDefault="004207C9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2018</w:t>
            </w:r>
            <w:r w:rsidR="00C42C45">
              <w:rPr>
                <w:szCs w:val="24"/>
              </w:rPr>
              <w:t xml:space="preserve"> год - </w:t>
            </w:r>
            <w:r w:rsidR="001176D0">
              <w:rPr>
                <w:szCs w:val="24"/>
              </w:rPr>
              <w:t>470</w:t>
            </w:r>
            <w:r w:rsidR="00C42C45">
              <w:rPr>
                <w:szCs w:val="24"/>
              </w:rPr>
              <w:t xml:space="preserve"> </w:t>
            </w:r>
            <w:r w:rsidR="00051B6E" w:rsidRPr="00995268">
              <w:rPr>
                <w:szCs w:val="24"/>
              </w:rPr>
              <w:t>тыс. рублей;</w:t>
            </w:r>
          </w:p>
          <w:p w:rsidR="00051B6E" w:rsidRPr="00995268" w:rsidRDefault="004207C9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2019</w:t>
            </w:r>
            <w:r w:rsidR="00C42C45">
              <w:rPr>
                <w:szCs w:val="24"/>
              </w:rPr>
              <w:t xml:space="preserve"> год - </w:t>
            </w:r>
            <w:r w:rsidR="001176D0">
              <w:rPr>
                <w:szCs w:val="24"/>
              </w:rPr>
              <w:t xml:space="preserve">485,3 </w:t>
            </w:r>
            <w:r w:rsidR="00051B6E" w:rsidRPr="00995268">
              <w:rPr>
                <w:szCs w:val="24"/>
              </w:rPr>
              <w:t>тыс. рублей;</w:t>
            </w:r>
          </w:p>
          <w:p w:rsidR="00051B6E" w:rsidRPr="00995268" w:rsidRDefault="004207C9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2020</w:t>
            </w:r>
            <w:r w:rsidR="00051B6E" w:rsidRPr="00995268">
              <w:rPr>
                <w:szCs w:val="24"/>
              </w:rPr>
              <w:t xml:space="preserve"> год - </w:t>
            </w:r>
            <w:r w:rsidR="001176D0">
              <w:rPr>
                <w:szCs w:val="24"/>
              </w:rPr>
              <w:t xml:space="preserve">504,3 </w:t>
            </w:r>
            <w:r w:rsidR="00051B6E" w:rsidRPr="00995268">
              <w:rPr>
                <w:szCs w:val="24"/>
              </w:rPr>
              <w:t>тыс. рублей;</w:t>
            </w:r>
          </w:p>
          <w:p w:rsidR="00051B6E" w:rsidRPr="00995268" w:rsidRDefault="004207C9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2021</w:t>
            </w:r>
            <w:r w:rsidR="00051B6E" w:rsidRPr="00995268">
              <w:rPr>
                <w:szCs w:val="24"/>
              </w:rPr>
              <w:t xml:space="preserve"> год - </w:t>
            </w:r>
            <w:r w:rsidR="001176D0">
              <w:rPr>
                <w:szCs w:val="24"/>
              </w:rPr>
              <w:t>504,3</w:t>
            </w:r>
            <w:r w:rsidR="00051B6E" w:rsidRPr="00995268">
              <w:rPr>
                <w:szCs w:val="24"/>
              </w:rPr>
              <w:t>тыс. рублей;</w:t>
            </w:r>
          </w:p>
          <w:p w:rsidR="00051B6E" w:rsidRPr="00995268" w:rsidRDefault="004207C9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2022</w:t>
            </w:r>
            <w:r w:rsidR="00C42C45">
              <w:rPr>
                <w:szCs w:val="24"/>
              </w:rPr>
              <w:t xml:space="preserve"> год -</w:t>
            </w:r>
            <w:r w:rsidR="001176D0">
              <w:rPr>
                <w:szCs w:val="24"/>
              </w:rPr>
              <w:t xml:space="preserve"> 504,3</w:t>
            </w:r>
            <w:r w:rsidR="00C42C45">
              <w:rPr>
                <w:szCs w:val="24"/>
              </w:rPr>
              <w:t xml:space="preserve"> </w:t>
            </w:r>
            <w:r w:rsidR="00051B6E" w:rsidRPr="00995268">
              <w:rPr>
                <w:szCs w:val="24"/>
              </w:rPr>
              <w:t>тыс. рублей;</w:t>
            </w:r>
          </w:p>
          <w:p w:rsidR="00051B6E" w:rsidRDefault="004207C9" w:rsidP="001176D0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2023</w:t>
            </w:r>
            <w:r w:rsidR="00051B6E" w:rsidRPr="00995268">
              <w:rPr>
                <w:szCs w:val="24"/>
              </w:rPr>
              <w:t xml:space="preserve"> год -</w:t>
            </w:r>
            <w:r w:rsidR="001176D0">
              <w:rPr>
                <w:szCs w:val="24"/>
              </w:rPr>
              <w:t xml:space="preserve"> 504,3</w:t>
            </w:r>
            <w:r w:rsidR="00051B6E" w:rsidRPr="00995268">
              <w:rPr>
                <w:szCs w:val="24"/>
              </w:rPr>
              <w:t xml:space="preserve"> тыс. рублей;</w:t>
            </w:r>
          </w:p>
          <w:p w:rsidR="008F4502" w:rsidRDefault="008F4502" w:rsidP="001176D0">
            <w:pPr>
              <w:pStyle w:val="ConsPlusNormal"/>
              <w:jc w:val="both"/>
              <w:rPr>
                <w:szCs w:val="24"/>
              </w:rPr>
            </w:pPr>
          </w:p>
          <w:p w:rsidR="008F4502" w:rsidRDefault="008F4502" w:rsidP="001176D0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Задача 2 подпрограммы 1, в том числе</w:t>
            </w:r>
          </w:p>
          <w:p w:rsidR="008F4502" w:rsidRPr="00995268" w:rsidRDefault="008F4502" w:rsidP="008F4502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2018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8F4502" w:rsidRPr="00995268" w:rsidRDefault="008F4502" w:rsidP="008F4502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2019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8F4502" w:rsidRPr="00995268" w:rsidRDefault="008F4502" w:rsidP="008F4502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</w:t>
            </w:r>
            <w:r>
              <w:rPr>
                <w:szCs w:val="24"/>
              </w:rPr>
              <w:t xml:space="preserve">0,0 </w:t>
            </w:r>
            <w:r w:rsidRPr="00995268">
              <w:rPr>
                <w:szCs w:val="24"/>
              </w:rPr>
              <w:t>тыс. рублей;</w:t>
            </w:r>
          </w:p>
          <w:p w:rsidR="008F4502" w:rsidRPr="00995268" w:rsidRDefault="008F4502" w:rsidP="008F4502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</w:t>
            </w:r>
            <w:r>
              <w:rPr>
                <w:szCs w:val="24"/>
              </w:rPr>
              <w:t xml:space="preserve">0,0 </w:t>
            </w:r>
            <w:r w:rsidRPr="00995268">
              <w:rPr>
                <w:szCs w:val="24"/>
              </w:rPr>
              <w:t>тыс. рублей;</w:t>
            </w:r>
          </w:p>
          <w:p w:rsidR="008F4502" w:rsidRPr="00995268" w:rsidRDefault="008F4502" w:rsidP="008F4502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2022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8F4502" w:rsidRDefault="008F4502" w:rsidP="008F4502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2023 год -</w:t>
            </w:r>
            <w:r>
              <w:rPr>
                <w:szCs w:val="24"/>
              </w:rPr>
              <w:t xml:space="preserve"> 0,0 </w:t>
            </w:r>
            <w:r w:rsidRPr="00995268">
              <w:rPr>
                <w:szCs w:val="24"/>
              </w:rPr>
              <w:t>тыс. рублей;</w:t>
            </w:r>
          </w:p>
          <w:p w:rsidR="008F4502" w:rsidRDefault="008F4502" w:rsidP="008F4502">
            <w:pPr>
              <w:pStyle w:val="ConsPlusNormal"/>
              <w:jc w:val="both"/>
              <w:rPr>
                <w:szCs w:val="24"/>
              </w:rPr>
            </w:pPr>
          </w:p>
          <w:p w:rsidR="008F4502" w:rsidRDefault="008F4502" w:rsidP="008F4502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Задача 3 подпрограммы 1, в том числе:</w:t>
            </w:r>
          </w:p>
          <w:p w:rsidR="008F4502" w:rsidRDefault="008F4502" w:rsidP="008F4502">
            <w:pPr>
              <w:pStyle w:val="ConsPlusNormal"/>
              <w:jc w:val="both"/>
              <w:rPr>
                <w:szCs w:val="24"/>
              </w:rPr>
            </w:pPr>
          </w:p>
          <w:p w:rsidR="008F4502" w:rsidRPr="00995268" w:rsidRDefault="008F4502" w:rsidP="008F4502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2018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8F4502" w:rsidRPr="00995268" w:rsidRDefault="008F4502" w:rsidP="008F4502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2019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8F4502" w:rsidRPr="00995268" w:rsidRDefault="008F4502" w:rsidP="008F4502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</w:t>
            </w:r>
            <w:r>
              <w:rPr>
                <w:szCs w:val="24"/>
              </w:rPr>
              <w:t xml:space="preserve">0,0 </w:t>
            </w:r>
            <w:r w:rsidRPr="00995268">
              <w:rPr>
                <w:szCs w:val="24"/>
              </w:rPr>
              <w:t>тыс. рублей;</w:t>
            </w:r>
          </w:p>
          <w:p w:rsidR="008F4502" w:rsidRPr="00995268" w:rsidRDefault="008F4502" w:rsidP="008F4502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</w:t>
            </w:r>
            <w:r>
              <w:rPr>
                <w:szCs w:val="24"/>
              </w:rPr>
              <w:t xml:space="preserve">0,0 </w:t>
            </w:r>
            <w:r w:rsidRPr="00995268">
              <w:rPr>
                <w:szCs w:val="24"/>
              </w:rPr>
              <w:t>тыс. рублей;</w:t>
            </w:r>
          </w:p>
          <w:p w:rsidR="008F4502" w:rsidRPr="00995268" w:rsidRDefault="008F4502" w:rsidP="008F4502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2022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8F4502" w:rsidRDefault="008F4502" w:rsidP="008F4502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2023 год -</w:t>
            </w:r>
            <w:r>
              <w:rPr>
                <w:szCs w:val="24"/>
              </w:rPr>
              <w:t xml:space="preserve"> 0,0 </w:t>
            </w:r>
            <w:r w:rsidRPr="00995268">
              <w:rPr>
                <w:szCs w:val="24"/>
              </w:rPr>
              <w:t>тыс. рублей;</w:t>
            </w:r>
          </w:p>
          <w:p w:rsidR="008F4502" w:rsidRPr="00995268" w:rsidRDefault="008F4502" w:rsidP="001176D0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963B1E" w:rsidRDefault="00963B1E" w:rsidP="00C42265">
      <w:pPr>
        <w:pStyle w:val="ConsPlusNormal"/>
        <w:outlineLvl w:val="1"/>
        <w:rPr>
          <w:szCs w:val="24"/>
        </w:rPr>
      </w:pPr>
    </w:p>
    <w:p w:rsidR="00963B1E" w:rsidRDefault="00963B1E" w:rsidP="00051B6E">
      <w:pPr>
        <w:pStyle w:val="ConsPlusNormal"/>
        <w:jc w:val="center"/>
        <w:outlineLvl w:val="1"/>
        <w:rPr>
          <w:szCs w:val="24"/>
        </w:rPr>
      </w:pPr>
    </w:p>
    <w:p w:rsidR="00963B1E" w:rsidRDefault="00963B1E" w:rsidP="00051B6E">
      <w:pPr>
        <w:pStyle w:val="ConsPlusNormal"/>
        <w:jc w:val="center"/>
        <w:outlineLvl w:val="1"/>
        <w:rPr>
          <w:szCs w:val="24"/>
        </w:rPr>
      </w:pPr>
    </w:p>
    <w:p w:rsidR="00051B6E" w:rsidRPr="00995268" w:rsidRDefault="00051B6E" w:rsidP="00051B6E">
      <w:pPr>
        <w:pStyle w:val="ConsPlusNormal"/>
        <w:jc w:val="center"/>
        <w:outlineLvl w:val="1"/>
        <w:rPr>
          <w:szCs w:val="24"/>
        </w:rPr>
      </w:pPr>
      <w:r w:rsidRPr="00995268">
        <w:rPr>
          <w:szCs w:val="24"/>
        </w:rPr>
        <w:t>Паспорт</w:t>
      </w:r>
    </w:p>
    <w:p w:rsidR="004207C9" w:rsidRPr="00995268" w:rsidRDefault="004207C9" w:rsidP="004207C9">
      <w:pPr>
        <w:pStyle w:val="ConsPlusNormal"/>
        <w:jc w:val="center"/>
        <w:rPr>
          <w:szCs w:val="24"/>
        </w:rPr>
      </w:pPr>
      <w:r w:rsidRPr="00995268">
        <w:rPr>
          <w:szCs w:val="24"/>
        </w:rPr>
        <w:t xml:space="preserve"> подпрограммы 2 муниципальной программы муниципального образования Западнодвинский район Тверской области </w:t>
      </w:r>
    </w:p>
    <w:p w:rsidR="00051B6E" w:rsidRPr="00995268" w:rsidRDefault="00051B6E" w:rsidP="00051B6E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051B6E" w:rsidRPr="00995268" w:rsidTr="00497036"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Наименование подпрограммы 2</w:t>
            </w:r>
          </w:p>
        </w:tc>
        <w:tc>
          <w:tcPr>
            <w:tcW w:w="5443" w:type="dxa"/>
          </w:tcPr>
          <w:p w:rsidR="00051B6E" w:rsidRPr="00995268" w:rsidRDefault="006555D2" w:rsidP="00497036">
            <w:pPr>
              <w:pStyle w:val="ConsPlusNormal"/>
              <w:jc w:val="both"/>
              <w:rPr>
                <w:szCs w:val="24"/>
              </w:rPr>
            </w:pPr>
            <w:r w:rsidRPr="006555D2">
              <w:rPr>
                <w:szCs w:val="24"/>
              </w:rPr>
              <w:t>Обеспечение информационной открытости деятельности органов местного самоуправления Западнодвинского района Тверской области</w:t>
            </w:r>
          </w:p>
        </w:tc>
      </w:tr>
      <w:tr w:rsidR="00051B6E" w:rsidRPr="00995268" w:rsidTr="00C42265">
        <w:trPr>
          <w:trHeight w:val="1022"/>
        </w:trPr>
        <w:tc>
          <w:tcPr>
            <w:tcW w:w="3628" w:type="dxa"/>
          </w:tcPr>
          <w:p w:rsidR="00051B6E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Задачи подпрограммы 2</w:t>
            </w:r>
          </w:p>
          <w:p w:rsidR="008C51E4" w:rsidRPr="00995268" w:rsidRDefault="008C51E4" w:rsidP="008C51E4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443" w:type="dxa"/>
          </w:tcPr>
          <w:p w:rsidR="006555D2" w:rsidRDefault="001176D0" w:rsidP="001176D0">
            <w:pPr>
              <w:pStyle w:val="ConsPlusNormal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1176D0">
              <w:rPr>
                <w:szCs w:val="24"/>
              </w:rPr>
              <w:t>Поддержка деятельности редакции районной газеты</w:t>
            </w:r>
            <w:r>
              <w:rPr>
                <w:szCs w:val="24"/>
              </w:rPr>
              <w:t>;</w:t>
            </w:r>
          </w:p>
          <w:p w:rsidR="001176D0" w:rsidRDefault="001176D0" w:rsidP="001176D0">
            <w:pPr>
              <w:pStyle w:val="ConsPlusNormal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1176D0">
              <w:rPr>
                <w:szCs w:val="24"/>
              </w:rPr>
              <w:t>Информирование населения о деятельности органов местного самоуправления в печатных и электронных средствах массовой информации района и Тверской области, опубликование нормативно-правовых актов и иной официальной информации и социальной рекламы в районной газете и приложении к ней, а также размещение социальной рекламы в электронных средствах массовой информации</w:t>
            </w:r>
            <w:r>
              <w:rPr>
                <w:szCs w:val="24"/>
              </w:rPr>
              <w:t>;</w:t>
            </w:r>
          </w:p>
          <w:p w:rsidR="001176D0" w:rsidRPr="00995268" w:rsidRDefault="002B4AE9" w:rsidP="001176D0">
            <w:pPr>
              <w:pStyle w:val="ConsPlusNormal"/>
              <w:numPr>
                <w:ilvl w:val="0"/>
                <w:numId w:val="4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Повышение качества предоставления информационных услуг районным телерадиовещанием.</w:t>
            </w:r>
          </w:p>
        </w:tc>
      </w:tr>
      <w:tr w:rsidR="00051B6E" w:rsidRPr="00995268" w:rsidTr="00497036"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Ожидаемые результаты реализации подпрограммы 2 (конечный результат выполнения подпрограммы, выраженный в показателях решения задачи подпрограммы)</w:t>
            </w:r>
          </w:p>
        </w:tc>
        <w:tc>
          <w:tcPr>
            <w:tcW w:w="5443" w:type="dxa"/>
          </w:tcPr>
          <w:p w:rsidR="002B4AE9" w:rsidRDefault="0090281E" w:rsidP="002B4AE9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2B4AE9">
              <w:t xml:space="preserve"> </w:t>
            </w:r>
            <w:r w:rsidR="00F92467">
              <w:t xml:space="preserve"> Обеспечение доли</w:t>
            </w:r>
            <w:r w:rsidR="002B4AE9" w:rsidRPr="002B4AE9">
              <w:t xml:space="preserve"> населения Западнодвинского района оформивших подписку на районную газету</w:t>
            </w:r>
            <w:r w:rsidR="00F92467">
              <w:t xml:space="preserve"> на уровне 13 %</w:t>
            </w:r>
            <w:r>
              <w:t>;</w:t>
            </w:r>
          </w:p>
          <w:p w:rsidR="0090281E" w:rsidRDefault="0090281E" w:rsidP="0090281E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  <w:r w:rsidRPr="00C42C45">
              <w:t xml:space="preserve">Повышение уровня  </w:t>
            </w:r>
            <w:r>
              <w:t>информированности населения Западнодвинского района Тверской области о</w:t>
            </w:r>
            <w:r w:rsidRPr="00C42C45">
              <w:t xml:space="preserve">  деятельности органов местного самоуправления </w:t>
            </w:r>
            <w:r>
              <w:t>до 61%;</w:t>
            </w:r>
          </w:p>
          <w:p w:rsidR="001B222F" w:rsidRPr="00995268" w:rsidRDefault="0090281E" w:rsidP="001B222F">
            <w:pPr>
              <w:widowControl w:val="0"/>
              <w:autoSpaceDE w:val="0"/>
              <w:autoSpaceDN w:val="0"/>
              <w:adjustRightInd w:val="0"/>
            </w:pPr>
            <w:r>
              <w:t>3. Обеспечение доли</w:t>
            </w:r>
            <w:r w:rsidRPr="0090281E">
              <w:t xml:space="preserve"> радиовещательного времени отводимого для освещения деятельности органов местного самоуправл</w:t>
            </w:r>
            <w:r>
              <w:t>ения в общем объёме времени рад</w:t>
            </w:r>
            <w:r w:rsidRPr="0090281E">
              <w:t>и</w:t>
            </w:r>
            <w:r>
              <w:t>о</w:t>
            </w:r>
            <w:r w:rsidRPr="0090281E">
              <w:t>вещания</w:t>
            </w:r>
            <w:r>
              <w:t xml:space="preserve"> на уровне 25 %.</w:t>
            </w:r>
          </w:p>
        </w:tc>
      </w:tr>
      <w:tr w:rsidR="00051B6E" w:rsidRPr="00995268" w:rsidTr="00497036"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Источники финансирования подпрограммы 2 по годам реализации</w:t>
            </w:r>
          </w:p>
        </w:tc>
        <w:tc>
          <w:tcPr>
            <w:tcW w:w="5443" w:type="dxa"/>
          </w:tcPr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2018 год -      </w:t>
            </w:r>
            <w:r w:rsidR="001176D0">
              <w:rPr>
                <w:szCs w:val="24"/>
              </w:rPr>
              <w:t>3425,4</w:t>
            </w:r>
            <w:r w:rsidR="008F4502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рублей, в том числе:</w:t>
            </w:r>
          </w:p>
          <w:p w:rsidR="00BE5223" w:rsidRPr="00995268" w:rsidRDefault="001B222F" w:rsidP="00BE522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2355,4 </w:t>
            </w:r>
            <w:r w:rsidR="00BE5223" w:rsidRPr="00995268">
              <w:rPr>
                <w:szCs w:val="24"/>
              </w:rPr>
              <w:t xml:space="preserve"> тыс. рублей - за счет средств районного бюджета;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2019 год -   </w:t>
            </w:r>
            <w:r w:rsidR="001176D0">
              <w:rPr>
                <w:szCs w:val="24"/>
              </w:rPr>
              <w:t>3425,4</w:t>
            </w:r>
            <w:r w:rsidR="00FC5BFD" w:rsidRPr="00995268">
              <w:rPr>
                <w:szCs w:val="24"/>
              </w:rPr>
              <w:t xml:space="preserve">  </w:t>
            </w:r>
            <w:r w:rsidRPr="00995268">
              <w:rPr>
                <w:szCs w:val="24"/>
              </w:rPr>
              <w:t xml:space="preserve">  тыс. рублей, в том числе: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   </w:t>
            </w:r>
            <w:r w:rsidR="001B222F">
              <w:rPr>
                <w:szCs w:val="24"/>
              </w:rPr>
              <w:t>2355,4</w:t>
            </w:r>
            <w:r w:rsidR="00FC5BFD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 - за счет средств районного бюджета;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 </w:t>
            </w:r>
            <w:r w:rsidR="001176D0">
              <w:rPr>
                <w:szCs w:val="24"/>
              </w:rPr>
              <w:t>3425,4</w:t>
            </w:r>
            <w:r w:rsidR="00FC5BFD" w:rsidRPr="00995268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 xml:space="preserve">  тыс. рублей, в том числе: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  </w:t>
            </w:r>
            <w:r w:rsidR="001B222F">
              <w:rPr>
                <w:szCs w:val="24"/>
              </w:rPr>
              <w:t>2355,4</w:t>
            </w:r>
            <w:r w:rsidR="00FC5BFD" w:rsidRPr="00995268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 - за счет средств районного бюджета;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 </w:t>
            </w:r>
            <w:r w:rsidR="001176D0">
              <w:rPr>
                <w:szCs w:val="24"/>
              </w:rPr>
              <w:t>3425,4</w:t>
            </w:r>
            <w:r w:rsidR="00FC5BFD" w:rsidRPr="00995268">
              <w:rPr>
                <w:szCs w:val="24"/>
              </w:rPr>
              <w:t xml:space="preserve">   </w:t>
            </w:r>
            <w:r w:rsidRPr="00995268">
              <w:rPr>
                <w:szCs w:val="24"/>
              </w:rPr>
              <w:t xml:space="preserve">  тыс. рублей, в том числе: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   </w:t>
            </w:r>
            <w:r w:rsidR="001B222F">
              <w:rPr>
                <w:szCs w:val="24"/>
              </w:rPr>
              <w:t>2355,4</w:t>
            </w:r>
            <w:r w:rsidR="00FC5BFD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 - за счет средств районного бюджета;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2022 год - </w:t>
            </w:r>
            <w:r w:rsidR="001176D0">
              <w:rPr>
                <w:szCs w:val="24"/>
              </w:rPr>
              <w:t>3425,4</w:t>
            </w:r>
            <w:r w:rsidR="00FC5BFD" w:rsidRPr="00995268">
              <w:rPr>
                <w:szCs w:val="24"/>
              </w:rPr>
              <w:t xml:space="preserve">  </w:t>
            </w:r>
            <w:r w:rsidRPr="00995268">
              <w:rPr>
                <w:szCs w:val="24"/>
              </w:rPr>
              <w:t xml:space="preserve">  тыс. рублей, в том числе: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  </w:t>
            </w:r>
            <w:r w:rsidR="001B222F">
              <w:rPr>
                <w:szCs w:val="24"/>
              </w:rPr>
              <w:t>2355,4</w:t>
            </w:r>
            <w:r w:rsidR="00FC5BFD" w:rsidRPr="00995268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 - за счет средств районного бюджета;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2023 год - </w:t>
            </w:r>
            <w:r w:rsidR="001176D0">
              <w:rPr>
                <w:szCs w:val="24"/>
              </w:rPr>
              <w:t>3425,4</w:t>
            </w:r>
            <w:r w:rsidR="00FC5BFD" w:rsidRPr="00995268">
              <w:rPr>
                <w:szCs w:val="24"/>
              </w:rPr>
              <w:t xml:space="preserve">  </w:t>
            </w:r>
            <w:r w:rsidRPr="00995268">
              <w:rPr>
                <w:szCs w:val="24"/>
              </w:rPr>
              <w:t xml:space="preserve"> тыс. рублей, в том числе:</w:t>
            </w:r>
          </w:p>
          <w:p w:rsidR="00051B6E" w:rsidRPr="00995268" w:rsidRDefault="00BE5223" w:rsidP="00FC5BFD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</w:t>
            </w:r>
            <w:r w:rsidR="001B222F">
              <w:rPr>
                <w:szCs w:val="24"/>
              </w:rPr>
              <w:t>2355,4</w:t>
            </w:r>
            <w:r w:rsidRPr="00995268">
              <w:rPr>
                <w:szCs w:val="24"/>
              </w:rPr>
              <w:t xml:space="preserve"> тыс. рублей - за счет средств районного бюджета.</w:t>
            </w:r>
          </w:p>
        </w:tc>
      </w:tr>
      <w:tr w:rsidR="00051B6E" w:rsidRPr="00995268" w:rsidTr="00497036"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Плановые объемы финансирования задач подпрограммы 2 по годам реализации</w:t>
            </w:r>
          </w:p>
        </w:tc>
        <w:tc>
          <w:tcPr>
            <w:tcW w:w="5443" w:type="dxa"/>
          </w:tcPr>
          <w:p w:rsidR="00BE5223" w:rsidRPr="00995268" w:rsidRDefault="001B222F" w:rsidP="00BE522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Задача 1 подпрограммы 2</w:t>
            </w:r>
            <w:r w:rsidR="00BE5223" w:rsidRPr="00995268">
              <w:rPr>
                <w:szCs w:val="24"/>
              </w:rPr>
              <w:t>, в том числе:</w:t>
            </w:r>
          </w:p>
          <w:p w:rsidR="00BE5223" w:rsidRPr="00995268" w:rsidRDefault="00F64FA1" w:rsidP="00BE522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2018 год - </w:t>
            </w:r>
            <w:r w:rsidR="001B222F">
              <w:rPr>
                <w:szCs w:val="24"/>
              </w:rPr>
              <w:t>2207,8</w:t>
            </w:r>
            <w:r w:rsidR="001176D0">
              <w:rPr>
                <w:szCs w:val="24"/>
              </w:rPr>
              <w:t xml:space="preserve"> </w:t>
            </w:r>
            <w:r w:rsidR="00BE5223" w:rsidRPr="00995268">
              <w:rPr>
                <w:szCs w:val="24"/>
              </w:rPr>
              <w:t>тыс. рублей;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2019 год - </w:t>
            </w:r>
            <w:r w:rsidR="001B222F">
              <w:rPr>
                <w:szCs w:val="24"/>
              </w:rPr>
              <w:t>2207,8</w:t>
            </w:r>
            <w:r w:rsidR="001176D0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рублей;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</w:t>
            </w:r>
            <w:r w:rsidR="001B222F">
              <w:rPr>
                <w:szCs w:val="24"/>
              </w:rPr>
              <w:t>2207,8</w:t>
            </w:r>
            <w:r w:rsidR="001176D0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рублей;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</w:t>
            </w:r>
            <w:r w:rsidR="001B222F">
              <w:rPr>
                <w:szCs w:val="24"/>
              </w:rPr>
              <w:t>2207,8</w:t>
            </w:r>
            <w:r w:rsidR="001176D0">
              <w:rPr>
                <w:szCs w:val="24"/>
              </w:rPr>
              <w:t xml:space="preserve"> т</w:t>
            </w:r>
            <w:r w:rsidRPr="00995268">
              <w:rPr>
                <w:szCs w:val="24"/>
              </w:rPr>
              <w:t>ыс. рублей;</w:t>
            </w:r>
          </w:p>
          <w:p w:rsidR="00BE5223" w:rsidRPr="00995268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2022 год - </w:t>
            </w:r>
            <w:r w:rsidR="001B222F">
              <w:rPr>
                <w:szCs w:val="24"/>
              </w:rPr>
              <w:t>2207,8</w:t>
            </w:r>
            <w:r w:rsidR="001176D0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рублей;</w:t>
            </w:r>
          </w:p>
          <w:p w:rsidR="00BE5223" w:rsidRDefault="00BE5223" w:rsidP="00BE5223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2023 год -</w:t>
            </w:r>
            <w:r w:rsidR="001B222F">
              <w:rPr>
                <w:szCs w:val="24"/>
              </w:rPr>
              <w:t xml:space="preserve"> 2207,8</w:t>
            </w:r>
            <w:r w:rsidR="001176D0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 xml:space="preserve"> тыс. рублей;</w:t>
            </w:r>
          </w:p>
          <w:p w:rsidR="001B222F" w:rsidRDefault="001B222F" w:rsidP="00BE522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Задача 2 подпрограммы 2, в том числе</w:t>
            </w:r>
          </w:p>
          <w:p w:rsidR="001B222F" w:rsidRPr="00995268" w:rsidRDefault="001B222F" w:rsidP="001B222F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2018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1B222F" w:rsidRPr="00995268" w:rsidRDefault="001B222F" w:rsidP="001B222F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2019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1B222F" w:rsidRPr="00995268" w:rsidRDefault="001B222F" w:rsidP="001B222F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</w:t>
            </w:r>
            <w:r>
              <w:rPr>
                <w:szCs w:val="24"/>
              </w:rPr>
              <w:t xml:space="preserve">0,0 </w:t>
            </w:r>
            <w:r w:rsidRPr="00995268">
              <w:rPr>
                <w:szCs w:val="24"/>
              </w:rPr>
              <w:t>тыс. рублей;</w:t>
            </w:r>
          </w:p>
          <w:p w:rsidR="001B222F" w:rsidRPr="00995268" w:rsidRDefault="001B222F" w:rsidP="001B222F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</w:t>
            </w:r>
            <w:r>
              <w:rPr>
                <w:szCs w:val="24"/>
              </w:rPr>
              <w:t xml:space="preserve">0,0 </w:t>
            </w:r>
            <w:r w:rsidRPr="00995268">
              <w:rPr>
                <w:szCs w:val="24"/>
              </w:rPr>
              <w:t>тыс. рублей;</w:t>
            </w:r>
          </w:p>
          <w:p w:rsidR="001B222F" w:rsidRPr="00995268" w:rsidRDefault="001B222F" w:rsidP="001B222F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2022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1B222F" w:rsidRDefault="001B222F" w:rsidP="001B222F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2023 год -</w:t>
            </w:r>
            <w:r>
              <w:rPr>
                <w:szCs w:val="24"/>
              </w:rPr>
              <w:t xml:space="preserve"> 0,0 </w:t>
            </w:r>
            <w:r w:rsidRPr="00995268">
              <w:rPr>
                <w:szCs w:val="24"/>
              </w:rPr>
              <w:t>тыс. рублей;</w:t>
            </w:r>
          </w:p>
          <w:p w:rsidR="00816A84" w:rsidRDefault="00816A84" w:rsidP="001B222F">
            <w:pPr>
              <w:pStyle w:val="ConsPlusNormal"/>
              <w:jc w:val="both"/>
              <w:rPr>
                <w:szCs w:val="24"/>
              </w:rPr>
            </w:pPr>
          </w:p>
          <w:p w:rsidR="001B222F" w:rsidRPr="00995268" w:rsidRDefault="00CD14C8" w:rsidP="00BE522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Задача 3 подпрограммы 2, в том числе:</w:t>
            </w:r>
          </w:p>
          <w:p w:rsidR="00CD14C8" w:rsidRPr="00995268" w:rsidRDefault="00CD14C8" w:rsidP="00CD14C8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2018</w:t>
            </w:r>
            <w:r w:rsidR="0090281E">
              <w:rPr>
                <w:szCs w:val="24"/>
              </w:rPr>
              <w:t xml:space="preserve"> год - 1217,6</w:t>
            </w:r>
            <w:r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рублей;</w:t>
            </w:r>
          </w:p>
          <w:p w:rsidR="00CD14C8" w:rsidRPr="00995268" w:rsidRDefault="00CD14C8" w:rsidP="00CD14C8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2019</w:t>
            </w:r>
            <w:r>
              <w:rPr>
                <w:szCs w:val="24"/>
              </w:rPr>
              <w:t xml:space="preserve"> год - </w:t>
            </w:r>
            <w:r w:rsidR="0090281E">
              <w:rPr>
                <w:szCs w:val="24"/>
              </w:rPr>
              <w:t xml:space="preserve">1217,6 </w:t>
            </w:r>
            <w:r w:rsidRPr="00995268">
              <w:rPr>
                <w:szCs w:val="24"/>
              </w:rPr>
              <w:t>тыс. рублей;</w:t>
            </w:r>
          </w:p>
          <w:p w:rsidR="00CD14C8" w:rsidRPr="00995268" w:rsidRDefault="00CD14C8" w:rsidP="00CD14C8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</w:t>
            </w:r>
            <w:r w:rsidR="0090281E">
              <w:rPr>
                <w:szCs w:val="24"/>
              </w:rPr>
              <w:t xml:space="preserve">1217,6 </w:t>
            </w:r>
            <w:r w:rsidRPr="00995268">
              <w:rPr>
                <w:szCs w:val="24"/>
              </w:rPr>
              <w:t>тыс. рублей;</w:t>
            </w:r>
          </w:p>
          <w:p w:rsidR="00CD14C8" w:rsidRPr="00995268" w:rsidRDefault="00CD14C8" w:rsidP="00CD14C8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</w:t>
            </w:r>
            <w:r w:rsidR="0090281E">
              <w:rPr>
                <w:szCs w:val="24"/>
              </w:rPr>
              <w:t xml:space="preserve">1217,6 </w:t>
            </w:r>
            <w:r w:rsidRPr="00995268">
              <w:rPr>
                <w:szCs w:val="24"/>
              </w:rPr>
              <w:t>тыс. рублей;</w:t>
            </w:r>
          </w:p>
          <w:p w:rsidR="00CD14C8" w:rsidRPr="00995268" w:rsidRDefault="00CD14C8" w:rsidP="00CD14C8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2022</w:t>
            </w:r>
            <w:r>
              <w:rPr>
                <w:szCs w:val="24"/>
              </w:rPr>
              <w:t xml:space="preserve"> год - </w:t>
            </w:r>
            <w:r w:rsidR="0090281E">
              <w:rPr>
                <w:szCs w:val="24"/>
              </w:rPr>
              <w:t xml:space="preserve">1217,6 </w:t>
            </w:r>
            <w:r w:rsidRPr="00995268">
              <w:rPr>
                <w:szCs w:val="24"/>
              </w:rPr>
              <w:t>тыс. рублей;</w:t>
            </w:r>
          </w:p>
          <w:p w:rsidR="00CD14C8" w:rsidRDefault="00CD14C8" w:rsidP="00CD14C8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2023 год -</w:t>
            </w:r>
            <w:r>
              <w:rPr>
                <w:szCs w:val="24"/>
              </w:rPr>
              <w:t xml:space="preserve"> </w:t>
            </w:r>
            <w:r w:rsidR="0090281E">
              <w:rPr>
                <w:szCs w:val="24"/>
              </w:rPr>
              <w:t xml:space="preserve">1217,6 </w:t>
            </w:r>
            <w:r w:rsidRPr="00995268">
              <w:rPr>
                <w:szCs w:val="24"/>
              </w:rPr>
              <w:t>тыс. рублей;</w:t>
            </w:r>
          </w:p>
          <w:p w:rsidR="0090281E" w:rsidRDefault="0090281E" w:rsidP="00CD14C8">
            <w:pPr>
              <w:pStyle w:val="ConsPlusNormal"/>
              <w:jc w:val="both"/>
              <w:rPr>
                <w:szCs w:val="24"/>
              </w:rPr>
            </w:pPr>
          </w:p>
          <w:p w:rsidR="00051B6E" w:rsidRPr="00995268" w:rsidRDefault="00051B6E" w:rsidP="00BE5223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795B9D" w:rsidRPr="00995268" w:rsidRDefault="00795B9D" w:rsidP="00795B9D">
      <w:pPr>
        <w:pStyle w:val="ConsPlusNormal"/>
        <w:jc w:val="center"/>
        <w:outlineLvl w:val="1"/>
        <w:rPr>
          <w:szCs w:val="24"/>
        </w:rPr>
      </w:pPr>
    </w:p>
    <w:p w:rsidR="00795B9D" w:rsidRPr="00995268" w:rsidRDefault="00795B9D" w:rsidP="00795B9D">
      <w:pPr>
        <w:pStyle w:val="ConsPlusNormal"/>
        <w:jc w:val="center"/>
        <w:outlineLvl w:val="1"/>
        <w:rPr>
          <w:szCs w:val="24"/>
        </w:rPr>
      </w:pPr>
      <w:r w:rsidRPr="00995268">
        <w:rPr>
          <w:szCs w:val="24"/>
        </w:rPr>
        <w:t>Паспорт</w:t>
      </w:r>
    </w:p>
    <w:p w:rsidR="00051B6E" w:rsidRPr="00995268" w:rsidRDefault="00BE5223" w:rsidP="00CD317F">
      <w:pPr>
        <w:pStyle w:val="ConsPlusNormal"/>
        <w:jc w:val="center"/>
        <w:rPr>
          <w:szCs w:val="24"/>
        </w:rPr>
      </w:pPr>
      <w:r w:rsidRPr="00995268">
        <w:rPr>
          <w:szCs w:val="24"/>
        </w:rPr>
        <w:t>подпрограммы 3</w:t>
      </w:r>
      <w:r w:rsidR="00795B9D" w:rsidRPr="00995268">
        <w:rPr>
          <w:szCs w:val="24"/>
        </w:rPr>
        <w:t xml:space="preserve"> муниципальной программы муниципального образования Западнодвинский район Тверской области </w:t>
      </w:r>
    </w:p>
    <w:p w:rsidR="00CD317F" w:rsidRPr="00995268" w:rsidRDefault="00CD317F" w:rsidP="00CD317F">
      <w:pPr>
        <w:pStyle w:val="ConsPlusNormal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051B6E" w:rsidRPr="00995268" w:rsidTr="00497036"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Наименование подпрограммы 3</w:t>
            </w:r>
          </w:p>
        </w:tc>
        <w:tc>
          <w:tcPr>
            <w:tcW w:w="5443" w:type="dxa"/>
          </w:tcPr>
          <w:p w:rsidR="00051B6E" w:rsidRPr="00995268" w:rsidRDefault="006555D2" w:rsidP="00CD317F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6555D2">
              <w:rPr>
                <w:szCs w:val="24"/>
              </w:rPr>
              <w:t>Создание условий для эффективного функционирования исполнительного органа местного самоуправления - администрации Западнодвинского района  Тверской области</w:t>
            </w:r>
            <w:r>
              <w:rPr>
                <w:szCs w:val="24"/>
              </w:rPr>
              <w:t>»</w:t>
            </w:r>
          </w:p>
        </w:tc>
      </w:tr>
      <w:tr w:rsidR="00051B6E" w:rsidRPr="00995268" w:rsidTr="00497036"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Задачи подпрограммы 3</w:t>
            </w:r>
          </w:p>
        </w:tc>
        <w:tc>
          <w:tcPr>
            <w:tcW w:w="5443" w:type="dxa"/>
          </w:tcPr>
          <w:p w:rsidR="006555D2" w:rsidRDefault="001176D0" w:rsidP="005D70B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6555D2" w:rsidRPr="006555D2">
              <w:rPr>
                <w:szCs w:val="24"/>
              </w:rPr>
              <w:t>Развитие кадрового потенциала администрации Западнодв</w:t>
            </w:r>
            <w:r>
              <w:rPr>
                <w:szCs w:val="24"/>
              </w:rPr>
              <w:t xml:space="preserve">инского района Тверской области; </w:t>
            </w:r>
          </w:p>
          <w:p w:rsidR="006555D2" w:rsidRDefault="001176D0" w:rsidP="005D70B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6555D2" w:rsidRPr="006555D2">
              <w:rPr>
                <w:szCs w:val="24"/>
              </w:rPr>
              <w:t>Организационное обеспечение эффективного выполнения администрацией Западнодвинского района Тверской области и ее  самостоятельными структурными подразделени</w:t>
            </w:r>
            <w:r>
              <w:rPr>
                <w:szCs w:val="24"/>
              </w:rPr>
              <w:t>ями, возложенных на нее функций;</w:t>
            </w:r>
          </w:p>
          <w:p w:rsidR="006555D2" w:rsidRPr="00995268" w:rsidRDefault="006555D2" w:rsidP="005D70BE">
            <w:pPr>
              <w:pStyle w:val="ConsPlusNormal"/>
              <w:rPr>
                <w:szCs w:val="24"/>
              </w:rPr>
            </w:pPr>
            <w:r w:rsidRPr="006555D2">
              <w:rPr>
                <w:szCs w:val="24"/>
              </w:rPr>
              <w:t>3</w:t>
            </w:r>
            <w:r w:rsidR="001176D0">
              <w:rPr>
                <w:szCs w:val="24"/>
              </w:rPr>
              <w:t xml:space="preserve">. </w:t>
            </w:r>
            <w:r w:rsidRPr="006555D2">
              <w:rPr>
                <w:szCs w:val="24"/>
              </w:rPr>
              <w:t xml:space="preserve">Обеспечение права участия граждан </w:t>
            </w:r>
            <w:r w:rsidR="00816A84">
              <w:rPr>
                <w:szCs w:val="24"/>
              </w:rPr>
              <w:t xml:space="preserve">Западнодвинского района </w:t>
            </w:r>
            <w:r w:rsidRPr="006555D2">
              <w:rPr>
                <w:szCs w:val="24"/>
              </w:rPr>
              <w:t>в осуществлении правосудия в качестве присяжных заседателей</w:t>
            </w:r>
            <w:r w:rsidR="001176D0">
              <w:rPr>
                <w:szCs w:val="24"/>
              </w:rPr>
              <w:t>.</w:t>
            </w:r>
          </w:p>
        </w:tc>
      </w:tr>
      <w:tr w:rsidR="00051B6E" w:rsidRPr="00995268" w:rsidTr="00C42265">
        <w:trPr>
          <w:trHeight w:val="4265"/>
        </w:trPr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Ожидаемые результаты реализации подпрограммы 3 (конечный результат выполнения подпрограммы, выраженный в показателях решения задачи подпрограммы)</w:t>
            </w:r>
          </w:p>
        </w:tc>
        <w:tc>
          <w:tcPr>
            <w:tcW w:w="5443" w:type="dxa"/>
          </w:tcPr>
          <w:p w:rsidR="005D70BE" w:rsidRPr="007132E2" w:rsidRDefault="007132E2" w:rsidP="007132E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2E2">
              <w:rPr>
                <w:rFonts w:ascii="Times New Roman" w:hAnsi="Times New Roman" w:cs="Times New Roman"/>
                <w:sz w:val="24"/>
                <w:szCs w:val="24"/>
              </w:rPr>
              <w:t>Обеспечение численности муниципальных служащих в администрации Западнодвинского района и ее структурных подразделениях на уровне 45 человек.</w:t>
            </w:r>
          </w:p>
          <w:p w:rsidR="007132E2" w:rsidRPr="007132E2" w:rsidRDefault="007132E2" w:rsidP="007132E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2E2">
              <w:rPr>
                <w:rFonts w:ascii="Times New Roman" w:hAnsi="Times New Roman" w:cs="Times New Roman"/>
                <w:sz w:val="24"/>
                <w:szCs w:val="24"/>
              </w:rPr>
              <w:t>Обеспечение доли муниципальных служащих, повысивших свой профессиональный уровень в течение  года, на уровне 4,4 %</w:t>
            </w:r>
          </w:p>
          <w:p w:rsidR="007132E2" w:rsidRPr="007132E2" w:rsidRDefault="00816A84" w:rsidP="007132E2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7132E2" w:rsidRPr="007132E2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муниципальных служащих организацией рабочего пространства, до 94%.</w:t>
            </w:r>
          </w:p>
          <w:p w:rsidR="007132E2" w:rsidRPr="00995268" w:rsidRDefault="007132E2" w:rsidP="008F4502">
            <w:pPr>
              <w:pStyle w:val="ConsPlusCell"/>
              <w:numPr>
                <w:ilvl w:val="0"/>
                <w:numId w:val="2"/>
              </w:numPr>
              <w:rPr>
                <w:szCs w:val="24"/>
              </w:rPr>
            </w:pPr>
            <w:r w:rsidRPr="007132E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F4502">
              <w:rPr>
                <w:rFonts w:ascii="Times New Roman" w:hAnsi="Times New Roman" w:cs="Times New Roman"/>
                <w:sz w:val="24"/>
                <w:szCs w:val="24"/>
              </w:rPr>
              <w:t xml:space="preserve"> списочной числен</w:t>
            </w:r>
            <w:r w:rsidRPr="007132E2">
              <w:rPr>
                <w:rFonts w:ascii="Times New Roman" w:hAnsi="Times New Roman" w:cs="Times New Roman"/>
                <w:sz w:val="24"/>
                <w:szCs w:val="24"/>
              </w:rPr>
              <w:t>ности кандидатов в присяжные заседатели федеральных судов общей юрисдикции, на уровне 300 человек.</w:t>
            </w:r>
          </w:p>
        </w:tc>
      </w:tr>
      <w:tr w:rsidR="00051B6E" w:rsidRPr="00995268" w:rsidTr="00497036"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Источники финансирования подпрограммы 3 по годам реализации</w:t>
            </w:r>
          </w:p>
        </w:tc>
        <w:tc>
          <w:tcPr>
            <w:tcW w:w="5443" w:type="dxa"/>
          </w:tcPr>
          <w:p w:rsidR="00E40839" w:rsidRPr="00995268" w:rsidRDefault="00E40839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2018 год - </w:t>
            </w:r>
            <w:r w:rsidR="00816A84">
              <w:rPr>
                <w:szCs w:val="24"/>
              </w:rPr>
              <w:t>1860,8</w:t>
            </w:r>
            <w:r w:rsidR="00C42265">
              <w:rPr>
                <w:szCs w:val="24"/>
              </w:rPr>
              <w:t xml:space="preserve">  </w:t>
            </w:r>
            <w:r w:rsidRPr="00995268">
              <w:rPr>
                <w:szCs w:val="24"/>
              </w:rPr>
              <w:t>тыс. рублей, в том числе:</w:t>
            </w:r>
          </w:p>
          <w:p w:rsidR="00E40839" w:rsidRPr="00995268" w:rsidRDefault="00E40839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</w:t>
            </w:r>
            <w:r w:rsidR="00F64FA1">
              <w:rPr>
                <w:szCs w:val="24"/>
              </w:rPr>
              <w:t>1819,4</w:t>
            </w:r>
            <w:r w:rsidR="00F64FA1" w:rsidRPr="00995268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 - за счет средств районного бюджета;</w:t>
            </w:r>
          </w:p>
          <w:p w:rsidR="00E40839" w:rsidRPr="00995268" w:rsidRDefault="00E40839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2019 год -   </w:t>
            </w:r>
            <w:r w:rsidR="00816A84">
              <w:rPr>
                <w:szCs w:val="24"/>
              </w:rPr>
              <w:t>1822,2</w:t>
            </w:r>
            <w:r w:rsidR="00C42265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рублей, в том числе:</w:t>
            </w:r>
          </w:p>
          <w:p w:rsidR="00E40839" w:rsidRPr="00995268" w:rsidRDefault="00E40839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</w:t>
            </w:r>
            <w:r w:rsidR="00F64FA1">
              <w:rPr>
                <w:szCs w:val="24"/>
              </w:rPr>
              <w:t>1819,4</w:t>
            </w:r>
            <w:r w:rsidR="00F64FA1" w:rsidRPr="00995268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 xml:space="preserve"> тыс. рублей - за счет средств районного бюджета;</w:t>
            </w:r>
          </w:p>
          <w:p w:rsidR="00E40839" w:rsidRPr="00995268" w:rsidRDefault="00E40839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  </w:t>
            </w:r>
            <w:r w:rsidR="00816A84">
              <w:rPr>
                <w:szCs w:val="24"/>
              </w:rPr>
              <w:t>1823,9</w:t>
            </w:r>
            <w:r w:rsidR="00C42265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рублей, в том числе:</w:t>
            </w:r>
          </w:p>
          <w:p w:rsidR="00E40839" w:rsidRPr="00995268" w:rsidRDefault="00E40839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</w:t>
            </w:r>
            <w:r w:rsidR="00F64FA1">
              <w:rPr>
                <w:szCs w:val="24"/>
              </w:rPr>
              <w:t>1819,4</w:t>
            </w:r>
            <w:r w:rsidR="00F64FA1" w:rsidRPr="00995268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 xml:space="preserve"> тыс. рублей - за счет средств районного бюджета;</w:t>
            </w:r>
          </w:p>
          <w:p w:rsidR="00E40839" w:rsidRPr="00995268" w:rsidRDefault="00E40839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     </w:t>
            </w:r>
            <w:r w:rsidR="00F64FA1">
              <w:rPr>
                <w:szCs w:val="24"/>
              </w:rPr>
              <w:t>1819,4</w:t>
            </w:r>
            <w:r w:rsidRPr="00995268">
              <w:rPr>
                <w:szCs w:val="24"/>
              </w:rPr>
              <w:t xml:space="preserve">   тыс. рублей, в том числе:</w:t>
            </w:r>
          </w:p>
          <w:p w:rsidR="00E40839" w:rsidRPr="00995268" w:rsidRDefault="00E40839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</w:t>
            </w:r>
            <w:r w:rsidR="00F64FA1">
              <w:rPr>
                <w:szCs w:val="24"/>
              </w:rPr>
              <w:t>1819,4</w:t>
            </w:r>
            <w:r w:rsidR="00F64FA1" w:rsidRPr="00995268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 xml:space="preserve"> тыс. рублей - за счет средств районного бюджета;</w:t>
            </w:r>
          </w:p>
          <w:p w:rsidR="00E40839" w:rsidRPr="00995268" w:rsidRDefault="00E40839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2022 год -    </w:t>
            </w:r>
            <w:r w:rsidR="00F64FA1">
              <w:rPr>
                <w:szCs w:val="24"/>
              </w:rPr>
              <w:t>1819,4</w:t>
            </w:r>
            <w:r w:rsidRPr="00995268">
              <w:rPr>
                <w:szCs w:val="24"/>
              </w:rPr>
              <w:t xml:space="preserve">     тыс. рублей, в том числе:</w:t>
            </w:r>
          </w:p>
          <w:p w:rsidR="00E40839" w:rsidRPr="00995268" w:rsidRDefault="00E40839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</w:t>
            </w:r>
            <w:r w:rsidR="00F64FA1">
              <w:rPr>
                <w:szCs w:val="24"/>
              </w:rPr>
              <w:t>1819,4</w:t>
            </w:r>
            <w:r w:rsidR="00C42265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 - за счет средств районного бюджета;</w:t>
            </w:r>
          </w:p>
          <w:p w:rsidR="00E40839" w:rsidRPr="00995268" w:rsidRDefault="00E40839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2023 год -      </w:t>
            </w:r>
            <w:r w:rsidR="00F64FA1">
              <w:rPr>
                <w:szCs w:val="24"/>
              </w:rPr>
              <w:t>1819,4</w:t>
            </w:r>
            <w:r w:rsidRPr="00995268">
              <w:rPr>
                <w:szCs w:val="24"/>
              </w:rPr>
              <w:t xml:space="preserve">   тыс. рублей, в том числе:</w:t>
            </w:r>
          </w:p>
          <w:p w:rsidR="00051B6E" w:rsidRPr="00995268" w:rsidRDefault="00E40839" w:rsidP="00F64FA1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         </w:t>
            </w:r>
            <w:r w:rsidR="00F64FA1">
              <w:rPr>
                <w:szCs w:val="24"/>
              </w:rPr>
              <w:t>1819,4</w:t>
            </w:r>
            <w:r w:rsidR="00F64FA1" w:rsidRPr="00995268">
              <w:rPr>
                <w:szCs w:val="24"/>
              </w:rPr>
              <w:t xml:space="preserve"> </w:t>
            </w:r>
            <w:r w:rsidRPr="00995268">
              <w:rPr>
                <w:szCs w:val="24"/>
              </w:rPr>
              <w:t>тыс. рублей - за счет средств районного бюджета.</w:t>
            </w:r>
          </w:p>
        </w:tc>
      </w:tr>
      <w:tr w:rsidR="00051B6E" w:rsidRPr="00995268" w:rsidTr="00497036">
        <w:tc>
          <w:tcPr>
            <w:tcW w:w="3628" w:type="dxa"/>
          </w:tcPr>
          <w:p w:rsidR="00051B6E" w:rsidRPr="00995268" w:rsidRDefault="00051B6E" w:rsidP="00497036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Плановые объемы финансирования задач подпрограммы 3 по годам реализации</w:t>
            </w:r>
          </w:p>
        </w:tc>
        <w:tc>
          <w:tcPr>
            <w:tcW w:w="5443" w:type="dxa"/>
          </w:tcPr>
          <w:p w:rsidR="00E40839" w:rsidRDefault="00E40839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Задача 1 подпро</w:t>
            </w:r>
            <w:r w:rsidR="00816A84">
              <w:rPr>
                <w:szCs w:val="24"/>
              </w:rPr>
              <w:t>граммы 3</w:t>
            </w:r>
            <w:r w:rsidRPr="00995268">
              <w:rPr>
                <w:szCs w:val="24"/>
              </w:rPr>
              <w:t>, в том числе:</w:t>
            </w:r>
          </w:p>
          <w:p w:rsidR="00816A84" w:rsidRPr="00995268" w:rsidRDefault="00816A84" w:rsidP="00816A84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2018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816A84" w:rsidRPr="00995268" w:rsidRDefault="00816A84" w:rsidP="00816A84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2019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816A84" w:rsidRPr="00995268" w:rsidRDefault="00816A84" w:rsidP="00816A84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</w:t>
            </w:r>
            <w:r>
              <w:rPr>
                <w:szCs w:val="24"/>
              </w:rPr>
              <w:t xml:space="preserve">0,0 </w:t>
            </w:r>
            <w:r w:rsidRPr="00995268">
              <w:rPr>
                <w:szCs w:val="24"/>
              </w:rPr>
              <w:t>тыс. рублей;</w:t>
            </w:r>
          </w:p>
          <w:p w:rsidR="00816A84" w:rsidRPr="00995268" w:rsidRDefault="00816A84" w:rsidP="00816A84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</w:t>
            </w:r>
            <w:r>
              <w:rPr>
                <w:szCs w:val="24"/>
              </w:rPr>
              <w:t xml:space="preserve">0,0 </w:t>
            </w:r>
            <w:r w:rsidRPr="00995268">
              <w:rPr>
                <w:szCs w:val="24"/>
              </w:rPr>
              <w:t>тыс. рублей;</w:t>
            </w:r>
          </w:p>
          <w:p w:rsidR="00816A84" w:rsidRPr="00995268" w:rsidRDefault="00816A84" w:rsidP="00816A84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2022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816A84" w:rsidRDefault="00816A84" w:rsidP="00E40839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2023 год -</w:t>
            </w:r>
            <w:r>
              <w:rPr>
                <w:szCs w:val="24"/>
              </w:rPr>
              <w:t xml:space="preserve"> 0,0 </w:t>
            </w:r>
            <w:r w:rsidRPr="00995268">
              <w:rPr>
                <w:szCs w:val="24"/>
              </w:rPr>
              <w:t>тыс. рублей;</w:t>
            </w:r>
          </w:p>
          <w:p w:rsidR="00816A84" w:rsidRPr="00995268" w:rsidRDefault="00816A84" w:rsidP="00E40839">
            <w:pPr>
              <w:pStyle w:val="ConsPlusNormal"/>
              <w:jc w:val="both"/>
              <w:rPr>
                <w:szCs w:val="24"/>
              </w:rPr>
            </w:pPr>
          </w:p>
          <w:p w:rsidR="00816A84" w:rsidRDefault="00816A84" w:rsidP="00F64FA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Задача 2 подпрограммы 3, в том числе:</w:t>
            </w:r>
          </w:p>
          <w:p w:rsidR="00816A84" w:rsidRPr="00995268" w:rsidRDefault="00816A84" w:rsidP="00816A84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2018 год - </w:t>
            </w:r>
            <w:r>
              <w:rPr>
                <w:szCs w:val="24"/>
              </w:rPr>
              <w:t>1819,4</w:t>
            </w:r>
            <w:r w:rsidRPr="00995268">
              <w:rPr>
                <w:szCs w:val="24"/>
              </w:rPr>
              <w:t xml:space="preserve">      тыс. рублей;</w:t>
            </w:r>
          </w:p>
          <w:p w:rsidR="00816A84" w:rsidRPr="00995268" w:rsidRDefault="00816A84" w:rsidP="00816A84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2019 год - </w:t>
            </w:r>
            <w:r>
              <w:rPr>
                <w:szCs w:val="24"/>
              </w:rPr>
              <w:t>1819,4</w:t>
            </w:r>
            <w:r w:rsidRPr="00995268">
              <w:rPr>
                <w:szCs w:val="24"/>
              </w:rPr>
              <w:t xml:space="preserve">      тыс. рублей;</w:t>
            </w:r>
          </w:p>
          <w:p w:rsidR="00816A84" w:rsidRPr="00995268" w:rsidRDefault="00816A84" w:rsidP="00816A84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</w:t>
            </w:r>
            <w:r>
              <w:rPr>
                <w:szCs w:val="24"/>
              </w:rPr>
              <w:t>1819,4</w:t>
            </w:r>
            <w:r w:rsidRPr="00995268">
              <w:rPr>
                <w:szCs w:val="24"/>
              </w:rPr>
              <w:t xml:space="preserve">      тыс. рублей;</w:t>
            </w:r>
          </w:p>
          <w:p w:rsidR="00816A84" w:rsidRPr="00995268" w:rsidRDefault="00816A84" w:rsidP="00816A84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</w:t>
            </w:r>
            <w:r>
              <w:rPr>
                <w:szCs w:val="24"/>
              </w:rPr>
              <w:t>1819,4</w:t>
            </w:r>
            <w:r w:rsidRPr="00995268">
              <w:rPr>
                <w:szCs w:val="24"/>
              </w:rPr>
              <w:t xml:space="preserve">      </w:t>
            </w:r>
            <w:r>
              <w:rPr>
                <w:szCs w:val="24"/>
              </w:rPr>
              <w:t>т</w:t>
            </w:r>
            <w:r w:rsidRPr="00995268">
              <w:rPr>
                <w:szCs w:val="24"/>
              </w:rPr>
              <w:t>ыс. рублей;</w:t>
            </w:r>
          </w:p>
          <w:p w:rsidR="00816A84" w:rsidRPr="00995268" w:rsidRDefault="00816A84" w:rsidP="00816A84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2022 год - </w:t>
            </w:r>
            <w:r>
              <w:rPr>
                <w:szCs w:val="24"/>
              </w:rPr>
              <w:t>1819,4</w:t>
            </w:r>
            <w:r w:rsidRPr="00995268">
              <w:rPr>
                <w:szCs w:val="24"/>
              </w:rPr>
              <w:t xml:space="preserve">      </w:t>
            </w:r>
            <w:r>
              <w:rPr>
                <w:szCs w:val="24"/>
              </w:rPr>
              <w:t>т</w:t>
            </w:r>
            <w:r w:rsidRPr="00995268">
              <w:rPr>
                <w:szCs w:val="24"/>
              </w:rPr>
              <w:t>ыс. рублей;</w:t>
            </w:r>
          </w:p>
          <w:p w:rsidR="00816A84" w:rsidRDefault="00816A84" w:rsidP="00816A84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2023 год - </w:t>
            </w:r>
            <w:r>
              <w:rPr>
                <w:szCs w:val="24"/>
              </w:rPr>
              <w:t>1819,4</w:t>
            </w:r>
            <w:r w:rsidRPr="00995268">
              <w:rPr>
                <w:szCs w:val="24"/>
              </w:rPr>
              <w:t xml:space="preserve">      тыс. рублей;</w:t>
            </w:r>
          </w:p>
          <w:p w:rsidR="00816A84" w:rsidRDefault="00816A84" w:rsidP="00F64FA1">
            <w:pPr>
              <w:pStyle w:val="ConsPlusNormal"/>
              <w:jc w:val="both"/>
              <w:rPr>
                <w:szCs w:val="24"/>
              </w:rPr>
            </w:pPr>
          </w:p>
          <w:p w:rsidR="00816A84" w:rsidRDefault="00816A84" w:rsidP="00F64FA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Задача 3 подпрограммы 3, в том числе:</w:t>
            </w:r>
          </w:p>
          <w:p w:rsidR="00FC487E" w:rsidRPr="00995268" w:rsidRDefault="00FC487E" w:rsidP="00FC487E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2018</w:t>
            </w:r>
            <w:r>
              <w:rPr>
                <w:szCs w:val="24"/>
              </w:rPr>
              <w:t xml:space="preserve"> год - 41,4 </w:t>
            </w:r>
            <w:r w:rsidRPr="00995268">
              <w:rPr>
                <w:szCs w:val="24"/>
              </w:rPr>
              <w:t>тыс. рублей;</w:t>
            </w:r>
          </w:p>
          <w:p w:rsidR="00FC487E" w:rsidRPr="00995268" w:rsidRDefault="00FC487E" w:rsidP="00FC487E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2019</w:t>
            </w:r>
            <w:r>
              <w:rPr>
                <w:szCs w:val="24"/>
              </w:rPr>
              <w:t xml:space="preserve"> год - 2,8 </w:t>
            </w:r>
            <w:r w:rsidRPr="00995268">
              <w:rPr>
                <w:szCs w:val="24"/>
              </w:rPr>
              <w:t>тыс. рублей;</w:t>
            </w:r>
          </w:p>
          <w:p w:rsidR="00FC487E" w:rsidRPr="00995268" w:rsidRDefault="00FC487E" w:rsidP="00FC487E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2020 год - </w:t>
            </w:r>
            <w:r>
              <w:rPr>
                <w:szCs w:val="24"/>
              </w:rPr>
              <w:t xml:space="preserve">4,5 </w:t>
            </w:r>
            <w:r w:rsidRPr="00995268">
              <w:rPr>
                <w:szCs w:val="24"/>
              </w:rPr>
              <w:t>тыс. рублей;</w:t>
            </w:r>
          </w:p>
          <w:p w:rsidR="00FC487E" w:rsidRPr="00995268" w:rsidRDefault="00FC487E" w:rsidP="00FC487E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 xml:space="preserve">2021 год - </w:t>
            </w:r>
            <w:r>
              <w:rPr>
                <w:szCs w:val="24"/>
              </w:rPr>
              <w:t xml:space="preserve">0,0 </w:t>
            </w:r>
            <w:r w:rsidRPr="00995268">
              <w:rPr>
                <w:szCs w:val="24"/>
              </w:rPr>
              <w:t>тыс. рублей;</w:t>
            </w:r>
          </w:p>
          <w:p w:rsidR="00FC487E" w:rsidRPr="00995268" w:rsidRDefault="00FC487E" w:rsidP="00FC487E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2022</w:t>
            </w:r>
            <w:r>
              <w:rPr>
                <w:szCs w:val="24"/>
              </w:rPr>
              <w:t xml:space="preserve"> год - 0,0 </w:t>
            </w:r>
            <w:r w:rsidRPr="00995268">
              <w:rPr>
                <w:szCs w:val="24"/>
              </w:rPr>
              <w:t>тыс. рублей;</w:t>
            </w:r>
          </w:p>
          <w:p w:rsidR="00FC487E" w:rsidRDefault="00FC487E" w:rsidP="00FC487E">
            <w:pPr>
              <w:pStyle w:val="ConsPlusNormal"/>
              <w:jc w:val="both"/>
              <w:rPr>
                <w:szCs w:val="24"/>
              </w:rPr>
            </w:pPr>
            <w:r w:rsidRPr="00995268">
              <w:rPr>
                <w:szCs w:val="24"/>
              </w:rPr>
              <w:t>2023 год -</w:t>
            </w:r>
            <w:r>
              <w:rPr>
                <w:szCs w:val="24"/>
              </w:rPr>
              <w:t xml:space="preserve"> 0,0 </w:t>
            </w:r>
            <w:r w:rsidRPr="00995268">
              <w:rPr>
                <w:szCs w:val="24"/>
              </w:rPr>
              <w:t>тыс. рублей;</w:t>
            </w:r>
          </w:p>
          <w:p w:rsidR="00816A84" w:rsidRDefault="00816A84" w:rsidP="00F64FA1">
            <w:pPr>
              <w:pStyle w:val="ConsPlusNormal"/>
              <w:jc w:val="both"/>
              <w:rPr>
                <w:szCs w:val="24"/>
              </w:rPr>
            </w:pPr>
          </w:p>
          <w:p w:rsidR="00816A84" w:rsidRPr="00995268" w:rsidRDefault="00816A84" w:rsidP="00F64FA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AB0298" w:rsidRDefault="00AB0298" w:rsidP="0041074A">
      <w:pPr>
        <w:pStyle w:val="ConsPlusNormal"/>
        <w:jc w:val="both"/>
        <w:rPr>
          <w:szCs w:val="24"/>
        </w:rPr>
      </w:pPr>
    </w:p>
    <w:p w:rsidR="00AB0298" w:rsidRDefault="00AB0298" w:rsidP="0041074A">
      <w:pPr>
        <w:pStyle w:val="ConsPlusNormal"/>
        <w:jc w:val="both"/>
        <w:rPr>
          <w:szCs w:val="24"/>
        </w:rPr>
      </w:pPr>
    </w:p>
    <w:p w:rsidR="00AB0298" w:rsidRPr="00995268" w:rsidRDefault="00AB0298" w:rsidP="0041074A">
      <w:pPr>
        <w:pStyle w:val="ConsPlusNormal"/>
        <w:jc w:val="both"/>
        <w:rPr>
          <w:szCs w:val="24"/>
        </w:rPr>
      </w:pPr>
    </w:p>
    <w:p w:rsidR="00E91E9F" w:rsidRDefault="00E91E9F" w:rsidP="00E91E9F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</w:rPr>
      </w:pPr>
      <w:r>
        <w:rPr>
          <w:rFonts w:cs="Calibri"/>
        </w:rPr>
        <w:t>Раздел I</w:t>
      </w:r>
    </w:p>
    <w:p w:rsidR="00E91E9F" w:rsidRDefault="00E91E9F" w:rsidP="00E91E9F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Общая характеристика сферы реализации</w:t>
      </w:r>
    </w:p>
    <w:p w:rsidR="00E91E9F" w:rsidRDefault="00E91E9F" w:rsidP="00E91E9F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муниципальной программы</w:t>
      </w:r>
    </w:p>
    <w:p w:rsidR="00E91E9F" w:rsidRDefault="00E91E9F" w:rsidP="00E91E9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91E9F" w:rsidRDefault="00E91E9F" w:rsidP="00E91E9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  <w:bookmarkStart w:id="2" w:name="Par189"/>
      <w:bookmarkEnd w:id="2"/>
      <w:r>
        <w:rPr>
          <w:rFonts w:cs="Calibri"/>
        </w:rPr>
        <w:t>Подраздел I</w:t>
      </w:r>
    </w:p>
    <w:p w:rsidR="00E91E9F" w:rsidRDefault="00E91E9F" w:rsidP="00C42265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Общая характеристика сферы муниципального управления</w:t>
      </w:r>
    </w:p>
    <w:p w:rsidR="00E91E9F" w:rsidRDefault="00E91E9F" w:rsidP="00E91E9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91E9F" w:rsidRDefault="00AB457A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1. </w:t>
      </w:r>
      <w:r w:rsidR="00AB0298">
        <w:rPr>
          <w:rFonts w:cs="Calibri"/>
        </w:rPr>
        <w:t>М</w:t>
      </w:r>
      <w:r w:rsidR="00E91E9F">
        <w:rPr>
          <w:rFonts w:cs="Calibri"/>
        </w:rPr>
        <w:t>униципальная программа</w:t>
      </w:r>
      <w:r w:rsidR="00AB0298">
        <w:rPr>
          <w:rFonts w:cs="Calibri"/>
        </w:rPr>
        <w:t xml:space="preserve"> «Муниципальное управление» на 2018-2023 годы</w:t>
      </w:r>
      <w:r w:rsidR="00E91E9F">
        <w:rPr>
          <w:rFonts w:cs="Calibri"/>
        </w:rPr>
        <w:t xml:space="preserve"> направлена на повышение эффективности деятельности администрации Западнодвинского района 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E91E9F" w:rsidRDefault="00AB457A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2.</w:t>
      </w:r>
      <w:r w:rsidR="00E91E9F">
        <w:rPr>
          <w:rFonts w:cs="Calibri"/>
        </w:rPr>
        <w:t xml:space="preserve"> Вопрос повышения эффективности деятельности администрации района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района требуют оказания качественных муниципальных услуг.</w:t>
      </w:r>
    </w:p>
    <w:p w:rsidR="00E91E9F" w:rsidRDefault="00AB457A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3.</w:t>
      </w:r>
      <w:r w:rsidR="00E91E9F">
        <w:rPr>
          <w:rFonts w:cs="Calibri"/>
        </w:rPr>
        <w:t xml:space="preserve">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E91E9F" w:rsidRDefault="00AB457A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4.</w:t>
      </w:r>
      <w:r w:rsidR="00E91E9F">
        <w:rPr>
          <w:rFonts w:cs="Calibri"/>
        </w:rPr>
        <w:t xml:space="preserve"> При сохранении существующих направлений общественного развития в сфере реализации государственной программы прогнозируется усиление следующих тенденций: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внедрение объективных и прозрачных принципов кадровой политики в системе муниципальной службы;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е) установление порядка оплаты труда муниципальных служащих в зависимости от достижения показателей результативности профессиональной служебной деятельности.</w:t>
      </w:r>
    </w:p>
    <w:p w:rsidR="00AB0298" w:rsidRPr="00995268" w:rsidRDefault="005D11FF" w:rsidP="00AB0298">
      <w:pPr>
        <w:pStyle w:val="ConsPlusNormal"/>
        <w:ind w:firstLine="540"/>
        <w:jc w:val="both"/>
        <w:rPr>
          <w:szCs w:val="24"/>
        </w:rPr>
      </w:pPr>
      <w:hyperlink w:anchor="P532" w:history="1">
        <w:r w:rsidR="00AB0298" w:rsidRPr="00995268">
          <w:rPr>
            <w:szCs w:val="24"/>
          </w:rPr>
          <w:t>Характеристика</w:t>
        </w:r>
      </w:hyperlink>
      <w:r w:rsidR="00AB0298" w:rsidRPr="00995268">
        <w:rPr>
          <w:szCs w:val="24"/>
        </w:rPr>
        <w:t xml:space="preserve"> муниципальной программы приведена в приложении 1 к настоящей муниципальной программе.</w:t>
      </w:r>
    </w:p>
    <w:p w:rsidR="00AB0298" w:rsidRPr="00995268" w:rsidRDefault="00AB457A" w:rsidP="00AB0298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5.</w:t>
      </w:r>
      <w:r w:rsidR="00AB0298" w:rsidRPr="00995268">
        <w:rPr>
          <w:szCs w:val="24"/>
        </w:rPr>
        <w:t xml:space="preserve"> </w:t>
      </w:r>
      <w:hyperlink w:anchor="P10986" w:history="1">
        <w:r w:rsidR="00AB0298" w:rsidRPr="00995268">
          <w:rPr>
            <w:szCs w:val="24"/>
          </w:rPr>
          <w:t>Характеристика</w:t>
        </w:r>
      </w:hyperlink>
      <w:r w:rsidR="00AB0298" w:rsidRPr="00995268">
        <w:rPr>
          <w:szCs w:val="24"/>
        </w:rPr>
        <w:t xml:space="preserve"> основных показателей муниципальной  программы приведена в приложении 2 к настоящей муниципальной  программе.</w:t>
      </w:r>
    </w:p>
    <w:p w:rsidR="00AB0298" w:rsidRDefault="00AB0298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91E9F" w:rsidRDefault="00E91E9F" w:rsidP="00E91E9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B0298" w:rsidRDefault="00AB0298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3" w:name="Par207"/>
      <w:bookmarkEnd w:id="3"/>
    </w:p>
    <w:p w:rsidR="00AB0298" w:rsidRPr="00995268" w:rsidRDefault="00AB0298" w:rsidP="00AB0298">
      <w:pPr>
        <w:pStyle w:val="ConsPlusNormal"/>
        <w:jc w:val="center"/>
        <w:outlineLvl w:val="3"/>
        <w:rPr>
          <w:szCs w:val="24"/>
        </w:rPr>
      </w:pPr>
      <w:r w:rsidRPr="00995268">
        <w:rPr>
          <w:szCs w:val="24"/>
        </w:rPr>
        <w:t>Глава 1. Перечень основных проблем в сфере реализации</w:t>
      </w:r>
    </w:p>
    <w:p w:rsidR="00AB0298" w:rsidRPr="00995268" w:rsidRDefault="00AB0298" w:rsidP="00AB0298">
      <w:pPr>
        <w:pStyle w:val="ConsPlusNormal"/>
        <w:jc w:val="center"/>
        <w:rPr>
          <w:szCs w:val="24"/>
        </w:rPr>
      </w:pPr>
      <w:r w:rsidRPr="00995268">
        <w:rPr>
          <w:szCs w:val="24"/>
        </w:rPr>
        <w:t>муниципальной  программы</w:t>
      </w:r>
    </w:p>
    <w:p w:rsidR="00AB0298" w:rsidRDefault="00AB0298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AB0298" w:rsidRDefault="00AB0298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91E9F" w:rsidRPr="00AB457A" w:rsidRDefault="00AB457A" w:rsidP="00AB457A">
      <w:pPr>
        <w:pStyle w:val="a6"/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6.</w:t>
      </w:r>
      <w:r w:rsidR="00E91E9F" w:rsidRPr="00AB457A">
        <w:rPr>
          <w:rFonts w:cs="Calibri"/>
        </w:rPr>
        <w:t xml:space="preserve">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второй группы.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Первая группа проблем: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а) </w:t>
      </w:r>
      <w:r w:rsidR="001176D0">
        <w:rPr>
          <w:rFonts w:cs="Calibri"/>
        </w:rPr>
        <w:t>низкий у</w:t>
      </w:r>
      <w:r w:rsidR="001176D0" w:rsidRPr="001176D0">
        <w:rPr>
          <w:rFonts w:cs="Calibri"/>
        </w:rPr>
        <w:t xml:space="preserve">ровень удовлетворенности граждан </w:t>
      </w:r>
      <w:r w:rsidR="001176D0">
        <w:rPr>
          <w:rFonts w:cs="Calibri"/>
        </w:rPr>
        <w:t xml:space="preserve"> качеством и доступностью муниципальных услуг, оказываемых администрацией</w:t>
      </w:r>
      <w:r w:rsidR="001176D0" w:rsidRPr="001176D0">
        <w:rPr>
          <w:rFonts w:cs="Calibri"/>
        </w:rPr>
        <w:t xml:space="preserve"> Западнод</w:t>
      </w:r>
      <w:r w:rsidR="001176D0">
        <w:rPr>
          <w:rFonts w:cs="Calibri"/>
        </w:rPr>
        <w:t>винского района и ее структурными подразделениями.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низкий уровень удовлетворенности и информирования граждан о работе органов местного самоуправления Западнодвинского района;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Вторая группа проблем: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E91E9F" w:rsidRDefault="00AB457A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7</w:t>
      </w:r>
      <w:r w:rsidR="00E91E9F">
        <w:rPr>
          <w:rFonts w:cs="Calibri"/>
        </w:rPr>
        <w:t>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факторы национального значения: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отсутствие нацеленности муниципальных служащих на результат и социальный эффект;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сложившиеся стереотипы закрытости и элитарности власти;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факторы муниципального значения: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протяженность территории района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отток кадров из района.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Западнодвинского района Тверской области. При этом из района уезжают в основном граждане молодого трудоспособного возраста;</w:t>
      </w:r>
    </w:p>
    <w:p w:rsidR="00E91E9F" w:rsidRDefault="001176D0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плохо развитая телекоммуникационная инфраструктура</w:t>
      </w:r>
      <w:r w:rsidR="00E91E9F">
        <w:rPr>
          <w:rFonts w:cs="Calibri"/>
        </w:rPr>
        <w:t xml:space="preserve"> на территории Западнодвинского района Тверской области </w:t>
      </w:r>
    </w:p>
    <w:p w:rsidR="00E91E9F" w:rsidRDefault="00E91E9F" w:rsidP="00E91E9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B457A" w:rsidRPr="008A3EFC" w:rsidRDefault="00AB457A" w:rsidP="00AB457A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bookmarkStart w:id="4" w:name="Par233"/>
      <w:bookmarkEnd w:id="4"/>
      <w:r w:rsidRPr="008A3EFC">
        <w:rPr>
          <w:rFonts w:cs="Calibri"/>
          <w:b/>
        </w:rPr>
        <w:t xml:space="preserve">Глава 2. Приоритеты муниципальной политики в сфере </w:t>
      </w:r>
    </w:p>
    <w:p w:rsidR="00E91E9F" w:rsidRPr="008A3EFC" w:rsidRDefault="00AB457A" w:rsidP="00AB457A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8A3EFC">
        <w:rPr>
          <w:rFonts w:cs="Calibri"/>
          <w:b/>
        </w:rPr>
        <w:t>реализации муниципальных программ</w:t>
      </w:r>
    </w:p>
    <w:p w:rsidR="00AB457A" w:rsidRDefault="00AB457A" w:rsidP="00AB457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AB457A" w:rsidRDefault="00AB457A" w:rsidP="00AB457A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AB457A" w:rsidRPr="00995268" w:rsidRDefault="00AB457A" w:rsidP="00AB457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Pr="00995268">
        <w:rPr>
          <w:szCs w:val="24"/>
        </w:rPr>
        <w:t>. Приоритеты муниципальной  политики в сфере реализации муниципальной  программы сформированы исходя из положений:</w:t>
      </w:r>
    </w:p>
    <w:p w:rsidR="00AB457A" w:rsidRPr="006A59D1" w:rsidRDefault="00AB457A" w:rsidP="006A59D1">
      <w:pPr>
        <w:pStyle w:val="ConsPlusNormal"/>
        <w:ind w:firstLine="540"/>
        <w:rPr>
          <w:szCs w:val="24"/>
        </w:rPr>
      </w:pPr>
      <w:r w:rsidRPr="006A59D1">
        <w:rPr>
          <w:szCs w:val="24"/>
        </w:rPr>
        <w:t xml:space="preserve">а) Федерального </w:t>
      </w:r>
      <w:hyperlink r:id="rId9" w:history="1">
        <w:r w:rsidRPr="006A59D1">
          <w:rPr>
            <w:szCs w:val="24"/>
          </w:rPr>
          <w:t>закона</w:t>
        </w:r>
      </w:hyperlink>
      <w:r w:rsidRPr="006A59D1">
        <w:rPr>
          <w:szCs w:val="24"/>
        </w:rPr>
        <w:t xml:space="preserve"> от 28.06.2014 N 172-ФЗ "О стратегическом планировании в Российской Федерации";</w:t>
      </w:r>
    </w:p>
    <w:p w:rsidR="006A59D1" w:rsidRPr="006A59D1" w:rsidRDefault="006A59D1" w:rsidP="006A59D1">
      <w:pPr>
        <w:autoSpaceDE w:val="0"/>
        <w:autoSpaceDN w:val="0"/>
        <w:adjustRightInd w:val="0"/>
        <w:ind w:left="567"/>
      </w:pPr>
      <w:r w:rsidRPr="006A59D1">
        <w:t>б) Федеральный закон от 20.08.2004 N 113-ФЗ (ред. от 01.07.2017) "О присяжных заседателях федеральных судов общей юрисдикции в Российской Федерации"</w:t>
      </w:r>
    </w:p>
    <w:p w:rsidR="006A59D1" w:rsidRPr="006A59D1" w:rsidRDefault="006A59D1" w:rsidP="006A59D1">
      <w:pPr>
        <w:autoSpaceDE w:val="0"/>
        <w:autoSpaceDN w:val="0"/>
        <w:adjustRightInd w:val="0"/>
        <w:ind w:left="567"/>
      </w:pPr>
      <w:r w:rsidRPr="006A59D1">
        <w:t>в) Постановление Правительства</w:t>
      </w:r>
      <w:r>
        <w:t xml:space="preserve"> РФ от 10.07.2013 N 583 </w:t>
      </w:r>
      <w:r w:rsidRPr="006A59D1">
        <w:t>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</w:t>
      </w:r>
    </w:p>
    <w:p w:rsidR="00124035" w:rsidRPr="006A59D1" w:rsidRDefault="006A59D1" w:rsidP="006A59D1">
      <w:pPr>
        <w:pStyle w:val="ConsPlusNormal"/>
        <w:ind w:firstLine="540"/>
        <w:rPr>
          <w:rStyle w:val="apple-converted-space"/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г)</w:t>
      </w:r>
      <w:r w:rsidR="00124035" w:rsidRPr="006A59D1">
        <w:rPr>
          <w:szCs w:val="24"/>
          <w:shd w:val="clear" w:color="auto" w:fill="FFFFFF"/>
        </w:rPr>
        <w:t xml:space="preserve"> Федерального</w:t>
      </w:r>
      <w:r w:rsidR="00124035" w:rsidRPr="006A59D1">
        <w:rPr>
          <w:rStyle w:val="apple-converted-space"/>
          <w:szCs w:val="24"/>
          <w:shd w:val="clear" w:color="auto" w:fill="FFFFFF"/>
        </w:rPr>
        <w:t> </w:t>
      </w:r>
      <w:hyperlink r:id="rId10" w:history="1">
        <w:r w:rsidR="00124035" w:rsidRPr="006A59D1">
          <w:rPr>
            <w:rStyle w:val="a7"/>
            <w:bCs/>
            <w:color w:val="auto"/>
            <w:szCs w:val="24"/>
            <w:u w:val="none"/>
            <w:shd w:val="clear" w:color="auto" w:fill="FFFFFF"/>
          </w:rPr>
          <w:t>закона</w:t>
        </w:r>
      </w:hyperlink>
      <w:r w:rsidR="00124035" w:rsidRPr="006A59D1">
        <w:rPr>
          <w:rStyle w:val="apple-converted-space"/>
          <w:szCs w:val="24"/>
          <w:shd w:val="clear" w:color="auto" w:fill="FFFFFF"/>
        </w:rPr>
        <w:t> </w:t>
      </w:r>
      <w:r w:rsidR="00124035" w:rsidRPr="006A59D1">
        <w:rPr>
          <w:szCs w:val="24"/>
          <w:shd w:val="clear" w:color="auto" w:fill="FFFFFF"/>
        </w:rPr>
        <w:t>от 06.10.2003 N 131-ФЗ "Об общих принципах организации местного самоуправления в Российской Федерации"</w:t>
      </w:r>
      <w:r w:rsidR="00124035" w:rsidRPr="006A59D1">
        <w:rPr>
          <w:rStyle w:val="apple-converted-space"/>
          <w:szCs w:val="24"/>
          <w:shd w:val="clear" w:color="auto" w:fill="FFFFFF"/>
        </w:rPr>
        <w:t>;</w:t>
      </w:r>
    </w:p>
    <w:p w:rsidR="00124035" w:rsidRPr="006A59D1" w:rsidRDefault="006A59D1" w:rsidP="006A59D1">
      <w:pPr>
        <w:pStyle w:val="ConsPlusNormal"/>
        <w:ind w:firstLine="540"/>
        <w:rPr>
          <w:rStyle w:val="apple-converted-space"/>
          <w:szCs w:val="24"/>
          <w:shd w:val="clear" w:color="auto" w:fill="FFFFFF"/>
        </w:rPr>
      </w:pPr>
      <w:r>
        <w:rPr>
          <w:rStyle w:val="apple-converted-space"/>
          <w:szCs w:val="24"/>
          <w:shd w:val="clear" w:color="auto" w:fill="FFFFFF"/>
        </w:rPr>
        <w:t xml:space="preserve">д) </w:t>
      </w:r>
      <w:r w:rsidR="00124035" w:rsidRPr="006A59D1">
        <w:rPr>
          <w:rStyle w:val="apple-converted-space"/>
          <w:szCs w:val="24"/>
          <w:shd w:val="clear" w:color="auto" w:fill="FFFFFF"/>
        </w:rPr>
        <w:t>Устав муниципального образования Западнодвинский район Тверской области</w:t>
      </w:r>
    </w:p>
    <w:p w:rsidR="00AB457A" w:rsidRPr="006A59D1" w:rsidRDefault="006A59D1" w:rsidP="006A59D1">
      <w:pPr>
        <w:pStyle w:val="ConsPlusNormal"/>
        <w:ind w:left="567"/>
        <w:rPr>
          <w:szCs w:val="24"/>
        </w:rPr>
      </w:pPr>
      <w:r>
        <w:rPr>
          <w:szCs w:val="24"/>
        </w:rPr>
        <w:t xml:space="preserve">ж) </w:t>
      </w:r>
      <w:r w:rsidR="00124035" w:rsidRPr="006A59D1">
        <w:rPr>
          <w:szCs w:val="24"/>
        </w:rPr>
        <w:t xml:space="preserve">комплексной программы социально-экономического развития муниципального образования Западнодвинский район Тверской области на </w:t>
      </w:r>
      <w:r>
        <w:rPr>
          <w:szCs w:val="24"/>
        </w:rPr>
        <w:t xml:space="preserve">           </w:t>
      </w:r>
      <w:r w:rsidR="00124035" w:rsidRPr="006A59D1">
        <w:rPr>
          <w:szCs w:val="24"/>
        </w:rPr>
        <w:t>период до 2020 года и другие.</w:t>
      </w:r>
    </w:p>
    <w:p w:rsidR="00E91E9F" w:rsidRDefault="00E91E9F" w:rsidP="00E91E9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9.</w:t>
      </w:r>
      <w:r w:rsidR="00AB457A">
        <w:rPr>
          <w:rFonts w:cs="Calibri"/>
        </w:rPr>
        <w:t>Приоритетеми муниципальной политики в сфере реализации муниципальной программы являются</w:t>
      </w:r>
      <w:r>
        <w:rPr>
          <w:rFonts w:cs="Calibri"/>
        </w:rPr>
        <w:t>:</w:t>
      </w:r>
    </w:p>
    <w:p w:rsidR="006A59D1" w:rsidRDefault="006A59D1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создание нормативно-правовой базы, необходимой для реализации основных направлений деятельности органов местного самоуправления района,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обеспечение координации деятельности органов местного самоуправления района и поселений района;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рост эффективности работы администрации района, включая самостоятельные структурные подразделения, формирование системы четкого распределения ответственности и функций;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г) активное внедрение современных технологий при оказании муниципальных услуг;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д) повышение уровня удовлетворенности получателей муниципальных услуг как основного критерия оценки работы администрации Западнодвинского района Тверской области;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е) совершенствование системы постоянного повышения квалификации и внутренней мотивации муниципальных служащих;</w:t>
      </w:r>
    </w:p>
    <w:p w:rsidR="00E91E9F" w:rsidRDefault="00E91E9F" w:rsidP="00E91E9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ж) обеспечение прозрачности и информационной открытости органов местного самоуправления муниципального  образования Западнодвинский район Тверской области.</w:t>
      </w:r>
    </w:p>
    <w:p w:rsidR="002E7419" w:rsidRDefault="002E7419" w:rsidP="001176D0">
      <w:pPr>
        <w:widowControl w:val="0"/>
        <w:autoSpaceDE w:val="0"/>
        <w:autoSpaceDN w:val="0"/>
        <w:adjustRightInd w:val="0"/>
        <w:outlineLvl w:val="1"/>
        <w:rPr>
          <w:rFonts w:cs="Calibri"/>
          <w:b/>
        </w:rPr>
      </w:pPr>
      <w:bookmarkStart w:id="5" w:name="Par257"/>
      <w:bookmarkEnd w:id="5"/>
    </w:p>
    <w:p w:rsidR="002E7419" w:rsidRDefault="002E7419" w:rsidP="00E91E9F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</w:rPr>
      </w:pPr>
    </w:p>
    <w:p w:rsidR="002E7419" w:rsidRDefault="002E7419" w:rsidP="00E91E9F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</w:rPr>
      </w:pPr>
    </w:p>
    <w:p w:rsidR="00E91E9F" w:rsidRPr="008A3EFC" w:rsidRDefault="008A3EFC" w:rsidP="00E91E9F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</w:rPr>
      </w:pPr>
      <w:r w:rsidRPr="008A3EFC">
        <w:rPr>
          <w:rFonts w:cs="Calibri"/>
          <w:b/>
        </w:rPr>
        <w:t>Подр</w:t>
      </w:r>
      <w:r w:rsidR="00E91E9F" w:rsidRPr="008A3EFC">
        <w:rPr>
          <w:rFonts w:cs="Calibri"/>
          <w:b/>
        </w:rPr>
        <w:t>аздел II</w:t>
      </w:r>
    </w:p>
    <w:p w:rsidR="008A3EFC" w:rsidRDefault="008A3EFC" w:rsidP="008A3EFC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8A3EFC">
        <w:rPr>
          <w:rFonts w:cs="Calibri"/>
          <w:b/>
        </w:rPr>
        <w:t>Результаты анализа влияния рисков муниципальной программы</w:t>
      </w:r>
    </w:p>
    <w:p w:rsidR="00E91E9F" w:rsidRDefault="008A3EFC" w:rsidP="008A3EFC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8A3EFC">
        <w:rPr>
          <w:rFonts w:cs="Calibri"/>
          <w:b/>
        </w:rPr>
        <w:t xml:space="preserve"> на сферу реализации муниципальной программы</w:t>
      </w:r>
    </w:p>
    <w:p w:rsidR="008A3EFC" w:rsidRDefault="008A3EFC" w:rsidP="001176D0">
      <w:pPr>
        <w:widowControl w:val="0"/>
        <w:autoSpaceDE w:val="0"/>
        <w:autoSpaceDN w:val="0"/>
        <w:adjustRightInd w:val="0"/>
        <w:rPr>
          <w:rFonts w:cs="Calibri"/>
        </w:rPr>
      </w:pPr>
    </w:p>
    <w:p w:rsidR="008A3EFC" w:rsidRDefault="008A3EFC" w:rsidP="008A3EF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8A3EFC" w:rsidRDefault="007738C9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10</w:t>
      </w:r>
      <w:r w:rsidR="008A3EFC">
        <w:rPr>
          <w:szCs w:val="24"/>
          <w:lang w:eastAsia="en-US"/>
        </w:rPr>
        <w:t xml:space="preserve">. </w:t>
      </w:r>
      <w:r w:rsidR="008A3EFC">
        <w:rPr>
          <w:szCs w:val="24"/>
        </w:rPr>
        <w:t xml:space="preserve">Результатами </w:t>
      </w:r>
      <w:r w:rsidR="008A3EFC">
        <w:rPr>
          <w:szCs w:val="24"/>
          <w:lang w:eastAsia="en-US"/>
        </w:rPr>
        <w:t xml:space="preserve">анализа влияния внешней и внутренней среды на сферу реализации муниципальной программы является установление: </w:t>
      </w:r>
    </w:p>
    <w:p w:rsidR="008A3EFC" w:rsidRDefault="008A3EFC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а) положительного влияния внешней и внутренней среды на сферу реализации муниципальной программы в виде событий или условий, предоставляющие дополнительные возможности или преимущества для функционирования организаций в сфере реализации муниципальной программы, и по своей сути является потенциальным ресурсом сферы реализации муниципальной программы;</w:t>
      </w:r>
    </w:p>
    <w:p w:rsidR="008A3EFC" w:rsidRDefault="008A3EFC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б) отрицательного влияния внешней и внутренней среды на сферу реализации муниципальной программы в виде событий или условий, наступление которых может оказать неблагоприятное воздействие или отсутствие важных ресурсов для функционирования организаций в сфере реализации муниципальной программы и по своей сути является потенциальным ограничением сферы реализации муниципальной программы.</w:t>
      </w:r>
    </w:p>
    <w:p w:rsidR="008A3EFC" w:rsidRDefault="007738C9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11</w:t>
      </w:r>
      <w:r w:rsidR="008A3EFC">
        <w:rPr>
          <w:szCs w:val="24"/>
          <w:lang w:eastAsia="en-US"/>
        </w:rPr>
        <w:t>. К положительному влиянию на сферу реализации муниципальной программы (потенциальному ресурсу сферы реализации муниципальной программы), обусловленному:</w:t>
      </w:r>
    </w:p>
    <w:p w:rsidR="00D003C4" w:rsidRDefault="00D003C4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</w:p>
    <w:p w:rsidR="00D003C4" w:rsidRDefault="008A3EFC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а) внешней средой относится:</w:t>
      </w:r>
    </w:p>
    <w:p w:rsidR="00B91744" w:rsidRDefault="00B91744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</w:p>
    <w:p w:rsidR="00B91744" w:rsidRDefault="001176D0" w:rsidP="00B91744">
      <w:pPr>
        <w:pStyle w:val="ConsPlusNormal"/>
        <w:widowControl/>
        <w:ind w:firstLine="567"/>
        <w:jc w:val="both"/>
        <w:rPr>
          <w:rFonts w:cs="Calibri"/>
        </w:rPr>
      </w:pPr>
      <w:r>
        <w:rPr>
          <w:rFonts w:cs="Calibri"/>
        </w:rPr>
        <w:t xml:space="preserve">- </w:t>
      </w:r>
      <w:r w:rsidR="00B91744">
        <w:rPr>
          <w:rFonts w:cs="Calibri"/>
        </w:rPr>
        <w:t>развитие информационных технологий при оказании муниципальных услуг и межведомственном взаимодействии;</w:t>
      </w:r>
    </w:p>
    <w:p w:rsidR="001176D0" w:rsidRDefault="001176D0" w:rsidP="00B91744">
      <w:pPr>
        <w:pStyle w:val="ConsPlusNormal"/>
        <w:widowControl/>
        <w:ind w:firstLine="567"/>
        <w:jc w:val="both"/>
        <w:rPr>
          <w:rFonts w:cs="Calibri"/>
        </w:rPr>
      </w:pPr>
    </w:p>
    <w:p w:rsidR="008A3EFC" w:rsidRDefault="008A3EFC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б) внутренней средой относится:</w:t>
      </w:r>
    </w:p>
    <w:p w:rsidR="00D003C4" w:rsidRDefault="001176D0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- наличие нормативной правовой базы Западнодвинского района;</w:t>
      </w:r>
    </w:p>
    <w:p w:rsidR="00D003C4" w:rsidRDefault="00D003C4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</w:p>
    <w:p w:rsidR="008A3EFC" w:rsidRDefault="008A3EFC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К отрицательному влиянию на сферу реализации муниципальной программы (потенциальному ограничению сферы реализации муниципальной программы), обусловленному:</w:t>
      </w:r>
    </w:p>
    <w:p w:rsidR="008A3EFC" w:rsidRDefault="008A3EFC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а) внешней средой относится:</w:t>
      </w:r>
    </w:p>
    <w:p w:rsidR="001176D0" w:rsidRDefault="001176D0" w:rsidP="008A3EFC">
      <w:pPr>
        <w:pStyle w:val="ConsPlusNormal"/>
        <w:widowControl/>
        <w:ind w:firstLine="567"/>
        <w:jc w:val="both"/>
        <w:rPr>
          <w:szCs w:val="24"/>
          <w:lang w:eastAsia="en-US"/>
        </w:rPr>
      </w:pPr>
    </w:p>
    <w:p w:rsidR="00D003C4" w:rsidRDefault="001176D0" w:rsidP="001176D0">
      <w:pPr>
        <w:autoSpaceDE w:val="0"/>
        <w:autoSpaceDN w:val="0"/>
        <w:adjustRightInd w:val="0"/>
        <w:ind w:firstLine="540"/>
        <w:jc w:val="both"/>
      </w:pPr>
      <w:r>
        <w:t>- дефицит регионального и местного бюджета и возможность невыполнения своих обязательств по софинансированию мероприятий муниципальной программы;</w:t>
      </w:r>
    </w:p>
    <w:p w:rsidR="008A3EFC" w:rsidRDefault="001176D0" w:rsidP="008A3EFC">
      <w:pPr>
        <w:ind w:firstLine="567"/>
        <w:jc w:val="both"/>
      </w:pPr>
      <w:r>
        <w:t xml:space="preserve">- </w:t>
      </w:r>
      <w:r w:rsidR="00D003C4">
        <w:t>неблагоприятная демографическая тенденция</w:t>
      </w:r>
      <w:r w:rsidR="008A3EFC">
        <w:t>;</w:t>
      </w:r>
    </w:p>
    <w:p w:rsidR="00D003C4" w:rsidRDefault="00D003C4" w:rsidP="001176D0">
      <w:pPr>
        <w:jc w:val="both"/>
      </w:pPr>
    </w:p>
    <w:p w:rsidR="008A3EFC" w:rsidRDefault="008A3EFC" w:rsidP="008A3EFC">
      <w:pPr>
        <w:widowControl w:val="0"/>
        <w:autoSpaceDE w:val="0"/>
        <w:autoSpaceDN w:val="0"/>
        <w:adjustRightInd w:val="0"/>
        <w:ind w:firstLine="540"/>
        <w:jc w:val="both"/>
      </w:pPr>
      <w:r>
        <w:t>б) внутренней средой относится:</w:t>
      </w:r>
    </w:p>
    <w:p w:rsidR="00D003C4" w:rsidRDefault="00D003C4" w:rsidP="008A3EFC">
      <w:pPr>
        <w:widowControl w:val="0"/>
        <w:autoSpaceDE w:val="0"/>
        <w:autoSpaceDN w:val="0"/>
        <w:adjustRightInd w:val="0"/>
        <w:ind w:firstLine="540"/>
        <w:jc w:val="both"/>
      </w:pPr>
    </w:p>
    <w:p w:rsidR="002E7419" w:rsidRDefault="001176D0" w:rsidP="002E74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- низкая доля муниципальных служащих, имеющих постоянную мотивацию на профессиональное развитие и реализующих её; </w:t>
      </w:r>
    </w:p>
    <w:p w:rsidR="001176D0" w:rsidRDefault="001176D0" w:rsidP="002E741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низкая удовлетворенность муниципальных служащих условиями труда.</w:t>
      </w:r>
    </w:p>
    <w:p w:rsidR="008A3EFC" w:rsidRDefault="008A3EFC" w:rsidP="002E7419">
      <w:pPr>
        <w:widowControl w:val="0"/>
        <w:tabs>
          <w:tab w:val="left" w:pos="779"/>
        </w:tabs>
        <w:autoSpaceDE w:val="0"/>
        <w:autoSpaceDN w:val="0"/>
        <w:adjustRightInd w:val="0"/>
        <w:rPr>
          <w:rFonts w:cs="Calibri"/>
        </w:rPr>
      </w:pPr>
    </w:p>
    <w:p w:rsidR="008A3EFC" w:rsidRDefault="008A3EFC" w:rsidP="008A3EF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8A3EFC" w:rsidRPr="00140265" w:rsidRDefault="008A3EFC" w:rsidP="008A3EFC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</w:p>
    <w:p w:rsidR="00E91E9F" w:rsidRPr="00140265" w:rsidRDefault="00D003C4" w:rsidP="00E91E9F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</w:rPr>
      </w:pPr>
      <w:r w:rsidRPr="00140265">
        <w:rPr>
          <w:rFonts w:cs="Calibri"/>
          <w:b/>
        </w:rPr>
        <w:t>Раздел II</w:t>
      </w:r>
    </w:p>
    <w:p w:rsidR="00E91E9F" w:rsidRDefault="00140265" w:rsidP="00E91E9F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140265">
        <w:rPr>
          <w:rFonts w:cs="Calibri"/>
          <w:b/>
        </w:rPr>
        <w:t xml:space="preserve">Механизм управления и мониторинга реализации муниципальной </w:t>
      </w:r>
      <w:r w:rsidR="00E91E9F" w:rsidRPr="00140265">
        <w:rPr>
          <w:rFonts w:cs="Calibri"/>
          <w:b/>
        </w:rPr>
        <w:t>программы</w:t>
      </w:r>
    </w:p>
    <w:p w:rsidR="00140265" w:rsidRDefault="00140265" w:rsidP="00E91E9F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</w:p>
    <w:p w:rsidR="00140265" w:rsidRPr="00140265" w:rsidRDefault="00140265" w:rsidP="00E91E9F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 xml:space="preserve">Подраздел </w:t>
      </w:r>
      <w:r>
        <w:rPr>
          <w:rFonts w:cs="Calibri"/>
          <w:b/>
          <w:lang w:val="en-US"/>
        </w:rPr>
        <w:t>I</w:t>
      </w:r>
      <w:r>
        <w:rPr>
          <w:rFonts w:cs="Calibri"/>
          <w:b/>
        </w:rPr>
        <w:t>. Управление реализацией муниципальной программы</w:t>
      </w:r>
    </w:p>
    <w:p w:rsidR="00E91E9F" w:rsidRDefault="00E91E9F" w:rsidP="00E91E9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12</w:t>
      </w:r>
      <w:r w:rsidRPr="00995268">
        <w:rPr>
          <w:szCs w:val="24"/>
        </w:rPr>
        <w:t>. Управление реализацией муниципальной  программы предусматривает: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а) создание формальной структуры подчиненности и соответствующего разделения работы при реализации муниципальной программы между структурными подразделениями и ответственными исполнителями администратора муниципальной  программы;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б) определение операций, направленных на выполнение мероприятий (административных мероприятий) подпрограмм, и распределение их между структурными подразделениями и исполнителями администратора муниципальной программы;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в) оперативное принятие решений, обеспечение согласованности взаимодействия всех структурных подразделений и исполнителей администратора муниципальной  программы при реализации муниципальной программы;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г) учет, контроль и анализ реализации муниципальной программы.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13</w:t>
      </w:r>
      <w:r w:rsidRPr="00995268">
        <w:rPr>
          <w:szCs w:val="24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1</w:t>
      </w:r>
      <w:r>
        <w:rPr>
          <w:szCs w:val="24"/>
        </w:rPr>
        <w:t>4</w:t>
      </w:r>
      <w:r w:rsidRPr="00995268">
        <w:rPr>
          <w:szCs w:val="24"/>
        </w:rPr>
        <w:t>. Администратор муниципальной  программы осуществляет управление реализацией муниципальной  программы в соответствии с утвержденным  планом мероприятий по реализации муниципальной  программы.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15</w:t>
      </w:r>
      <w:r w:rsidRPr="00995268">
        <w:rPr>
          <w:szCs w:val="24"/>
        </w:rPr>
        <w:t xml:space="preserve">. В срок до 1 марта администратор муниципальной  программы осуществляет разработку </w:t>
      </w:r>
      <w:hyperlink r:id="rId11" w:history="1">
        <w:r w:rsidRPr="00995268">
          <w:rPr>
            <w:szCs w:val="24"/>
          </w:rPr>
          <w:t>плана</w:t>
        </w:r>
      </w:hyperlink>
      <w:r w:rsidRPr="00995268">
        <w:rPr>
          <w:szCs w:val="24"/>
        </w:rPr>
        <w:t xml:space="preserve"> мероприятий по реализации муниципальной  программы по форме, установленной  Порядком 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Западнодвинский район Тверской области, утвержденным постановлением администрации Западнодвинского района от 16.08.2013 №153  (далее -  Порядок 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Западнодвинский район Тверской области), и обеспечивает его утверждение.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16</w:t>
      </w:r>
      <w:r w:rsidRPr="00995268">
        <w:rPr>
          <w:szCs w:val="24"/>
        </w:rPr>
        <w:t>. Ежегодный план мероприятий по реализации  муниципальной  программы предусматривает распределение обязанностей между структурными подразделениями и ответственными исполнителями администратора муниципальной программы.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17</w:t>
      </w:r>
      <w:r w:rsidRPr="00995268">
        <w:rPr>
          <w:szCs w:val="24"/>
        </w:rPr>
        <w:t xml:space="preserve">. Структурные подразделения и ответственные исполнители администратора муниципальной  программы обеспечивают своевременное и полное выполнение муниципальной  программы в соответствии с правовыми актами о распределении обязанностей при реализации муниципальной </w:t>
      </w:r>
      <w:r>
        <w:rPr>
          <w:szCs w:val="24"/>
        </w:rPr>
        <w:t xml:space="preserve"> программы.</w:t>
      </w:r>
    </w:p>
    <w:p w:rsidR="00140265" w:rsidRPr="005F2891" w:rsidRDefault="00140265" w:rsidP="00140265">
      <w:pPr>
        <w:pStyle w:val="ConsPlusNormal"/>
        <w:jc w:val="center"/>
        <w:outlineLvl w:val="2"/>
        <w:rPr>
          <w:b/>
          <w:szCs w:val="24"/>
        </w:rPr>
      </w:pPr>
      <w:r w:rsidRPr="005F2891">
        <w:rPr>
          <w:b/>
          <w:szCs w:val="24"/>
        </w:rPr>
        <w:t>Подраздел II. Мониторинг реализации</w:t>
      </w:r>
    </w:p>
    <w:p w:rsidR="00140265" w:rsidRPr="005F2891" w:rsidRDefault="00140265" w:rsidP="00140265">
      <w:pPr>
        <w:pStyle w:val="ConsPlusNormal"/>
        <w:jc w:val="center"/>
        <w:rPr>
          <w:b/>
          <w:szCs w:val="24"/>
        </w:rPr>
      </w:pPr>
      <w:r w:rsidRPr="005F2891">
        <w:rPr>
          <w:b/>
          <w:szCs w:val="24"/>
        </w:rPr>
        <w:t>муниципальной  программы</w:t>
      </w:r>
    </w:p>
    <w:p w:rsidR="00140265" w:rsidRPr="00995268" w:rsidRDefault="00140265" w:rsidP="00140265">
      <w:pPr>
        <w:pStyle w:val="ConsPlusNormal"/>
        <w:jc w:val="both"/>
        <w:rPr>
          <w:szCs w:val="24"/>
        </w:rPr>
      </w:pP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18</w:t>
      </w:r>
      <w:r w:rsidRPr="00995268">
        <w:rPr>
          <w:szCs w:val="24"/>
        </w:rPr>
        <w:t>. Мониторинг реализации муниципальной программы в течение всего периода ее реализации осуществляет администратор муниципальной  программы.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19</w:t>
      </w:r>
      <w:r w:rsidRPr="00995268">
        <w:rPr>
          <w:szCs w:val="24"/>
        </w:rPr>
        <w:t>. Мониторинг реализации муниципальной  программы обеспечивает: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а) регулярность получения информации о реализации муниципальной  программы от ответственных исполнителей администратора муниципальной программы;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б) согласованность действий ответственных исполнителей администратора муниципальной  программы;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в) своевременную актуализацию муниципальной программы с учетом меняющихся  рисков.</w:t>
      </w:r>
    </w:p>
    <w:p w:rsidR="007738C9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20</w:t>
      </w:r>
      <w:r w:rsidRPr="00995268">
        <w:rPr>
          <w:szCs w:val="24"/>
        </w:rPr>
        <w:t>. Мониторинг реализации муниципальной  программы осуществляется посредством регулярного сбора, анализа и оценки:</w:t>
      </w:r>
      <w:r w:rsidR="007738C9" w:rsidRPr="007738C9">
        <w:rPr>
          <w:szCs w:val="24"/>
        </w:rPr>
        <w:t xml:space="preserve"> </w:t>
      </w:r>
    </w:p>
    <w:p w:rsidR="007738C9" w:rsidRPr="00995268" w:rsidRDefault="007738C9" w:rsidP="007738C9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а) информации об использовании финансовых ресурсов, предусмотренных на реализацию муниципальной  программы;</w:t>
      </w:r>
    </w:p>
    <w:p w:rsidR="007738C9" w:rsidRDefault="007738C9" w:rsidP="007738C9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б) информации о достижении запланированных показателей муниципальной программы</w:t>
      </w:r>
      <w:r>
        <w:rPr>
          <w:szCs w:val="24"/>
        </w:rPr>
        <w:t>.</w:t>
      </w:r>
      <w:r w:rsidRPr="00995268">
        <w:rPr>
          <w:szCs w:val="24"/>
        </w:rPr>
        <w:t>.</w:t>
      </w:r>
    </w:p>
    <w:p w:rsidR="00140265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21</w:t>
      </w:r>
      <w:r w:rsidRPr="00995268">
        <w:rPr>
          <w:szCs w:val="24"/>
        </w:rPr>
        <w:t>. Источниками информации для проведения мониторинга реализации муниципальной  программы являются:</w:t>
      </w:r>
      <w:r w:rsidR="007738C9">
        <w:rPr>
          <w:szCs w:val="24"/>
        </w:rPr>
        <w:t xml:space="preserve"> </w:t>
      </w:r>
    </w:p>
    <w:p w:rsidR="007738C9" w:rsidRPr="00995268" w:rsidRDefault="007738C9" w:rsidP="007738C9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а) районная, региональная и федеральная статистика показателей, характеризующих сферу реализации муниципальной  программы;</w:t>
      </w:r>
    </w:p>
    <w:p w:rsidR="00140265" w:rsidRDefault="007738C9" w:rsidP="007738C9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б) отчеты ответственных исполнителей администратора муниципальной  программы о реализации муниципальной  программы;</w:t>
      </w:r>
    </w:p>
    <w:p w:rsidR="007738C9" w:rsidRPr="000F1F1E" w:rsidRDefault="007738C9" w:rsidP="007738C9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г) другие источники.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22</w:t>
      </w:r>
      <w:r w:rsidRPr="00995268">
        <w:rPr>
          <w:szCs w:val="24"/>
        </w:rPr>
        <w:t>. Мониторинг реализации муниципальной  программы предусматривае</w:t>
      </w:r>
      <w:r>
        <w:rPr>
          <w:szCs w:val="24"/>
        </w:rPr>
        <w:t xml:space="preserve">т </w:t>
      </w:r>
      <w:r w:rsidRPr="00995268">
        <w:rPr>
          <w:szCs w:val="24"/>
        </w:rPr>
        <w:t xml:space="preserve"> формирование и согласование отчета о реализации муниципальной  программы за отчетный финансовый год.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23</w:t>
      </w:r>
      <w:r w:rsidRPr="00995268">
        <w:rPr>
          <w:szCs w:val="24"/>
        </w:rPr>
        <w:t xml:space="preserve">. Администратор муниципальной программы формирует  </w:t>
      </w:r>
      <w:hyperlink r:id="rId12" w:history="1">
        <w:r w:rsidRPr="00995268">
          <w:rPr>
            <w:szCs w:val="24"/>
          </w:rPr>
          <w:t>отчет</w:t>
        </w:r>
      </w:hyperlink>
      <w:r w:rsidRPr="00995268">
        <w:rPr>
          <w:szCs w:val="24"/>
        </w:rPr>
        <w:t xml:space="preserve"> о реализации муниципальной  программы за отчетный финансовый год по форме, установленной Порядком 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Западнодвинский район Тверской области.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24</w:t>
      </w:r>
      <w:r w:rsidRPr="00995268">
        <w:rPr>
          <w:szCs w:val="24"/>
        </w:rPr>
        <w:t>. К отчету о реализации муниципальной  программы за отчетный финансовый год прилагается пояснительная записка, которая должна содержать следующие разделы: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а) оценка достижения цели муниципальной  программы и результата реализации муниципальной  программы;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б) основные результаты реализации муниципальной  программы;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в) анализ результатов деятельности администратора муниципальной  программы по управлению реализацией муниципальной  программы и меры по совершенствованию управления реализацией муниципальной  программы.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25</w:t>
      </w:r>
      <w:r w:rsidRPr="00995268">
        <w:rPr>
          <w:szCs w:val="24"/>
        </w:rPr>
        <w:t>. Администратор муниципальной  программы осуществляет оценку эффективности реализации муниципальной  программы в соответствии с Порядком 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Западнодвинский район Тверской области.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26</w:t>
      </w:r>
      <w:r w:rsidRPr="00995268">
        <w:rPr>
          <w:szCs w:val="24"/>
        </w:rPr>
        <w:t>. В срок до 15 марта года, следующего за отчетным, администратор муниципальной  программы представляет на экспертизу в финансовый отдел администрации Западнодвинского района, в отдел экономики, инвестиций и муниципального заказа администрации Западнодвинского района отчет о реализации муниципальной  программы за отчетный финансовый год.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27</w:t>
      </w:r>
      <w:r w:rsidRPr="00995268">
        <w:rPr>
          <w:szCs w:val="24"/>
        </w:rPr>
        <w:t>. В срок до 15 апреля года, следующего за отчетным, администратор муниципальной  программы представляет  в отдел экономики, инвестиций и муниципального заказа администрации Западнодвинского района для формирования сводного годового доклада о ходе реализации и об оценке эффективности муниципальных  программ следующие документы: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а) экспертные заключения от финансового  отдела администрации Западнодвинского  района,  отдела экономики, инвестиций и муниципального заказа администрации Западнодвинского района на отчет о реализации муниципальной  программы за отчетный финансовый год;</w:t>
      </w: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б) доработанный с учетом замечаний финансового отдела администрации Западнодвинского района,  отдела экономики, инвестиций и муниципального заказа администрации Западнодвинского района отчет о реализации муниципальной  программы за отчетный финансовый год с прилагаемой к нему пояснительной запиской в электронном виде и на бумажном носителе.</w:t>
      </w:r>
    </w:p>
    <w:p w:rsidR="00140265" w:rsidRPr="00995268" w:rsidRDefault="00140265" w:rsidP="007738C9">
      <w:pPr>
        <w:pStyle w:val="ConsPlusNormal"/>
        <w:jc w:val="both"/>
        <w:rPr>
          <w:szCs w:val="24"/>
        </w:rPr>
      </w:pPr>
    </w:p>
    <w:p w:rsidR="00E91E9F" w:rsidRDefault="00E91E9F" w:rsidP="00E91E9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40265" w:rsidRPr="000F1F1E" w:rsidRDefault="00E91E9F" w:rsidP="00140265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  <w:b/>
        </w:rPr>
      </w:pPr>
      <w:bookmarkStart w:id="6" w:name="Par357"/>
      <w:bookmarkEnd w:id="6"/>
      <w:r w:rsidRPr="00140265">
        <w:rPr>
          <w:rFonts w:cs="Calibri"/>
          <w:b/>
        </w:rPr>
        <w:t>Подраздел I</w:t>
      </w:r>
      <w:r w:rsidR="00140265" w:rsidRPr="00140265">
        <w:rPr>
          <w:rFonts w:cs="Calibri"/>
          <w:b/>
          <w:lang w:val="en-US"/>
        </w:rPr>
        <w:t>II</w:t>
      </w:r>
    </w:p>
    <w:p w:rsidR="00140265" w:rsidRPr="00140265" w:rsidRDefault="00140265" w:rsidP="00140265">
      <w:pPr>
        <w:pStyle w:val="ConsPlusNormal"/>
        <w:jc w:val="center"/>
        <w:outlineLvl w:val="2"/>
        <w:rPr>
          <w:b/>
          <w:szCs w:val="24"/>
        </w:rPr>
      </w:pPr>
      <w:r w:rsidRPr="00140265">
        <w:rPr>
          <w:b/>
          <w:szCs w:val="24"/>
        </w:rPr>
        <w:t xml:space="preserve">Взаимодействие администратора муниципальной </w:t>
      </w:r>
    </w:p>
    <w:p w:rsidR="00140265" w:rsidRPr="00140265" w:rsidRDefault="00140265" w:rsidP="00140265">
      <w:pPr>
        <w:pStyle w:val="ConsPlusNormal"/>
        <w:jc w:val="center"/>
        <w:rPr>
          <w:b/>
          <w:szCs w:val="24"/>
        </w:rPr>
      </w:pPr>
      <w:r w:rsidRPr="00140265">
        <w:rPr>
          <w:b/>
          <w:szCs w:val="24"/>
        </w:rPr>
        <w:t>программы с исполнительными органами муниципальной  власти</w:t>
      </w:r>
    </w:p>
    <w:p w:rsidR="00140265" w:rsidRPr="000F1F1E" w:rsidRDefault="00140265" w:rsidP="00140265">
      <w:pPr>
        <w:pStyle w:val="ConsPlusNormal"/>
        <w:jc w:val="center"/>
        <w:rPr>
          <w:b/>
          <w:szCs w:val="24"/>
        </w:rPr>
      </w:pPr>
      <w:r w:rsidRPr="00140265">
        <w:rPr>
          <w:b/>
          <w:szCs w:val="24"/>
        </w:rPr>
        <w:t xml:space="preserve">муниципального образования Западнодвинский район Тверской области </w:t>
      </w:r>
    </w:p>
    <w:p w:rsidR="00140265" w:rsidRPr="00140265" w:rsidRDefault="00140265" w:rsidP="00140265">
      <w:pPr>
        <w:pStyle w:val="ConsPlusNormal"/>
        <w:jc w:val="center"/>
        <w:rPr>
          <w:b/>
          <w:szCs w:val="24"/>
        </w:rPr>
      </w:pPr>
      <w:r w:rsidRPr="00140265">
        <w:rPr>
          <w:b/>
          <w:szCs w:val="24"/>
        </w:rPr>
        <w:t>при реализации  муниципальной  программы</w:t>
      </w:r>
    </w:p>
    <w:p w:rsidR="00140265" w:rsidRPr="00140265" w:rsidRDefault="00140265" w:rsidP="007738C9">
      <w:pPr>
        <w:widowControl w:val="0"/>
        <w:autoSpaceDE w:val="0"/>
        <w:autoSpaceDN w:val="0"/>
        <w:adjustRightInd w:val="0"/>
        <w:outlineLvl w:val="2"/>
        <w:rPr>
          <w:rFonts w:cs="Calibri"/>
        </w:rPr>
      </w:pPr>
    </w:p>
    <w:p w:rsidR="00140265" w:rsidRPr="00995268" w:rsidRDefault="00140265" w:rsidP="00140265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28</w:t>
      </w:r>
      <w:r w:rsidRPr="00995268">
        <w:rPr>
          <w:szCs w:val="24"/>
        </w:rPr>
        <w:t>. Администратор муниципальной программы взаимодействует с исполнительными органами муниципальной власти муниципального образования Западнодвинский район Тверской области  по вопросам:</w:t>
      </w:r>
    </w:p>
    <w:p w:rsidR="00140265" w:rsidRPr="00140265" w:rsidRDefault="00140265" w:rsidP="00E91E9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140265" w:rsidRDefault="00140265" w:rsidP="001402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создания институциональных условий для оказания качественных муниципальных услуг муниципальными учреждениями муниципального образования Западнодвинский  район Тверской области;</w:t>
      </w:r>
    </w:p>
    <w:p w:rsidR="00140265" w:rsidRDefault="00140265" w:rsidP="001402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информирования жителей района о деятельности органов местного самоуправления Западнодвинского района, основных направлениях социально-экономического развития района через районные средства массовой информации;</w:t>
      </w:r>
    </w:p>
    <w:p w:rsidR="00140265" w:rsidRDefault="00140265" w:rsidP="001402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участия представителей некоммерческих организаций Западнодвинского района в районных и региональных мероприятиях;</w:t>
      </w:r>
    </w:p>
    <w:p w:rsidR="00140265" w:rsidRDefault="00140265" w:rsidP="001402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г)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населения.</w:t>
      </w:r>
    </w:p>
    <w:p w:rsidR="00140265" w:rsidRPr="00995268" w:rsidRDefault="00140265" w:rsidP="00140265">
      <w:pPr>
        <w:pStyle w:val="ConsPlusNormal"/>
        <w:jc w:val="both"/>
        <w:rPr>
          <w:szCs w:val="24"/>
        </w:rPr>
      </w:pPr>
    </w:p>
    <w:p w:rsidR="00140265" w:rsidRPr="00140265" w:rsidRDefault="00140265" w:rsidP="00E91E9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140265" w:rsidRPr="00140265" w:rsidRDefault="00140265" w:rsidP="00E91E9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A05076" w:rsidRPr="00A05076" w:rsidRDefault="00A05076" w:rsidP="00A05076">
      <w:pPr>
        <w:pStyle w:val="ConsPlusNormal"/>
        <w:jc w:val="center"/>
        <w:outlineLvl w:val="2"/>
        <w:rPr>
          <w:b/>
          <w:szCs w:val="24"/>
        </w:rPr>
      </w:pPr>
      <w:r w:rsidRPr="00A05076">
        <w:rPr>
          <w:b/>
          <w:szCs w:val="24"/>
        </w:rPr>
        <w:t>Подраздел IV. Взаимодействие администратора</w:t>
      </w:r>
    </w:p>
    <w:p w:rsidR="00A05076" w:rsidRPr="00A05076" w:rsidRDefault="00A05076" w:rsidP="00A05076">
      <w:pPr>
        <w:pStyle w:val="ConsPlusNormal"/>
        <w:jc w:val="center"/>
        <w:rPr>
          <w:b/>
          <w:szCs w:val="24"/>
        </w:rPr>
      </w:pPr>
      <w:r w:rsidRPr="00A05076">
        <w:rPr>
          <w:b/>
          <w:szCs w:val="24"/>
        </w:rPr>
        <w:t>муниципальной  программы с органами местного самоуправления</w:t>
      </w:r>
    </w:p>
    <w:p w:rsidR="00A05076" w:rsidRPr="00A05076" w:rsidRDefault="00A05076" w:rsidP="00A05076">
      <w:pPr>
        <w:pStyle w:val="ConsPlusNormal"/>
        <w:jc w:val="center"/>
        <w:rPr>
          <w:b/>
          <w:szCs w:val="24"/>
        </w:rPr>
      </w:pPr>
      <w:r w:rsidRPr="00A05076">
        <w:rPr>
          <w:b/>
          <w:szCs w:val="24"/>
        </w:rPr>
        <w:t>муниципальных образований Западнодвинского района Тверской области при реализации</w:t>
      </w:r>
    </w:p>
    <w:p w:rsidR="00A05076" w:rsidRPr="00A05076" w:rsidRDefault="00A05076" w:rsidP="00A05076">
      <w:pPr>
        <w:pStyle w:val="ConsPlusNormal"/>
        <w:jc w:val="center"/>
        <w:rPr>
          <w:b/>
          <w:szCs w:val="24"/>
        </w:rPr>
      </w:pPr>
      <w:r w:rsidRPr="00A05076">
        <w:rPr>
          <w:b/>
          <w:szCs w:val="24"/>
        </w:rPr>
        <w:t>муниципальной  программы</w:t>
      </w:r>
    </w:p>
    <w:p w:rsidR="00A05076" w:rsidRPr="00995268" w:rsidRDefault="00A05076" w:rsidP="00A05076">
      <w:pPr>
        <w:pStyle w:val="ConsPlusNormal"/>
        <w:jc w:val="both"/>
        <w:rPr>
          <w:szCs w:val="24"/>
        </w:rPr>
      </w:pPr>
    </w:p>
    <w:p w:rsidR="00140265" w:rsidRPr="00140265" w:rsidRDefault="00140265" w:rsidP="00A05076">
      <w:pPr>
        <w:widowControl w:val="0"/>
        <w:autoSpaceDE w:val="0"/>
        <w:autoSpaceDN w:val="0"/>
        <w:adjustRightInd w:val="0"/>
        <w:outlineLvl w:val="2"/>
        <w:rPr>
          <w:rFonts w:cs="Calibri"/>
        </w:rPr>
      </w:pPr>
    </w:p>
    <w:p w:rsidR="00A05076" w:rsidRPr="00995268" w:rsidRDefault="00A05076" w:rsidP="00A05076">
      <w:pPr>
        <w:pStyle w:val="ConsPlusNormal"/>
        <w:ind w:firstLine="540"/>
        <w:jc w:val="both"/>
        <w:rPr>
          <w:szCs w:val="24"/>
        </w:rPr>
      </w:pPr>
      <w:r w:rsidRPr="00995268">
        <w:rPr>
          <w:szCs w:val="24"/>
        </w:rPr>
        <w:t>Администратор муниципальной  программы взаимодействует с органами местного самоуправления муниципальных образований Западнодвинского Тверской области при реализации муниципальной  программы по вопросам:</w:t>
      </w:r>
    </w:p>
    <w:p w:rsidR="00140265" w:rsidRDefault="00140265" w:rsidP="00E91E9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A05076" w:rsidRDefault="00A05076" w:rsidP="00A0507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а)  информирования жителей района о деятельности органов местного самоуправления Западнодвинского района, основных направлениях социально-экономического развития района через районные средства массовой информации;</w:t>
      </w:r>
    </w:p>
    <w:p w:rsidR="00A05076" w:rsidRDefault="00A05076" w:rsidP="00A0507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населения.</w:t>
      </w:r>
    </w:p>
    <w:p w:rsidR="00A05076" w:rsidRPr="00140265" w:rsidRDefault="00A05076" w:rsidP="00E91E9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A05076" w:rsidRPr="00A05076" w:rsidRDefault="00A05076" w:rsidP="00A05076">
      <w:pPr>
        <w:pStyle w:val="ConsPlusNormal"/>
        <w:jc w:val="center"/>
        <w:outlineLvl w:val="2"/>
        <w:rPr>
          <w:b/>
          <w:szCs w:val="24"/>
        </w:rPr>
      </w:pPr>
      <w:r w:rsidRPr="00A05076">
        <w:rPr>
          <w:b/>
          <w:szCs w:val="24"/>
        </w:rPr>
        <w:t xml:space="preserve">Подраздел V. Взаимодействие администратора муниципальной </w:t>
      </w:r>
    </w:p>
    <w:p w:rsidR="00A05076" w:rsidRPr="00A05076" w:rsidRDefault="00A05076" w:rsidP="00A05076">
      <w:pPr>
        <w:pStyle w:val="ConsPlusNormal"/>
        <w:jc w:val="center"/>
        <w:rPr>
          <w:b/>
          <w:szCs w:val="24"/>
        </w:rPr>
      </w:pPr>
      <w:r w:rsidRPr="00A05076">
        <w:rPr>
          <w:b/>
          <w:szCs w:val="24"/>
        </w:rPr>
        <w:t>программы с организациями, учреждениями, предприятиями,</w:t>
      </w:r>
    </w:p>
    <w:p w:rsidR="00A05076" w:rsidRPr="00A05076" w:rsidRDefault="00A05076" w:rsidP="00A05076">
      <w:pPr>
        <w:pStyle w:val="ConsPlusNormal"/>
        <w:jc w:val="center"/>
        <w:rPr>
          <w:b/>
          <w:szCs w:val="24"/>
        </w:rPr>
      </w:pPr>
      <w:r w:rsidRPr="00A05076">
        <w:rPr>
          <w:b/>
          <w:szCs w:val="24"/>
        </w:rPr>
        <w:t>со средствами массовой информации, с общественными</w:t>
      </w:r>
    </w:p>
    <w:p w:rsidR="00A05076" w:rsidRPr="00A05076" w:rsidRDefault="00A05076" w:rsidP="00A05076">
      <w:pPr>
        <w:pStyle w:val="ConsPlusNormal"/>
        <w:jc w:val="center"/>
        <w:rPr>
          <w:b/>
          <w:szCs w:val="24"/>
        </w:rPr>
      </w:pPr>
      <w:r w:rsidRPr="00A05076">
        <w:rPr>
          <w:b/>
          <w:szCs w:val="24"/>
        </w:rPr>
        <w:t>объединениями, в том числе с социально ориентированными</w:t>
      </w:r>
    </w:p>
    <w:p w:rsidR="00A05076" w:rsidRPr="00A05076" w:rsidRDefault="00A05076" w:rsidP="00A05076">
      <w:pPr>
        <w:pStyle w:val="ConsPlusNormal"/>
        <w:jc w:val="center"/>
        <w:rPr>
          <w:b/>
          <w:szCs w:val="24"/>
        </w:rPr>
      </w:pPr>
      <w:r w:rsidRPr="00A05076">
        <w:rPr>
          <w:b/>
          <w:szCs w:val="24"/>
        </w:rPr>
        <w:t>некоммерческими организациями, при реализации</w:t>
      </w:r>
    </w:p>
    <w:p w:rsidR="00A05076" w:rsidRPr="00A05076" w:rsidRDefault="00A05076" w:rsidP="00A05076">
      <w:pPr>
        <w:pStyle w:val="ConsPlusNormal"/>
        <w:jc w:val="center"/>
        <w:rPr>
          <w:b/>
          <w:szCs w:val="24"/>
        </w:rPr>
      </w:pPr>
      <w:r w:rsidRPr="00A05076">
        <w:rPr>
          <w:b/>
          <w:szCs w:val="24"/>
        </w:rPr>
        <w:t>муниципальной программы</w:t>
      </w:r>
    </w:p>
    <w:p w:rsidR="00A05076" w:rsidRPr="00995268" w:rsidRDefault="00A05076" w:rsidP="00A05076">
      <w:pPr>
        <w:pStyle w:val="ConsPlusNormal"/>
        <w:jc w:val="both"/>
        <w:rPr>
          <w:szCs w:val="24"/>
        </w:rPr>
      </w:pPr>
    </w:p>
    <w:p w:rsidR="00A05076" w:rsidRPr="00995268" w:rsidRDefault="00A05076" w:rsidP="00A0507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30</w:t>
      </w:r>
      <w:r w:rsidRPr="00995268">
        <w:rPr>
          <w:szCs w:val="24"/>
        </w:rPr>
        <w:t>. Администратор муниципальной программы взаимодействует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организациями, по вопросам:</w:t>
      </w:r>
    </w:p>
    <w:p w:rsidR="00140265" w:rsidRPr="00140265" w:rsidRDefault="00140265" w:rsidP="00E91E9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A05076" w:rsidRDefault="00A05076" w:rsidP="00A0507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б) информирования жителей района о деятельности органов местного самоуправления Западнодвинского района, основных направлениях социально-экономического развития района через районные средства массовой информации;</w:t>
      </w:r>
    </w:p>
    <w:p w:rsidR="00A05076" w:rsidRDefault="00A05076" w:rsidP="00A0507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в) участия представителей некоммерческих организаций Западнодвинского района в районных и региональных мероприятиях;</w:t>
      </w:r>
    </w:p>
    <w:p w:rsidR="00140265" w:rsidRPr="00140265" w:rsidRDefault="00140265" w:rsidP="00E91E9F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E91E9F" w:rsidRDefault="00E91E9F" w:rsidP="00E91E9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A05076" w:rsidRDefault="00A05076" w:rsidP="00E91E9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E91E9F" w:rsidRDefault="00E91E9F" w:rsidP="00E91E9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bookmarkStart w:id="7" w:name="Par362"/>
      <w:bookmarkEnd w:id="7"/>
    </w:p>
    <w:p w:rsidR="00B34570" w:rsidRPr="00995268" w:rsidRDefault="00B34570" w:rsidP="00B34570">
      <w:pPr>
        <w:spacing w:line="276" w:lineRule="auto"/>
        <w:rPr>
          <w:i/>
        </w:rPr>
      </w:pPr>
    </w:p>
    <w:sectPr w:rsidR="00B34570" w:rsidRPr="00995268" w:rsidSect="007738C9">
      <w:pgSz w:w="11906" w:h="16838"/>
      <w:pgMar w:top="426" w:right="1134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FF" w:rsidRDefault="005D11FF" w:rsidP="007738C9">
      <w:r>
        <w:separator/>
      </w:r>
    </w:p>
  </w:endnote>
  <w:endnote w:type="continuationSeparator" w:id="0">
    <w:p w:rsidR="005D11FF" w:rsidRDefault="005D11FF" w:rsidP="0077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FF" w:rsidRDefault="005D11FF" w:rsidP="007738C9">
      <w:r>
        <w:separator/>
      </w:r>
    </w:p>
  </w:footnote>
  <w:footnote w:type="continuationSeparator" w:id="0">
    <w:p w:rsidR="005D11FF" w:rsidRDefault="005D11FF" w:rsidP="00773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5C1"/>
    <w:multiLevelType w:val="hybridMultilevel"/>
    <w:tmpl w:val="C7F6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6626"/>
    <w:multiLevelType w:val="hybridMultilevel"/>
    <w:tmpl w:val="C5061BBC"/>
    <w:lvl w:ilvl="0" w:tplc="BE1015E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0C877C7"/>
    <w:multiLevelType w:val="hybridMultilevel"/>
    <w:tmpl w:val="DC6C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854EA"/>
    <w:multiLevelType w:val="hybridMultilevel"/>
    <w:tmpl w:val="9D6C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4D"/>
    <w:rsid w:val="00003F15"/>
    <w:rsid w:val="000128F1"/>
    <w:rsid w:val="00015B96"/>
    <w:rsid w:val="00044446"/>
    <w:rsid w:val="00045C3A"/>
    <w:rsid w:val="00051B6E"/>
    <w:rsid w:val="00054853"/>
    <w:rsid w:val="000755AC"/>
    <w:rsid w:val="00076B70"/>
    <w:rsid w:val="00077019"/>
    <w:rsid w:val="000B173E"/>
    <w:rsid w:val="000B37DD"/>
    <w:rsid w:val="000C3FEE"/>
    <w:rsid w:val="000D0B89"/>
    <w:rsid w:val="000F1F1E"/>
    <w:rsid w:val="000F6327"/>
    <w:rsid w:val="001060A9"/>
    <w:rsid w:val="0011537E"/>
    <w:rsid w:val="001176D0"/>
    <w:rsid w:val="00123B3F"/>
    <w:rsid w:val="00124035"/>
    <w:rsid w:val="0013773B"/>
    <w:rsid w:val="00140265"/>
    <w:rsid w:val="00143FAD"/>
    <w:rsid w:val="001470D0"/>
    <w:rsid w:val="00151E1E"/>
    <w:rsid w:val="00152A25"/>
    <w:rsid w:val="001560C2"/>
    <w:rsid w:val="001563C4"/>
    <w:rsid w:val="0016662C"/>
    <w:rsid w:val="00173CF9"/>
    <w:rsid w:val="00176CCF"/>
    <w:rsid w:val="00191244"/>
    <w:rsid w:val="001B222F"/>
    <w:rsid w:val="001C6CEC"/>
    <w:rsid w:val="001D107A"/>
    <w:rsid w:val="001D79D6"/>
    <w:rsid w:val="001F01A0"/>
    <w:rsid w:val="001F58F7"/>
    <w:rsid w:val="001F76AC"/>
    <w:rsid w:val="00200B10"/>
    <w:rsid w:val="002017CF"/>
    <w:rsid w:val="00207C9B"/>
    <w:rsid w:val="00214079"/>
    <w:rsid w:val="00214284"/>
    <w:rsid w:val="002163B6"/>
    <w:rsid w:val="002204EB"/>
    <w:rsid w:val="002407C1"/>
    <w:rsid w:val="00252301"/>
    <w:rsid w:val="0025463B"/>
    <w:rsid w:val="00256C35"/>
    <w:rsid w:val="0025714D"/>
    <w:rsid w:val="002826C8"/>
    <w:rsid w:val="002940A4"/>
    <w:rsid w:val="002B4AE9"/>
    <w:rsid w:val="002C6EA0"/>
    <w:rsid w:val="002D3564"/>
    <w:rsid w:val="002E7419"/>
    <w:rsid w:val="002F1393"/>
    <w:rsid w:val="002F5F88"/>
    <w:rsid w:val="0033678D"/>
    <w:rsid w:val="003479EF"/>
    <w:rsid w:val="003737B2"/>
    <w:rsid w:val="0038344E"/>
    <w:rsid w:val="00384E26"/>
    <w:rsid w:val="00390210"/>
    <w:rsid w:val="00396054"/>
    <w:rsid w:val="003A0787"/>
    <w:rsid w:val="003A0C51"/>
    <w:rsid w:val="003A6D0C"/>
    <w:rsid w:val="003B4575"/>
    <w:rsid w:val="003D1214"/>
    <w:rsid w:val="003D6E15"/>
    <w:rsid w:val="003D715D"/>
    <w:rsid w:val="003E553F"/>
    <w:rsid w:val="0041074A"/>
    <w:rsid w:val="0041112F"/>
    <w:rsid w:val="00420090"/>
    <w:rsid w:val="004207C9"/>
    <w:rsid w:val="00424865"/>
    <w:rsid w:val="004514D6"/>
    <w:rsid w:val="0046342B"/>
    <w:rsid w:val="00464930"/>
    <w:rsid w:val="004659B2"/>
    <w:rsid w:val="00465BC0"/>
    <w:rsid w:val="004722C9"/>
    <w:rsid w:val="00474097"/>
    <w:rsid w:val="0048163D"/>
    <w:rsid w:val="004826AC"/>
    <w:rsid w:val="00486AF8"/>
    <w:rsid w:val="004926A7"/>
    <w:rsid w:val="00492BBD"/>
    <w:rsid w:val="004963D8"/>
    <w:rsid w:val="00497036"/>
    <w:rsid w:val="004A426A"/>
    <w:rsid w:val="004B0F6E"/>
    <w:rsid w:val="004C710B"/>
    <w:rsid w:val="004C77B5"/>
    <w:rsid w:val="004D3D8A"/>
    <w:rsid w:val="004E0A0A"/>
    <w:rsid w:val="004F676C"/>
    <w:rsid w:val="005042A8"/>
    <w:rsid w:val="005057AA"/>
    <w:rsid w:val="00516A49"/>
    <w:rsid w:val="00525BBD"/>
    <w:rsid w:val="005369B6"/>
    <w:rsid w:val="00537E62"/>
    <w:rsid w:val="00547D5A"/>
    <w:rsid w:val="00554EC6"/>
    <w:rsid w:val="00563D81"/>
    <w:rsid w:val="00586906"/>
    <w:rsid w:val="005A35E2"/>
    <w:rsid w:val="005A5E4D"/>
    <w:rsid w:val="005B6DBB"/>
    <w:rsid w:val="005C065B"/>
    <w:rsid w:val="005C1730"/>
    <w:rsid w:val="005C1DE9"/>
    <w:rsid w:val="005D11FF"/>
    <w:rsid w:val="005D70BE"/>
    <w:rsid w:val="005E0299"/>
    <w:rsid w:val="005E50F0"/>
    <w:rsid w:val="005F0739"/>
    <w:rsid w:val="005F150B"/>
    <w:rsid w:val="005F2891"/>
    <w:rsid w:val="0060474D"/>
    <w:rsid w:val="00604E42"/>
    <w:rsid w:val="00604EA7"/>
    <w:rsid w:val="006067CA"/>
    <w:rsid w:val="0061060C"/>
    <w:rsid w:val="006108B1"/>
    <w:rsid w:val="006113B4"/>
    <w:rsid w:val="006301C0"/>
    <w:rsid w:val="00634291"/>
    <w:rsid w:val="00634747"/>
    <w:rsid w:val="0063504C"/>
    <w:rsid w:val="00653763"/>
    <w:rsid w:val="006555D2"/>
    <w:rsid w:val="006710F3"/>
    <w:rsid w:val="006716EA"/>
    <w:rsid w:val="006A3372"/>
    <w:rsid w:val="006A59D1"/>
    <w:rsid w:val="006B1BAF"/>
    <w:rsid w:val="006B234E"/>
    <w:rsid w:val="006C1791"/>
    <w:rsid w:val="006C7CA7"/>
    <w:rsid w:val="006D147F"/>
    <w:rsid w:val="006D77DD"/>
    <w:rsid w:val="006E47DA"/>
    <w:rsid w:val="006E4E75"/>
    <w:rsid w:val="00700E14"/>
    <w:rsid w:val="00711A21"/>
    <w:rsid w:val="007132E2"/>
    <w:rsid w:val="0071594F"/>
    <w:rsid w:val="007242CD"/>
    <w:rsid w:val="00727448"/>
    <w:rsid w:val="00731F3C"/>
    <w:rsid w:val="00733A5D"/>
    <w:rsid w:val="00747811"/>
    <w:rsid w:val="007546FA"/>
    <w:rsid w:val="00756929"/>
    <w:rsid w:val="00757836"/>
    <w:rsid w:val="0076677D"/>
    <w:rsid w:val="00771230"/>
    <w:rsid w:val="007738C9"/>
    <w:rsid w:val="00795B9D"/>
    <w:rsid w:val="007A2390"/>
    <w:rsid w:val="007B441E"/>
    <w:rsid w:val="007D0484"/>
    <w:rsid w:val="007D193D"/>
    <w:rsid w:val="007D5CAC"/>
    <w:rsid w:val="008022EC"/>
    <w:rsid w:val="00805872"/>
    <w:rsid w:val="00816A84"/>
    <w:rsid w:val="00831935"/>
    <w:rsid w:val="008517FE"/>
    <w:rsid w:val="0085358D"/>
    <w:rsid w:val="00855B9E"/>
    <w:rsid w:val="00870E61"/>
    <w:rsid w:val="00871F50"/>
    <w:rsid w:val="008807E8"/>
    <w:rsid w:val="00884DDF"/>
    <w:rsid w:val="008909CF"/>
    <w:rsid w:val="008A2F75"/>
    <w:rsid w:val="008A3851"/>
    <w:rsid w:val="008A3EFC"/>
    <w:rsid w:val="008A403C"/>
    <w:rsid w:val="008A6BEC"/>
    <w:rsid w:val="008B2DA2"/>
    <w:rsid w:val="008C1258"/>
    <w:rsid w:val="008C2AB7"/>
    <w:rsid w:val="008C4663"/>
    <w:rsid w:val="008C51E4"/>
    <w:rsid w:val="008D3B0C"/>
    <w:rsid w:val="008D558B"/>
    <w:rsid w:val="008D6DC2"/>
    <w:rsid w:val="008E0151"/>
    <w:rsid w:val="008F4502"/>
    <w:rsid w:val="0090281E"/>
    <w:rsid w:val="00914687"/>
    <w:rsid w:val="00917907"/>
    <w:rsid w:val="00923734"/>
    <w:rsid w:val="00935BDE"/>
    <w:rsid w:val="00940B80"/>
    <w:rsid w:val="0094108D"/>
    <w:rsid w:val="00953268"/>
    <w:rsid w:val="009603D0"/>
    <w:rsid w:val="00960B35"/>
    <w:rsid w:val="00963B1E"/>
    <w:rsid w:val="0097428D"/>
    <w:rsid w:val="0098679E"/>
    <w:rsid w:val="00987134"/>
    <w:rsid w:val="009948E8"/>
    <w:rsid w:val="00995268"/>
    <w:rsid w:val="009A6242"/>
    <w:rsid w:val="009B357F"/>
    <w:rsid w:val="009C56E0"/>
    <w:rsid w:val="009C6FE2"/>
    <w:rsid w:val="009F4F99"/>
    <w:rsid w:val="009F7C8A"/>
    <w:rsid w:val="00A05076"/>
    <w:rsid w:val="00A32BFD"/>
    <w:rsid w:val="00A347E1"/>
    <w:rsid w:val="00A4336A"/>
    <w:rsid w:val="00A46D58"/>
    <w:rsid w:val="00A57652"/>
    <w:rsid w:val="00A62080"/>
    <w:rsid w:val="00A86EE2"/>
    <w:rsid w:val="00A92F44"/>
    <w:rsid w:val="00A956D2"/>
    <w:rsid w:val="00AB0298"/>
    <w:rsid w:val="00AB0D62"/>
    <w:rsid w:val="00AB2D18"/>
    <w:rsid w:val="00AB457A"/>
    <w:rsid w:val="00AC76A9"/>
    <w:rsid w:val="00AD4C57"/>
    <w:rsid w:val="00AD78A1"/>
    <w:rsid w:val="00B1494C"/>
    <w:rsid w:val="00B1504A"/>
    <w:rsid w:val="00B263E0"/>
    <w:rsid w:val="00B33222"/>
    <w:rsid w:val="00B33280"/>
    <w:rsid w:val="00B34570"/>
    <w:rsid w:val="00B6029A"/>
    <w:rsid w:val="00B75F69"/>
    <w:rsid w:val="00B8011D"/>
    <w:rsid w:val="00B87E90"/>
    <w:rsid w:val="00B91744"/>
    <w:rsid w:val="00B963C0"/>
    <w:rsid w:val="00BD6FDE"/>
    <w:rsid w:val="00BE12D2"/>
    <w:rsid w:val="00BE5223"/>
    <w:rsid w:val="00BE5E5A"/>
    <w:rsid w:val="00C10BD6"/>
    <w:rsid w:val="00C32F0B"/>
    <w:rsid w:val="00C42265"/>
    <w:rsid w:val="00C42316"/>
    <w:rsid w:val="00C42C45"/>
    <w:rsid w:val="00C457B1"/>
    <w:rsid w:val="00C4619F"/>
    <w:rsid w:val="00C51516"/>
    <w:rsid w:val="00C57E50"/>
    <w:rsid w:val="00C66350"/>
    <w:rsid w:val="00C735D0"/>
    <w:rsid w:val="00C758D5"/>
    <w:rsid w:val="00C806FB"/>
    <w:rsid w:val="00C83FBF"/>
    <w:rsid w:val="00CA0F46"/>
    <w:rsid w:val="00CB409F"/>
    <w:rsid w:val="00CD0ADB"/>
    <w:rsid w:val="00CD14C8"/>
    <w:rsid w:val="00CD317F"/>
    <w:rsid w:val="00CD4AA6"/>
    <w:rsid w:val="00CE262A"/>
    <w:rsid w:val="00CF0535"/>
    <w:rsid w:val="00D003C4"/>
    <w:rsid w:val="00D00585"/>
    <w:rsid w:val="00D03331"/>
    <w:rsid w:val="00D064D5"/>
    <w:rsid w:val="00D07D34"/>
    <w:rsid w:val="00D14333"/>
    <w:rsid w:val="00D143A8"/>
    <w:rsid w:val="00D15CDE"/>
    <w:rsid w:val="00D168B5"/>
    <w:rsid w:val="00D22DA8"/>
    <w:rsid w:val="00D368ED"/>
    <w:rsid w:val="00D404F2"/>
    <w:rsid w:val="00D44F7A"/>
    <w:rsid w:val="00D4599A"/>
    <w:rsid w:val="00D603BE"/>
    <w:rsid w:val="00D63A2A"/>
    <w:rsid w:val="00D70725"/>
    <w:rsid w:val="00D749B4"/>
    <w:rsid w:val="00D74A04"/>
    <w:rsid w:val="00DB61F2"/>
    <w:rsid w:val="00DC0849"/>
    <w:rsid w:val="00DC0C69"/>
    <w:rsid w:val="00DC1752"/>
    <w:rsid w:val="00DD31FD"/>
    <w:rsid w:val="00DF02A9"/>
    <w:rsid w:val="00DF308B"/>
    <w:rsid w:val="00DF62FC"/>
    <w:rsid w:val="00E1400C"/>
    <w:rsid w:val="00E1546F"/>
    <w:rsid w:val="00E26A82"/>
    <w:rsid w:val="00E3532D"/>
    <w:rsid w:val="00E40839"/>
    <w:rsid w:val="00E571C9"/>
    <w:rsid w:val="00E6473D"/>
    <w:rsid w:val="00E66F72"/>
    <w:rsid w:val="00E707EE"/>
    <w:rsid w:val="00E711DA"/>
    <w:rsid w:val="00E91E9F"/>
    <w:rsid w:val="00E9310A"/>
    <w:rsid w:val="00EA401E"/>
    <w:rsid w:val="00EB173C"/>
    <w:rsid w:val="00EB4304"/>
    <w:rsid w:val="00EC17D5"/>
    <w:rsid w:val="00EC2AC1"/>
    <w:rsid w:val="00EC3CAC"/>
    <w:rsid w:val="00EC7A1C"/>
    <w:rsid w:val="00ED4220"/>
    <w:rsid w:val="00EF19CF"/>
    <w:rsid w:val="00F03100"/>
    <w:rsid w:val="00F03A7D"/>
    <w:rsid w:val="00F05D9F"/>
    <w:rsid w:val="00F145F5"/>
    <w:rsid w:val="00F2266A"/>
    <w:rsid w:val="00F340B2"/>
    <w:rsid w:val="00F43E99"/>
    <w:rsid w:val="00F46085"/>
    <w:rsid w:val="00F5023D"/>
    <w:rsid w:val="00F64FA1"/>
    <w:rsid w:val="00F8489A"/>
    <w:rsid w:val="00F869CB"/>
    <w:rsid w:val="00F92467"/>
    <w:rsid w:val="00FA7230"/>
    <w:rsid w:val="00FB3537"/>
    <w:rsid w:val="00FC487E"/>
    <w:rsid w:val="00FC5BFD"/>
    <w:rsid w:val="00FD1425"/>
    <w:rsid w:val="00FD276E"/>
    <w:rsid w:val="00FE414C"/>
    <w:rsid w:val="00FE5F1E"/>
    <w:rsid w:val="00FE7328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0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4E4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935B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35BDE"/>
    <w:rPr>
      <w:sz w:val="24"/>
      <w:szCs w:val="24"/>
    </w:rPr>
  </w:style>
  <w:style w:type="paragraph" w:customStyle="1" w:styleId="ConsPlusNormal">
    <w:name w:val="ConsPlusNormal"/>
    <w:rsid w:val="00051B6E"/>
    <w:pPr>
      <w:widowControl w:val="0"/>
      <w:autoSpaceDE w:val="0"/>
      <w:autoSpaceDN w:val="0"/>
    </w:pPr>
    <w:rPr>
      <w:sz w:val="24"/>
    </w:rPr>
  </w:style>
  <w:style w:type="paragraph" w:customStyle="1" w:styleId="ConsPlusCell">
    <w:name w:val="ConsPlusCell"/>
    <w:uiPriority w:val="99"/>
    <w:rsid w:val="0042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79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17FE"/>
    <w:pPr>
      <w:ind w:left="720"/>
      <w:contextualSpacing/>
    </w:pPr>
  </w:style>
  <w:style w:type="character" w:customStyle="1" w:styleId="apple-converted-space">
    <w:name w:val="apple-converted-space"/>
    <w:basedOn w:val="a0"/>
    <w:rsid w:val="00124035"/>
  </w:style>
  <w:style w:type="character" w:styleId="a7">
    <w:name w:val="Hyperlink"/>
    <w:basedOn w:val="a0"/>
    <w:uiPriority w:val="99"/>
    <w:unhideWhenUsed/>
    <w:rsid w:val="00124035"/>
    <w:rPr>
      <w:color w:val="0000FF"/>
      <w:u w:val="single"/>
    </w:rPr>
  </w:style>
  <w:style w:type="paragraph" w:styleId="a8">
    <w:name w:val="header"/>
    <w:basedOn w:val="a"/>
    <w:link w:val="a9"/>
    <w:rsid w:val="007738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738C9"/>
    <w:rPr>
      <w:sz w:val="24"/>
      <w:szCs w:val="24"/>
    </w:rPr>
  </w:style>
  <w:style w:type="paragraph" w:styleId="aa">
    <w:name w:val="footer"/>
    <w:basedOn w:val="a"/>
    <w:link w:val="ab"/>
    <w:rsid w:val="007738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738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0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4E4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935B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35BDE"/>
    <w:rPr>
      <w:sz w:val="24"/>
      <w:szCs w:val="24"/>
    </w:rPr>
  </w:style>
  <w:style w:type="paragraph" w:customStyle="1" w:styleId="ConsPlusNormal">
    <w:name w:val="ConsPlusNormal"/>
    <w:rsid w:val="00051B6E"/>
    <w:pPr>
      <w:widowControl w:val="0"/>
      <w:autoSpaceDE w:val="0"/>
      <w:autoSpaceDN w:val="0"/>
    </w:pPr>
    <w:rPr>
      <w:sz w:val="24"/>
    </w:rPr>
  </w:style>
  <w:style w:type="paragraph" w:customStyle="1" w:styleId="ConsPlusCell">
    <w:name w:val="ConsPlusCell"/>
    <w:uiPriority w:val="99"/>
    <w:rsid w:val="0042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79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17FE"/>
    <w:pPr>
      <w:ind w:left="720"/>
      <w:contextualSpacing/>
    </w:pPr>
  </w:style>
  <w:style w:type="character" w:customStyle="1" w:styleId="apple-converted-space">
    <w:name w:val="apple-converted-space"/>
    <w:basedOn w:val="a0"/>
    <w:rsid w:val="00124035"/>
  </w:style>
  <w:style w:type="character" w:styleId="a7">
    <w:name w:val="Hyperlink"/>
    <w:basedOn w:val="a0"/>
    <w:uiPriority w:val="99"/>
    <w:unhideWhenUsed/>
    <w:rsid w:val="00124035"/>
    <w:rPr>
      <w:color w:val="0000FF"/>
      <w:u w:val="single"/>
    </w:rPr>
  </w:style>
  <w:style w:type="paragraph" w:styleId="a8">
    <w:name w:val="header"/>
    <w:basedOn w:val="a"/>
    <w:link w:val="a9"/>
    <w:rsid w:val="007738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738C9"/>
    <w:rPr>
      <w:sz w:val="24"/>
      <w:szCs w:val="24"/>
    </w:rPr>
  </w:style>
  <w:style w:type="paragraph" w:styleId="aa">
    <w:name w:val="footer"/>
    <w:basedOn w:val="a"/>
    <w:link w:val="ab"/>
    <w:rsid w:val="007738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738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F1CBF89DA39925E8F6F0DF80BF593F471DEA2EF7805A2411E8D1016A5A1643F4906A5580765888y0q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F1CBF89DA39925E8F6F0DF80BF593F471DEA2EF7805A2411E8D1016A5A1643F4906A5580765A8C052B7Ey2q2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1900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F1CBF89DA39925E8F6EED296D303314316B423F584507B4FB78A5C3Dy5q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F169-3D09-4FBC-975C-2032DA15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Reanimator Extreme Edition</Company>
  <LinksUpToDate>false</LinksUpToDate>
  <CharactersWithSpaces>32252</CharactersWithSpaces>
  <SharedDoc>false</SharedDoc>
  <HLinks>
    <vt:vector size="78" baseType="variant">
      <vt:variant>
        <vt:i4>8323183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consultantplus://offline/ref=E3F1CBF89DA39925E8F6F0DF80BF593F471DEA2EF7805A2411E8D1016A5A1643F4906A5580765888y0q3H</vt:lpwstr>
      </vt:variant>
      <vt:variant>
        <vt:lpwstr/>
      </vt:variant>
      <vt:variant>
        <vt:i4>4849756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consultantplus://offline/ref=E3F1CBF89DA39925E8F6F0DF80BF593F471DEA2EF7805A2411E8D1016A5A1643F4906A5580765A8C052B7Ey2q2H</vt:lpwstr>
      </vt:variant>
      <vt:variant>
        <vt:lpwstr/>
      </vt:variant>
      <vt:variant>
        <vt:i4>2359358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consultantplus://offline/ref=E3F1CBF89DA39925E8F6EED296D303314317B123F686507B4FB78A5C3D531C14B3DF3317C47B5B8Dy0q4H</vt:lpwstr>
      </vt:variant>
      <vt:variant>
        <vt:lpwstr/>
      </vt:variant>
      <vt:variant>
        <vt:i4>2359347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consultantplus://offline/ref=E3F1CBF89DA39925E8F6EED296D303314013B224F588507B4FB78A5C3D531C14B3DF3317C47B5B8Dy0q7H</vt:lpwstr>
      </vt:variant>
      <vt:variant>
        <vt:lpwstr/>
      </vt:variant>
      <vt:variant>
        <vt:i4>2359357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consultantplus://offline/ref=E3F1CBF89DA39925E8F6EED296D303314317B62BF383507B4FB78A5C3D531C14B3DF3317C47B5B8Cy0qFH</vt:lpwstr>
      </vt:variant>
      <vt:variant>
        <vt:lpwstr/>
      </vt:variant>
      <vt:variant>
        <vt:i4>2359358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consultantplus://offline/ref=E3F1CBF89DA39925E8F6EED296D303314317B123F686507B4FB78A5C3D531C14B3DF3317C47B5B8Dy0q4H</vt:lpwstr>
      </vt:variant>
      <vt:variant>
        <vt:lpwstr/>
      </vt:variant>
      <vt:variant>
        <vt:i4>4980828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consultantplus://offline/ref=E3F1CBF89DA39925E8F6EED296D303314316B423F584507B4FB78A5C3Dy5q3H</vt:lpwstr>
      </vt:variant>
      <vt:variant>
        <vt:lpwstr/>
      </vt:variant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P350</vt:lpwstr>
      </vt:variant>
      <vt:variant>
        <vt:i4>4980830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consultantplus://offline/ref=E3F1CBF89DA39925E8F6EED296D303314015B426F187507B4FB78A5C3Dy5q3H</vt:lpwstr>
      </vt:variant>
      <vt:variant>
        <vt:lpwstr/>
      </vt:variant>
      <vt:variant>
        <vt:i4>4980750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consultantplus://offline/ref=E3F1CBF89DA39925E8F6EED296D303314014BD20F485507B4FB78A5C3Dy5q3H</vt:lpwstr>
      </vt:variant>
      <vt:variant>
        <vt:lpwstr/>
      </vt:variant>
      <vt:variant>
        <vt:i4>4063352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P10986</vt:lpwstr>
      </vt:variant>
      <vt:variant>
        <vt:i4>458819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P532</vt:lpwstr>
      </vt:variant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consultantplus://offline/ref=E3F1CBF89DA39925E8F6F0DF80BF593F471DEA2EF7825C2B12E8D1016A5A1643F4906A5580765A8F0E2A79y2q4H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1</dc:creator>
  <cp:lastModifiedBy>Наталья</cp:lastModifiedBy>
  <cp:revision>2</cp:revision>
  <cp:lastPrinted>2017-10-30T08:47:00Z</cp:lastPrinted>
  <dcterms:created xsi:type="dcterms:W3CDTF">2018-10-31T17:10:00Z</dcterms:created>
  <dcterms:modified xsi:type="dcterms:W3CDTF">2018-10-31T17:10:00Z</dcterms:modified>
</cp:coreProperties>
</file>