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92" w:rsidRDefault="00B01F92" w:rsidP="00B01F9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B01F92" w:rsidRPr="009D0B83" w:rsidRDefault="00B01F92" w:rsidP="00B01F92">
      <w:pPr>
        <w:jc w:val="center"/>
        <w:rPr>
          <w:b/>
          <w:sz w:val="32"/>
          <w:szCs w:val="32"/>
        </w:rPr>
      </w:pPr>
      <w:r w:rsidRPr="009D0B83">
        <w:rPr>
          <w:b/>
          <w:sz w:val="32"/>
          <w:szCs w:val="32"/>
        </w:rPr>
        <w:t>РФ</w:t>
      </w:r>
    </w:p>
    <w:p w:rsidR="00B01F92" w:rsidRDefault="00B01F92" w:rsidP="00B01F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МУНИЦИПАЛЬНОГО ОКРУГА ТВЕРСКОЙ ОБЛАСТИ</w:t>
      </w:r>
    </w:p>
    <w:p w:rsidR="00B01F92" w:rsidRDefault="00B01F92" w:rsidP="00B01F92">
      <w:pPr>
        <w:jc w:val="center"/>
        <w:rPr>
          <w:b/>
          <w:sz w:val="32"/>
          <w:szCs w:val="32"/>
        </w:rPr>
      </w:pPr>
      <w:r w:rsidRPr="009D0B83">
        <w:rPr>
          <w:b/>
          <w:sz w:val="32"/>
          <w:szCs w:val="32"/>
        </w:rPr>
        <w:t>ПОСТАНОВЛЕНИЕ</w:t>
      </w:r>
    </w:p>
    <w:p w:rsidR="00B01F92" w:rsidRPr="00B52D6C" w:rsidRDefault="00B01F92" w:rsidP="00B01F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_______.2022 </w:t>
      </w:r>
      <w:r w:rsidRPr="00B52D6C">
        <w:rPr>
          <w:b/>
          <w:sz w:val="28"/>
          <w:szCs w:val="28"/>
        </w:rPr>
        <w:t xml:space="preserve">г.            </w:t>
      </w:r>
      <w:r w:rsidRPr="00B52D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B52D6C">
        <w:rPr>
          <w:b/>
          <w:sz w:val="28"/>
          <w:szCs w:val="28"/>
        </w:rPr>
        <w:t xml:space="preserve">г. Западная Двина     </w:t>
      </w:r>
      <w:r>
        <w:rPr>
          <w:b/>
          <w:sz w:val="28"/>
          <w:szCs w:val="28"/>
        </w:rPr>
        <w:t xml:space="preserve">                        </w:t>
      </w:r>
      <w:r w:rsidRPr="00B52D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</w:p>
    <w:p w:rsidR="00B01F92" w:rsidRPr="009D0B83" w:rsidRDefault="00B01F92" w:rsidP="00B01F92">
      <w:pPr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</w:p>
    <w:p w:rsidR="00B01F92" w:rsidRPr="00B01F92" w:rsidRDefault="00B01F92" w:rsidP="00B01F92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B01F92">
        <w:rPr>
          <w:rStyle w:val="a5"/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B01F92" w:rsidRPr="00B01F92" w:rsidRDefault="00B01F92" w:rsidP="00B01F92">
      <w:pPr>
        <w:pStyle w:val="ConsPlusNormal"/>
        <w:jc w:val="both"/>
        <w:rPr>
          <w:rStyle w:val="a5"/>
          <w:rFonts w:ascii="Times New Roman" w:hAnsi="Times New Roman"/>
          <w:sz w:val="26"/>
          <w:szCs w:val="26"/>
        </w:rPr>
      </w:pPr>
      <w:r w:rsidRPr="00B01F92">
        <w:rPr>
          <w:rStyle w:val="a5"/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B01F92" w:rsidRPr="00B01F92" w:rsidRDefault="00B01F92" w:rsidP="00B01F92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B01F92">
        <w:rPr>
          <w:rStyle w:val="a5"/>
          <w:rFonts w:ascii="Times New Roman" w:hAnsi="Times New Roman"/>
          <w:sz w:val="26"/>
          <w:szCs w:val="26"/>
        </w:rPr>
        <w:t>«</w:t>
      </w:r>
      <w:r w:rsidRPr="00B01F92">
        <w:rPr>
          <w:rFonts w:ascii="Times New Roman" w:hAnsi="Times New Roman"/>
          <w:b/>
          <w:sz w:val="26"/>
          <w:szCs w:val="26"/>
        </w:rPr>
        <w:t xml:space="preserve">Выдача разрешений (ордера) на производство </w:t>
      </w:r>
    </w:p>
    <w:p w:rsidR="00B01F92" w:rsidRPr="00B01F92" w:rsidRDefault="00B01F92" w:rsidP="00B01F92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B01F92">
        <w:rPr>
          <w:rFonts w:ascii="Times New Roman" w:hAnsi="Times New Roman"/>
          <w:b/>
          <w:sz w:val="26"/>
          <w:szCs w:val="26"/>
        </w:rPr>
        <w:t xml:space="preserve">земляных работ на территории  </w:t>
      </w:r>
    </w:p>
    <w:p w:rsidR="00B01F92" w:rsidRPr="00B01F92" w:rsidRDefault="00B01F92" w:rsidP="00B01F92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B01F92">
        <w:rPr>
          <w:rFonts w:ascii="Times New Roman" w:hAnsi="Times New Roman"/>
          <w:b/>
          <w:sz w:val="26"/>
          <w:szCs w:val="26"/>
        </w:rPr>
        <w:t>Западнодвинского муниципального округа Тверской области»</w:t>
      </w:r>
    </w:p>
    <w:p w:rsidR="00B01F92" w:rsidRPr="00B01F92" w:rsidRDefault="00B01F92" w:rsidP="00B01F92">
      <w:pPr>
        <w:pStyle w:val="ConsPlusNormal"/>
        <w:rPr>
          <w:rFonts w:ascii="Times New Roman" w:hAnsi="Times New Roman"/>
        </w:rPr>
      </w:pPr>
    </w:p>
    <w:p w:rsidR="00B01F92" w:rsidRPr="00DF3EE4" w:rsidRDefault="00B01F92" w:rsidP="00B01F92">
      <w:pPr>
        <w:jc w:val="both"/>
      </w:pPr>
      <w:r>
        <w:tab/>
      </w:r>
      <w:r w:rsidRPr="00DF3EE4">
        <w:tab/>
      </w:r>
      <w:r w:rsidRPr="00B01F92">
        <w:rPr>
          <w:rFonts w:ascii="Times New Roman" w:hAnsi="Times New Roman" w:cs="Times New Roman"/>
          <w:sz w:val="26"/>
          <w:szCs w:val="26"/>
        </w:rPr>
        <w:t xml:space="preserve">Руководствуясь положениями </w:t>
      </w:r>
      <w:hyperlink r:id="rId7" w:history="1">
        <w:r w:rsidRPr="00B01F92">
          <w:rPr>
            <w:rStyle w:val="a3"/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B01F92">
        <w:rPr>
          <w:rFonts w:ascii="Times New Roman" w:hAnsi="Times New Roman" w:cs="Times New Roman"/>
          <w:sz w:val="26"/>
          <w:szCs w:val="26"/>
        </w:rPr>
        <w:t xml:space="preserve"> от 27.07.2010 г. N 210-ФЗ "Об организации предоставления государственных и муниципальных услуг", </w:t>
      </w:r>
      <w:r w:rsidRPr="00B01F9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B01F92">
        <w:rPr>
          <w:rFonts w:ascii="Times New Roman" w:hAnsi="Times New Roman" w:cs="Times New Roman"/>
          <w:sz w:val="26"/>
          <w:szCs w:val="26"/>
        </w:rPr>
        <w:t>в целях повышения качества и доступности результатов предоставления муниципальных услуг</w:t>
      </w:r>
      <w:r w:rsidRPr="00B01F92">
        <w:rPr>
          <w:rFonts w:ascii="Times New Roman" w:hAnsi="Times New Roman" w:cs="Times New Roman"/>
          <w:bCs/>
          <w:sz w:val="26"/>
          <w:szCs w:val="26"/>
        </w:rPr>
        <w:t>,</w:t>
      </w:r>
      <w:r w:rsidRPr="00B01F92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Pr="00B01F92">
        <w:rPr>
          <w:rStyle w:val="a5"/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B01F92">
        <w:rPr>
          <w:rFonts w:ascii="Times New Roman" w:hAnsi="Times New Roman" w:cs="Times New Roman"/>
          <w:sz w:val="26"/>
          <w:szCs w:val="26"/>
        </w:rPr>
        <w:t>Тверской области</w:t>
      </w:r>
      <w:r w:rsidRPr="00DF3EE4">
        <w:t xml:space="preserve">  </w:t>
      </w:r>
      <w:r w:rsidRPr="00B01F92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DF3EE4">
        <w:rPr>
          <w:b/>
        </w:rPr>
        <w:t>:</w:t>
      </w:r>
    </w:p>
    <w:p w:rsidR="00B01F92" w:rsidRPr="00B01F92" w:rsidRDefault="00B01F92" w:rsidP="00B01F92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01F92">
        <w:rPr>
          <w:rFonts w:ascii="Times New Roman" w:hAnsi="Times New Roman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B01F92">
        <w:rPr>
          <w:rStyle w:val="a5"/>
          <w:rFonts w:ascii="Times New Roman" w:hAnsi="Times New Roman"/>
          <w:sz w:val="26"/>
          <w:szCs w:val="26"/>
        </w:rPr>
        <w:t>«</w:t>
      </w:r>
      <w:r w:rsidRPr="00B01F92">
        <w:rPr>
          <w:rFonts w:ascii="Times New Roman" w:hAnsi="Times New Roman"/>
          <w:sz w:val="26"/>
          <w:szCs w:val="26"/>
        </w:rPr>
        <w:t>Выдача разрешений на вырубку (снос), перенос и посадку зеленых насаждений, произрастающих на территории</w:t>
      </w:r>
      <w:r w:rsidRPr="00B01F92">
        <w:rPr>
          <w:rStyle w:val="a5"/>
          <w:rFonts w:ascii="Times New Roman" w:hAnsi="Times New Roman"/>
          <w:sz w:val="26"/>
          <w:szCs w:val="26"/>
        </w:rPr>
        <w:t xml:space="preserve"> Западнодвинского муниципального округа Тверской области</w:t>
      </w:r>
      <w:r w:rsidRPr="00B01F92">
        <w:rPr>
          <w:rFonts w:ascii="Times New Roman" w:hAnsi="Times New Roman"/>
          <w:sz w:val="26"/>
          <w:szCs w:val="26"/>
        </w:rPr>
        <w:t>» согласно приложению к настоящему Постановлению.</w:t>
      </w:r>
    </w:p>
    <w:p w:rsidR="00B01F92" w:rsidRPr="00B01F92" w:rsidRDefault="00B01F92" w:rsidP="00B01F92">
      <w:pPr>
        <w:pStyle w:val="a4"/>
        <w:shd w:val="clear" w:color="auto" w:fill="FFFFFF"/>
        <w:tabs>
          <w:tab w:val="left" w:pos="945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B01F92">
        <w:rPr>
          <w:sz w:val="26"/>
          <w:szCs w:val="26"/>
        </w:rPr>
        <w:t xml:space="preserve">  2.</w:t>
      </w:r>
      <w:r w:rsidRPr="00B01F92">
        <w:rPr>
          <w:bCs/>
          <w:sz w:val="26"/>
          <w:szCs w:val="26"/>
        </w:rPr>
        <w:t xml:space="preserve">  Настоящее Постановление</w:t>
      </w:r>
      <w:r w:rsidRPr="00B01F92">
        <w:rPr>
          <w:sz w:val="26"/>
          <w:szCs w:val="26"/>
        </w:rPr>
        <w:t xml:space="preserve"> вступает в силу с момента его подписания, подлежит официальному опубликованию в районной газете «Авангард» и размещению на официальном сайте Администрации </w:t>
      </w:r>
      <w:r w:rsidRPr="00B01F92">
        <w:rPr>
          <w:rStyle w:val="a5"/>
          <w:sz w:val="26"/>
          <w:szCs w:val="26"/>
        </w:rPr>
        <w:t>Западнодвинского муниципального округа Тверской области</w:t>
      </w:r>
      <w:r w:rsidRPr="00B01F92">
        <w:rPr>
          <w:sz w:val="26"/>
          <w:szCs w:val="26"/>
        </w:rPr>
        <w:t xml:space="preserve"> в сети Интернет.</w:t>
      </w:r>
    </w:p>
    <w:p w:rsidR="00B01F92" w:rsidRPr="00B01F92" w:rsidRDefault="00B01F92" w:rsidP="00B01F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01F92">
        <w:rPr>
          <w:rFonts w:ascii="Times New Roman" w:hAnsi="Times New Roman" w:cs="Times New Roman"/>
          <w:sz w:val="26"/>
          <w:szCs w:val="26"/>
        </w:rPr>
        <w:t xml:space="preserve">      3. Контроль за исполнением настоящего Постановления возложить за заместителя главы Администрации</w:t>
      </w:r>
      <w:r w:rsidRPr="00B01F92">
        <w:rPr>
          <w:rStyle w:val="a5"/>
          <w:rFonts w:ascii="Times New Roman" w:hAnsi="Times New Roman" w:cs="Times New Roman"/>
          <w:sz w:val="26"/>
          <w:szCs w:val="26"/>
        </w:rPr>
        <w:t xml:space="preserve"> Западнодвинского муниципального округа по ЖКХ В.А. Старченко.</w:t>
      </w:r>
    </w:p>
    <w:p w:rsidR="00B01F92" w:rsidRDefault="00B01F92" w:rsidP="00B01F92">
      <w:pPr>
        <w:spacing w:after="0" w:line="240" w:lineRule="auto"/>
        <w:rPr>
          <w:rStyle w:val="a5"/>
          <w:rFonts w:ascii="Times New Roman" w:hAnsi="Times New Roman" w:cs="Times New Roman"/>
          <w:sz w:val="26"/>
          <w:szCs w:val="26"/>
        </w:rPr>
      </w:pPr>
      <w:r w:rsidRPr="00B01F92">
        <w:rPr>
          <w:rStyle w:val="a5"/>
          <w:rFonts w:ascii="Times New Roman" w:hAnsi="Times New Roman" w:cs="Times New Roman"/>
          <w:sz w:val="26"/>
          <w:szCs w:val="26"/>
        </w:rPr>
        <w:t xml:space="preserve">Глава Западнодвинского </w:t>
      </w:r>
    </w:p>
    <w:p w:rsidR="00B01F92" w:rsidRDefault="00B01F92" w:rsidP="00B01F92">
      <w:pPr>
        <w:spacing w:after="0" w:line="240" w:lineRule="auto"/>
        <w:rPr>
          <w:rStyle w:val="a5"/>
          <w:rFonts w:ascii="Times New Roman" w:hAnsi="Times New Roman" w:cs="Times New Roman"/>
          <w:sz w:val="26"/>
          <w:szCs w:val="26"/>
        </w:rPr>
      </w:pPr>
      <w:r w:rsidRPr="00B01F92">
        <w:rPr>
          <w:rStyle w:val="a5"/>
          <w:rFonts w:ascii="Times New Roman" w:hAnsi="Times New Roman" w:cs="Times New Roman"/>
          <w:sz w:val="26"/>
          <w:szCs w:val="26"/>
        </w:rPr>
        <w:t>муниципального округа Тверской области                                  О.А. Голубева</w:t>
      </w:r>
    </w:p>
    <w:p w:rsidR="00B01F92" w:rsidRDefault="00B01F92" w:rsidP="00B01F92">
      <w:pPr>
        <w:spacing w:after="0" w:line="240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B01F92" w:rsidRDefault="00B01F92" w:rsidP="00B01F92">
      <w:pPr>
        <w:spacing w:after="0" w:line="240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B01F92" w:rsidRPr="00B01F92" w:rsidRDefault="00B01F92" w:rsidP="00B01F9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01F92" w:rsidRDefault="00B01F92" w:rsidP="00B01F92">
      <w:pPr>
        <w:pStyle w:val="a6"/>
        <w:rPr>
          <w:rFonts w:ascii="Times New Roman" w:hAnsi="Times New Roman"/>
          <w:sz w:val="20"/>
          <w:szCs w:val="20"/>
        </w:rPr>
      </w:pPr>
      <w:r w:rsidRPr="00FD297A">
        <w:rPr>
          <w:rFonts w:ascii="Times New Roman" w:hAnsi="Times New Roman"/>
          <w:sz w:val="20"/>
          <w:szCs w:val="20"/>
        </w:rPr>
        <w:t xml:space="preserve">Исп.: </w:t>
      </w:r>
      <w:r>
        <w:rPr>
          <w:rFonts w:ascii="Times New Roman" w:hAnsi="Times New Roman"/>
          <w:sz w:val="20"/>
          <w:szCs w:val="20"/>
        </w:rPr>
        <w:t>М.В.Степаненкова</w:t>
      </w:r>
    </w:p>
    <w:p w:rsidR="00B01F92" w:rsidRDefault="00B01F92" w:rsidP="00B01F92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согласовано: </w:t>
      </w:r>
    </w:p>
    <w:p w:rsidR="00B01F92" w:rsidRDefault="00B01F92" w:rsidP="00B01F92">
      <w:pPr>
        <w:pStyle w:val="a6"/>
        <w:rPr>
          <w:rFonts w:ascii="Times New Roman" w:hAnsi="Times New Roman"/>
          <w:sz w:val="20"/>
          <w:szCs w:val="20"/>
        </w:rPr>
      </w:pPr>
    </w:p>
    <w:p w:rsidR="00B01F92" w:rsidRDefault="00B01F92" w:rsidP="00B01F92">
      <w:pPr>
        <w:pStyle w:val="a6"/>
        <w:rPr>
          <w:rFonts w:ascii="Times New Roman" w:hAnsi="Times New Roman"/>
          <w:sz w:val="20"/>
          <w:szCs w:val="20"/>
        </w:rPr>
      </w:pPr>
    </w:p>
    <w:p w:rsidR="00B01F92" w:rsidRDefault="00B01F92" w:rsidP="00B01F92">
      <w:pPr>
        <w:pStyle w:val="a6"/>
        <w:rPr>
          <w:rFonts w:ascii="Times New Roman" w:hAnsi="Times New Roman"/>
          <w:sz w:val="20"/>
          <w:szCs w:val="20"/>
        </w:rPr>
      </w:pPr>
    </w:p>
    <w:p w:rsidR="00B01F92" w:rsidRDefault="00B01F92" w:rsidP="00B01F92">
      <w:pPr>
        <w:pStyle w:val="a6"/>
        <w:rPr>
          <w:rFonts w:ascii="Times New Roman" w:hAnsi="Times New Roman"/>
          <w:sz w:val="20"/>
          <w:szCs w:val="20"/>
        </w:rPr>
      </w:pPr>
    </w:p>
    <w:p w:rsidR="00B01F92" w:rsidRPr="0026223E" w:rsidRDefault="00B01F92" w:rsidP="00B01F9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  <w:r w:rsidRPr="0026223E">
        <w:rPr>
          <w:rFonts w:ascii="Times New Roman" w:hAnsi="Times New Roman"/>
          <w:sz w:val="20"/>
        </w:rPr>
        <w:t>Приложение</w:t>
      </w:r>
    </w:p>
    <w:p w:rsidR="00B01F92" w:rsidRPr="0026223E" w:rsidRDefault="00B01F92" w:rsidP="00B01F92">
      <w:pPr>
        <w:pStyle w:val="ConsPlusNormal"/>
        <w:jc w:val="right"/>
        <w:rPr>
          <w:rFonts w:ascii="Times New Roman" w:hAnsi="Times New Roman"/>
          <w:sz w:val="20"/>
        </w:rPr>
      </w:pPr>
      <w:r w:rsidRPr="0026223E">
        <w:rPr>
          <w:rFonts w:ascii="Times New Roman" w:hAnsi="Times New Roman"/>
          <w:sz w:val="20"/>
        </w:rPr>
        <w:t>к постановлению администрации</w:t>
      </w:r>
    </w:p>
    <w:p w:rsidR="00B01F92" w:rsidRPr="0026223E" w:rsidRDefault="00B01F92" w:rsidP="00B01F92">
      <w:pPr>
        <w:pStyle w:val="ConsPlusNormal"/>
        <w:jc w:val="right"/>
        <w:rPr>
          <w:rFonts w:ascii="Times New Roman" w:hAnsi="Times New Roman"/>
          <w:sz w:val="20"/>
        </w:rPr>
      </w:pPr>
      <w:r w:rsidRPr="0026223E">
        <w:rPr>
          <w:rFonts w:ascii="Times New Roman" w:hAnsi="Times New Roman"/>
          <w:sz w:val="20"/>
        </w:rPr>
        <w:t>Западнодвинского муниципального округа Тверской области</w:t>
      </w:r>
    </w:p>
    <w:p w:rsidR="00B01F92" w:rsidRPr="0026223E" w:rsidRDefault="00B01F92" w:rsidP="00B01F92">
      <w:pPr>
        <w:pStyle w:val="ConsPlusNormal"/>
        <w:jc w:val="right"/>
        <w:rPr>
          <w:rFonts w:ascii="Times New Roman" w:hAnsi="Times New Roman"/>
          <w:sz w:val="20"/>
        </w:rPr>
      </w:pPr>
      <w:r w:rsidRPr="0026223E"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z w:val="20"/>
        </w:rPr>
        <w:t xml:space="preserve">      </w:t>
      </w:r>
      <w:r w:rsidRPr="0026223E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2022</w:t>
      </w:r>
      <w:r w:rsidRPr="0026223E">
        <w:rPr>
          <w:rFonts w:ascii="Times New Roman" w:hAnsi="Times New Roman"/>
          <w:sz w:val="20"/>
        </w:rPr>
        <w:t xml:space="preserve"> г. № </w:t>
      </w:r>
      <w:r>
        <w:rPr>
          <w:rFonts w:ascii="Times New Roman" w:hAnsi="Times New Roman"/>
          <w:sz w:val="20"/>
        </w:rPr>
        <w:t xml:space="preserve">   </w:t>
      </w:r>
    </w:p>
    <w:p w:rsidR="00B01F92" w:rsidRDefault="00B01F92" w:rsidP="004672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72FE" w:rsidRDefault="004672FE" w:rsidP="004672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r w:rsidR="00C60B35" w:rsidRPr="002A7967">
        <w:rPr>
          <w:rFonts w:ascii="Times New Roman" w:hAnsi="Times New Roman" w:cs="Times New Roman"/>
          <w:sz w:val="26"/>
          <w:szCs w:val="26"/>
        </w:rPr>
        <w:t>регламент</w:t>
      </w:r>
    </w:p>
    <w:p w:rsidR="001B1073" w:rsidRDefault="00C60B35" w:rsidP="004672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br/>
        <w:t xml:space="preserve">предоставления муниципальной услуги «Выдача разрешений (ордера) на производство земляных работ на территории </w:t>
      </w:r>
      <w:r w:rsidR="002A7967" w:rsidRPr="002A7967">
        <w:rPr>
          <w:rFonts w:ascii="Times New Roman" w:hAnsi="Times New Roman" w:cs="Times New Roman"/>
          <w:sz w:val="26"/>
          <w:szCs w:val="26"/>
        </w:rPr>
        <w:t xml:space="preserve"> </w:t>
      </w:r>
      <w:r w:rsidR="002A7967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>Тверской о</w:t>
      </w:r>
      <w:r w:rsidRPr="002A7967">
        <w:rPr>
          <w:rFonts w:ascii="Times New Roman" w:hAnsi="Times New Roman" w:cs="Times New Roman"/>
          <w:sz w:val="26"/>
          <w:szCs w:val="26"/>
        </w:rPr>
        <w:t>бласти»</w:t>
      </w:r>
    </w:p>
    <w:p w:rsidR="004672FE" w:rsidRDefault="00C60B35" w:rsidP="004672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br/>
      </w:r>
      <w:r w:rsidR="00BE4965">
        <w:rPr>
          <w:rFonts w:ascii="Times New Roman" w:hAnsi="Times New Roman" w:cs="Times New Roman"/>
          <w:b/>
          <w:sz w:val="26"/>
          <w:szCs w:val="26"/>
        </w:rPr>
        <w:t>Общие</w:t>
      </w:r>
      <w:r w:rsidR="00BE4965" w:rsidRPr="00A052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781D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4672FE" w:rsidRDefault="004672FE" w:rsidP="00467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="00C60B35" w:rsidRPr="002A7967">
        <w:rPr>
          <w:rFonts w:ascii="Times New Roman" w:hAnsi="Times New Roman" w:cs="Times New Roman"/>
          <w:sz w:val="26"/>
          <w:szCs w:val="26"/>
        </w:rPr>
        <w:br/>
        <w:t>1.1. Предмет регулирования административного регламента</w:t>
      </w:r>
    </w:p>
    <w:p w:rsidR="004672FE" w:rsidRDefault="00C60B35" w:rsidP="00467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br/>
        <w:t xml:space="preserve">       1.1.1. Административный регламент предоставления муниципальной услуги «Выдача разрешений (ордера) на производство земляных работ на территории </w:t>
      </w:r>
      <w:r w:rsidR="002A7967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Pr="002A7967">
        <w:rPr>
          <w:rFonts w:ascii="Times New Roman" w:hAnsi="Times New Roman" w:cs="Times New Roman"/>
          <w:sz w:val="26"/>
          <w:szCs w:val="26"/>
        </w:rPr>
        <w:t xml:space="preserve"> Тверской области» (далее –Административный регламент) разработан в целях повышения качества предоставления муниципальной услуги «Выдача разрешений (ордера) на производство земляных работ на территории </w:t>
      </w:r>
      <w:r w:rsidR="002A7967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>Тверской области» (далее - муници</w:t>
      </w:r>
      <w:r w:rsidRPr="002A7967">
        <w:rPr>
          <w:rFonts w:ascii="Times New Roman" w:hAnsi="Times New Roman" w:cs="Times New Roman"/>
          <w:sz w:val="26"/>
          <w:szCs w:val="26"/>
        </w:rPr>
        <w:t>пальная услуга),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</w:t>
      </w:r>
      <w:r w:rsidR="00BE4965">
        <w:rPr>
          <w:rFonts w:ascii="Times New Roman" w:hAnsi="Times New Roman" w:cs="Times New Roman"/>
          <w:sz w:val="26"/>
          <w:szCs w:val="26"/>
        </w:rPr>
        <w:t xml:space="preserve">ению муниципальной </w:t>
      </w:r>
      <w:r w:rsidR="00BE4965" w:rsidRPr="00BE4965">
        <w:rPr>
          <w:rFonts w:ascii="Times New Roman" w:hAnsi="Times New Roman" w:cs="Times New Roman"/>
          <w:sz w:val="26"/>
          <w:szCs w:val="26"/>
        </w:rPr>
        <w:t xml:space="preserve"> </w:t>
      </w:r>
      <w:r w:rsidR="00BE4965">
        <w:rPr>
          <w:rFonts w:ascii="Times New Roman" w:hAnsi="Times New Roman" w:cs="Times New Roman"/>
          <w:sz w:val="26"/>
          <w:szCs w:val="26"/>
        </w:rPr>
        <w:t>услуги.</w:t>
      </w:r>
    </w:p>
    <w:p w:rsidR="004672FE" w:rsidRDefault="00BE4965" w:rsidP="00467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1.2.</w:t>
      </w:r>
      <w:r w:rsidR="00C60B35" w:rsidRPr="002A7967">
        <w:rPr>
          <w:rFonts w:ascii="Times New Roman" w:hAnsi="Times New Roman" w:cs="Times New Roman"/>
          <w:sz w:val="26"/>
          <w:szCs w:val="26"/>
        </w:rPr>
        <w:t>Кру</w:t>
      </w:r>
      <w:r>
        <w:rPr>
          <w:rFonts w:ascii="Times New Roman" w:hAnsi="Times New Roman" w:cs="Times New Roman"/>
          <w:sz w:val="26"/>
          <w:szCs w:val="26"/>
        </w:rPr>
        <w:t xml:space="preserve">г </w:t>
      </w:r>
      <w:r w:rsidR="00C60B35" w:rsidRPr="002A7967">
        <w:rPr>
          <w:rFonts w:ascii="Times New Roman" w:hAnsi="Times New Roman" w:cs="Times New Roman"/>
          <w:sz w:val="26"/>
          <w:szCs w:val="26"/>
        </w:rPr>
        <w:t>заявителей</w:t>
      </w:r>
    </w:p>
    <w:p w:rsidR="004672FE" w:rsidRDefault="00C60B35" w:rsidP="00467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br/>
        <w:t>1.2.1. За получением муниципальной услуги могут обратиться физические и юридические лица, либо их представители, действующие в силу полномочий, основанных на доверенности или иных законных основаниях (далее - заявители).</w:t>
      </w:r>
    </w:p>
    <w:p w:rsidR="004672FE" w:rsidRDefault="00C60B35" w:rsidP="00467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br/>
        <w:t xml:space="preserve">1.3. Требования к порядку информирования о предоставлении </w:t>
      </w:r>
      <w:r w:rsidRPr="002A7967">
        <w:rPr>
          <w:rFonts w:ascii="Times New Roman" w:hAnsi="Times New Roman" w:cs="Times New Roman"/>
          <w:sz w:val="26"/>
          <w:szCs w:val="26"/>
        </w:rPr>
        <w:br/>
        <w:t>муниципальной услуги</w:t>
      </w:r>
    </w:p>
    <w:p w:rsidR="004672FE" w:rsidRDefault="00C60B35" w:rsidP="00467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br/>
        <w:t xml:space="preserve">          1.3.1. Муниципальная услуга предоставляется Администрацией </w:t>
      </w:r>
      <w:r w:rsidR="002A7967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2A7967" w:rsidRPr="002A7967">
        <w:rPr>
          <w:rFonts w:ascii="Times New Roman" w:hAnsi="Times New Roman" w:cs="Times New Roman"/>
          <w:sz w:val="26"/>
          <w:szCs w:val="26"/>
        </w:rPr>
        <w:t xml:space="preserve"> </w:t>
      </w:r>
      <w:r w:rsidRPr="002A7967">
        <w:rPr>
          <w:rFonts w:ascii="Times New Roman" w:hAnsi="Times New Roman" w:cs="Times New Roman"/>
          <w:sz w:val="26"/>
          <w:szCs w:val="26"/>
        </w:rPr>
        <w:t xml:space="preserve">Тверской области (далее – Администрация), структурное подразделение Администрации исполняющее муниципальную услугу – </w:t>
      </w:r>
      <w:r w:rsidR="002A7967" w:rsidRPr="002A7967">
        <w:rPr>
          <w:rFonts w:ascii="Times New Roman" w:eastAsia="Times New Roman" w:hAnsi="Times New Roman" w:cs="Times New Roman"/>
          <w:sz w:val="26"/>
          <w:szCs w:val="26"/>
        </w:rPr>
        <w:t xml:space="preserve">отдел ЖКХ, </w:t>
      </w:r>
      <w:r w:rsidR="001B1073">
        <w:rPr>
          <w:rFonts w:ascii="Times New Roman" w:eastAsia="Times New Roman" w:hAnsi="Times New Roman" w:cs="Times New Roman"/>
          <w:sz w:val="26"/>
          <w:szCs w:val="26"/>
        </w:rPr>
        <w:t xml:space="preserve">энергетики и связи </w:t>
      </w:r>
      <w:r w:rsidR="002A7967" w:rsidRPr="002A79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Западнодвинского </w:t>
      </w:r>
      <w:r w:rsidR="001B107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</w:t>
      </w:r>
      <w:r w:rsidR="002A7967" w:rsidRPr="002A79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7967">
        <w:rPr>
          <w:rFonts w:ascii="Times New Roman" w:hAnsi="Times New Roman" w:cs="Times New Roman"/>
          <w:sz w:val="26"/>
          <w:szCs w:val="26"/>
        </w:rPr>
        <w:t>Тверской области (далее – Отдел):</w:t>
      </w:r>
    </w:p>
    <w:p w:rsidR="004672FE" w:rsidRDefault="00C60B35" w:rsidP="00467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br/>
        <w:t xml:space="preserve">-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 (в случае наличия технической возможности); </w:t>
      </w:r>
    </w:p>
    <w:p w:rsidR="002A7967" w:rsidRPr="00BE4965" w:rsidRDefault="00C60B35" w:rsidP="004672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lastRenderedPageBreak/>
        <w:br/>
        <w:t>-</w:t>
      </w:r>
      <w:r w:rsidR="00BE4965" w:rsidRPr="00BE4965">
        <w:rPr>
          <w:rFonts w:ascii="Times New Roman" w:hAnsi="Times New Roman" w:cs="Times New Roman"/>
          <w:sz w:val="26"/>
          <w:szCs w:val="26"/>
        </w:rPr>
        <w:t xml:space="preserve"> </w:t>
      </w:r>
      <w:r w:rsidRPr="002A7967">
        <w:rPr>
          <w:rFonts w:ascii="Times New Roman" w:hAnsi="Times New Roman" w:cs="Times New Roman"/>
          <w:sz w:val="26"/>
          <w:szCs w:val="26"/>
        </w:rPr>
        <w:t>в письменном виде.</w:t>
      </w:r>
      <w:r w:rsidRPr="002A7967">
        <w:rPr>
          <w:rFonts w:ascii="Times New Roman" w:hAnsi="Times New Roman" w:cs="Times New Roman"/>
          <w:sz w:val="26"/>
          <w:szCs w:val="26"/>
        </w:rPr>
        <w:br/>
        <w:t> </w:t>
      </w:r>
      <w:r w:rsidRPr="002A7967">
        <w:rPr>
          <w:rFonts w:ascii="Times New Roman" w:hAnsi="Times New Roman" w:cs="Times New Roman"/>
          <w:sz w:val="26"/>
          <w:szCs w:val="26"/>
        </w:rPr>
        <w:br/>
        <w:t>1.3.2.Сведения о месте нахождения и графике работы Администрации:</w:t>
      </w:r>
      <w:r w:rsidRPr="002A7967">
        <w:rPr>
          <w:rFonts w:ascii="Times New Roman" w:hAnsi="Times New Roman" w:cs="Times New Roman"/>
          <w:sz w:val="26"/>
          <w:szCs w:val="26"/>
        </w:rPr>
        <w:br/>
        <w:t> </w:t>
      </w:r>
      <w:r w:rsidRPr="002A7967">
        <w:rPr>
          <w:rFonts w:ascii="Times New Roman" w:hAnsi="Times New Roman" w:cs="Times New Roman"/>
          <w:sz w:val="26"/>
          <w:szCs w:val="26"/>
        </w:rPr>
        <w:br/>
        <w:t>Место нахождения</w:t>
      </w:r>
      <w:r w:rsidRPr="002A7967">
        <w:rPr>
          <w:rFonts w:ascii="Times New Roman" w:hAnsi="Times New Roman" w:cs="Times New Roman"/>
          <w:sz w:val="26"/>
          <w:szCs w:val="26"/>
        </w:rPr>
        <w:br/>
        <w:t xml:space="preserve">172521, г. </w:t>
      </w:r>
      <w:r w:rsidR="002A7967" w:rsidRPr="002A7967">
        <w:rPr>
          <w:rFonts w:ascii="Times New Roman" w:hAnsi="Times New Roman" w:cs="Times New Roman"/>
          <w:sz w:val="26"/>
          <w:szCs w:val="26"/>
        </w:rPr>
        <w:t>Западная Двина</w:t>
      </w:r>
      <w:r w:rsidRPr="002A7967">
        <w:rPr>
          <w:rFonts w:ascii="Times New Roman" w:hAnsi="Times New Roman" w:cs="Times New Roman"/>
          <w:sz w:val="26"/>
          <w:szCs w:val="26"/>
        </w:rPr>
        <w:t xml:space="preserve">, </w:t>
      </w:r>
      <w:r w:rsidR="002A7967" w:rsidRPr="002A7967">
        <w:rPr>
          <w:rFonts w:ascii="Times New Roman" w:hAnsi="Times New Roman" w:cs="Times New Roman"/>
          <w:sz w:val="26"/>
          <w:szCs w:val="26"/>
        </w:rPr>
        <w:t>ул.</w:t>
      </w:r>
      <w:r w:rsidRPr="002A7967">
        <w:rPr>
          <w:rFonts w:ascii="Times New Roman" w:hAnsi="Times New Roman" w:cs="Times New Roman"/>
          <w:sz w:val="26"/>
          <w:szCs w:val="26"/>
        </w:rPr>
        <w:t xml:space="preserve"> </w:t>
      </w:r>
      <w:r w:rsidR="002A7967" w:rsidRPr="002A7967">
        <w:rPr>
          <w:rFonts w:ascii="Times New Roman" w:hAnsi="Times New Roman" w:cs="Times New Roman"/>
          <w:sz w:val="26"/>
          <w:szCs w:val="26"/>
        </w:rPr>
        <w:t>Кирова</w:t>
      </w:r>
      <w:r w:rsidRPr="002A7967">
        <w:rPr>
          <w:rFonts w:ascii="Times New Roman" w:hAnsi="Times New Roman" w:cs="Times New Roman"/>
          <w:sz w:val="26"/>
          <w:szCs w:val="26"/>
        </w:rPr>
        <w:t>, д.</w:t>
      </w:r>
      <w:r w:rsidR="002A7967" w:rsidRPr="002A7967">
        <w:rPr>
          <w:rFonts w:ascii="Times New Roman" w:hAnsi="Times New Roman" w:cs="Times New Roman"/>
          <w:sz w:val="26"/>
          <w:szCs w:val="26"/>
        </w:rPr>
        <w:t>10</w:t>
      </w:r>
      <w:r w:rsidRPr="002A7967">
        <w:rPr>
          <w:rFonts w:ascii="Times New Roman" w:hAnsi="Times New Roman" w:cs="Times New Roman"/>
          <w:sz w:val="26"/>
          <w:szCs w:val="26"/>
        </w:rPr>
        <w:br/>
        <w:t>График работы</w:t>
      </w:r>
      <w:r w:rsidRPr="002A7967">
        <w:rPr>
          <w:rFonts w:ascii="Times New Roman" w:hAnsi="Times New Roman" w:cs="Times New Roman"/>
          <w:sz w:val="26"/>
          <w:szCs w:val="26"/>
        </w:rPr>
        <w:br/>
      </w:r>
      <w:r w:rsidR="002A7967" w:rsidRPr="002A7967">
        <w:rPr>
          <w:rFonts w:ascii="Times New Roman" w:eastAsia="Times New Roman" w:hAnsi="Times New Roman" w:cs="Times New Roman"/>
          <w:sz w:val="26"/>
          <w:szCs w:val="26"/>
        </w:rPr>
        <w:t>понедельник- четверг: с 9:00 до 18:00 часов, </w:t>
      </w:r>
    </w:p>
    <w:p w:rsidR="002A7967" w:rsidRPr="002A7967" w:rsidRDefault="002A7967" w:rsidP="00BE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967">
        <w:rPr>
          <w:rFonts w:ascii="Times New Roman" w:eastAsia="Times New Roman" w:hAnsi="Times New Roman" w:cs="Times New Roman"/>
          <w:sz w:val="26"/>
          <w:szCs w:val="26"/>
        </w:rPr>
        <w:t>пятница: с 9.00 до 17.00 часов,</w:t>
      </w:r>
    </w:p>
    <w:p w:rsidR="002A7967" w:rsidRPr="002A7967" w:rsidRDefault="002A7967" w:rsidP="00BE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967">
        <w:rPr>
          <w:rFonts w:ascii="Times New Roman" w:eastAsia="Times New Roman" w:hAnsi="Times New Roman" w:cs="Times New Roman"/>
          <w:sz w:val="26"/>
          <w:szCs w:val="26"/>
        </w:rPr>
        <w:t>обеденный перерыв: с 13:00 до 14:00 часов,</w:t>
      </w:r>
    </w:p>
    <w:p w:rsidR="002A7967" w:rsidRPr="002A7967" w:rsidRDefault="002A7967" w:rsidP="00BE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967">
        <w:rPr>
          <w:rFonts w:ascii="Times New Roman" w:eastAsia="Times New Roman" w:hAnsi="Times New Roman" w:cs="Times New Roman"/>
          <w:sz w:val="26"/>
          <w:szCs w:val="26"/>
        </w:rPr>
        <w:t>выходные дни – суббота, воскресенье.</w:t>
      </w:r>
    </w:p>
    <w:p w:rsidR="00103F41" w:rsidRPr="0096179C" w:rsidRDefault="00C60B35" w:rsidP="00BE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  <w:r w:rsidR="00103F41" w:rsidRPr="0096179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03F41">
        <w:rPr>
          <w:rFonts w:ascii="Times New Roman" w:eastAsia="Times New Roman" w:hAnsi="Times New Roman" w:cs="Times New Roman"/>
          <w:sz w:val="24"/>
          <w:szCs w:val="24"/>
        </w:rPr>
        <w:t>Западнодвинского района</w:t>
      </w:r>
      <w:r w:rsidR="00103F41" w:rsidRPr="0096179C">
        <w:rPr>
          <w:rFonts w:ascii="Times New Roman" w:eastAsia="Times New Roman" w:hAnsi="Times New Roman" w:cs="Times New Roman"/>
          <w:sz w:val="24"/>
          <w:szCs w:val="24"/>
        </w:rPr>
        <w:t>: 8</w:t>
      </w:r>
      <w:r w:rsidR="00103F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03F41" w:rsidRPr="0096179C">
        <w:rPr>
          <w:rFonts w:ascii="Times New Roman" w:eastAsia="Times New Roman" w:hAnsi="Times New Roman" w:cs="Times New Roman"/>
          <w:sz w:val="24"/>
          <w:szCs w:val="24"/>
        </w:rPr>
        <w:t>482</w:t>
      </w:r>
      <w:r w:rsidR="00103F4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103F41" w:rsidRPr="0096179C">
        <w:rPr>
          <w:rFonts w:ascii="Times New Roman" w:eastAsia="Times New Roman" w:hAnsi="Times New Roman" w:cs="Times New Roman"/>
          <w:sz w:val="24"/>
          <w:szCs w:val="24"/>
        </w:rPr>
        <w:t>)2-</w:t>
      </w:r>
      <w:r w:rsidR="00103F41">
        <w:rPr>
          <w:rFonts w:ascii="Times New Roman" w:eastAsia="Times New Roman" w:hAnsi="Times New Roman" w:cs="Times New Roman"/>
          <w:sz w:val="24"/>
          <w:szCs w:val="24"/>
        </w:rPr>
        <w:t>31-13</w:t>
      </w:r>
      <w:r w:rsidR="00103F41" w:rsidRPr="009617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F41" w:rsidRPr="00BE4965" w:rsidRDefault="00103F41" w:rsidP="00BE4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965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почты: </w:t>
      </w:r>
      <w:hyperlink r:id="rId8" w:history="1">
        <w:r w:rsidR="00F32A26" w:rsidRPr="00BE49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westerndvina</w:t>
        </w:r>
        <w:r w:rsidR="00F32A26" w:rsidRPr="00BE496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F32A26" w:rsidRPr="00BE49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F32A26" w:rsidRPr="00BE496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F32A26" w:rsidRPr="00BE49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F32A26" w:rsidRPr="00AF7D30" w:rsidRDefault="00F32A26" w:rsidP="00BE4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965">
        <w:rPr>
          <w:rFonts w:ascii="Times New Roman" w:hAnsi="Times New Roman" w:cs="Times New Roman"/>
          <w:sz w:val="26"/>
          <w:szCs w:val="26"/>
        </w:rPr>
        <w:t xml:space="preserve">1.3.3 Сведения о месте нахождения и графике работы Государственного автономного учреждения Тверской области «Многофункциональный центр </w:t>
      </w:r>
      <w:r w:rsidRPr="00AF7D30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услуг» Западнодвинский филиал (далее ГАУ «МФЦ»):</w:t>
      </w:r>
    </w:p>
    <w:p w:rsidR="00F32A26" w:rsidRPr="00AF7D30" w:rsidRDefault="00F32A26" w:rsidP="0010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</w:p>
    <w:p w:rsidR="00F32A26" w:rsidRPr="00AF7D30" w:rsidRDefault="00F32A26" w:rsidP="0010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172610, г.Запа</w:t>
      </w:r>
      <w:r w:rsidR="005D725B" w:rsidRPr="00AF7D30">
        <w:rPr>
          <w:rFonts w:ascii="Times New Roman" w:hAnsi="Times New Roman" w:cs="Times New Roman"/>
          <w:sz w:val="26"/>
          <w:szCs w:val="26"/>
        </w:rPr>
        <w:t>дная Двина, ул.Мира, д.13</w:t>
      </w:r>
    </w:p>
    <w:p w:rsidR="005D725B" w:rsidRPr="00AF7D30" w:rsidRDefault="005D725B" w:rsidP="0010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График работы</w:t>
      </w:r>
    </w:p>
    <w:p w:rsidR="005D725B" w:rsidRPr="00AF7D30" w:rsidRDefault="005D725B" w:rsidP="0010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Понедельник-пятница с 9.00 до 18.00, без перерыва на обед</w:t>
      </w:r>
    </w:p>
    <w:p w:rsidR="005D725B" w:rsidRPr="00AF7D30" w:rsidRDefault="005D725B" w:rsidP="0010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Выходной – суббота, воскресенье</w:t>
      </w:r>
    </w:p>
    <w:p w:rsidR="005D725B" w:rsidRPr="00AF7D30" w:rsidRDefault="005D725B" w:rsidP="0010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8(48265)2-37-33 (администратор), 8(48265)2-37-14 (заведующая)</w:t>
      </w:r>
    </w:p>
    <w:p w:rsidR="005D725B" w:rsidRPr="00AF7D30" w:rsidRDefault="005D725B" w:rsidP="0010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hyperlink r:id="rId9" w:history="1">
        <w:r w:rsidR="00BE4965" w:rsidRPr="00AF7D3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zdvina</w:t>
        </w:r>
        <w:r w:rsidR="00BE4965" w:rsidRPr="00AF7D3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BE4965" w:rsidRPr="00AF7D3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mfc</w:t>
        </w:r>
        <w:r w:rsidR="00BE4965" w:rsidRPr="00AF7D30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BE4965" w:rsidRPr="00AF7D3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="00BE4965" w:rsidRPr="00AF7D3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E4965" w:rsidRPr="00AF7D3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BE4965" w:rsidRPr="00AF7D30" w:rsidRDefault="00BE4965" w:rsidP="0010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Адрес официального сайта </w:t>
      </w:r>
      <w:r w:rsidRPr="00AF7D30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AF7D30">
        <w:rPr>
          <w:rFonts w:ascii="Times New Roman" w:hAnsi="Times New Roman" w:cs="Times New Roman"/>
          <w:sz w:val="26"/>
          <w:szCs w:val="26"/>
        </w:rPr>
        <w:t>://</w:t>
      </w:r>
      <w:r w:rsidRPr="00AF7D30"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Pr="00AF7D30">
        <w:rPr>
          <w:rFonts w:ascii="Times New Roman" w:hAnsi="Times New Roman" w:cs="Times New Roman"/>
          <w:sz w:val="26"/>
          <w:szCs w:val="26"/>
        </w:rPr>
        <w:t>-</w:t>
      </w:r>
      <w:r w:rsidRPr="00AF7D30">
        <w:rPr>
          <w:rFonts w:ascii="Times New Roman" w:hAnsi="Times New Roman" w:cs="Times New Roman"/>
          <w:sz w:val="26"/>
          <w:szCs w:val="26"/>
          <w:lang w:val="en-US"/>
        </w:rPr>
        <w:t>tver</w:t>
      </w:r>
      <w:r w:rsidRPr="00AF7D30">
        <w:rPr>
          <w:rFonts w:ascii="Times New Roman" w:hAnsi="Times New Roman" w:cs="Times New Roman"/>
          <w:sz w:val="26"/>
          <w:szCs w:val="26"/>
        </w:rPr>
        <w:t>.</w:t>
      </w:r>
      <w:r w:rsidRPr="00AF7D3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4672FE" w:rsidRDefault="00C60B35" w:rsidP="004672FE">
      <w:pPr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  <w:t>1.3.</w:t>
      </w:r>
      <w:r w:rsidR="003D781D" w:rsidRPr="00AF7D30">
        <w:rPr>
          <w:rFonts w:ascii="Times New Roman" w:hAnsi="Times New Roman" w:cs="Times New Roman"/>
          <w:sz w:val="26"/>
          <w:szCs w:val="26"/>
        </w:rPr>
        <w:t>3</w:t>
      </w:r>
      <w:r w:rsidRPr="00AF7D30">
        <w:rPr>
          <w:rFonts w:ascii="Times New Roman" w:hAnsi="Times New Roman" w:cs="Times New Roman"/>
          <w:sz w:val="26"/>
          <w:szCs w:val="26"/>
        </w:rPr>
        <w:t xml:space="preserve">. Сведения о местонахождении Администрации, </w:t>
      </w:r>
      <w:r w:rsidR="00F32A26" w:rsidRPr="00AF7D30">
        <w:rPr>
          <w:rFonts w:ascii="Times New Roman" w:hAnsi="Times New Roman" w:cs="Times New Roman"/>
          <w:sz w:val="26"/>
          <w:szCs w:val="26"/>
        </w:rPr>
        <w:t xml:space="preserve">ГАУ «МФЦ», </w:t>
      </w:r>
      <w:r w:rsidRPr="00AF7D30">
        <w:rPr>
          <w:rFonts w:ascii="Times New Roman" w:hAnsi="Times New Roman" w:cs="Times New Roman"/>
          <w:sz w:val="26"/>
          <w:szCs w:val="26"/>
        </w:rPr>
        <w:t>графике (режиме) работы, контактных телефонах (телефонах для справок) и информация о порядке предоставления муниципальной услуги и услугах, которые являются необходимыми и обязательными для предоставления муниципаль</w:t>
      </w:r>
      <w:r w:rsidR="00E35DB3">
        <w:rPr>
          <w:rFonts w:ascii="Times New Roman" w:hAnsi="Times New Roman" w:cs="Times New Roman"/>
          <w:sz w:val="26"/>
          <w:szCs w:val="26"/>
        </w:rPr>
        <w:t xml:space="preserve">ной услуги, предоставляются: </w:t>
      </w:r>
    </w:p>
    <w:p w:rsidR="004672FE" w:rsidRDefault="00E35DB3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</w:t>
      </w:r>
      <w:r w:rsidR="00C60B35" w:rsidRPr="00AF7D30">
        <w:rPr>
          <w:rFonts w:ascii="Times New Roman" w:hAnsi="Times New Roman" w:cs="Times New Roman"/>
          <w:sz w:val="26"/>
          <w:szCs w:val="26"/>
        </w:rPr>
        <w:t>личном обращении;</w:t>
      </w:r>
    </w:p>
    <w:p w:rsidR="004672FE" w:rsidRDefault="00C60B35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- с использованием современных средств коммуникации: телефонной связи или посредством размещения в информационно-телекоммуникационных сетях общего пользования (в том числе на официальном сайте Администрации </w:t>
      </w:r>
      <w:r w:rsidR="00B83DE0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B83DE0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«Интернет», на Едином портале государственных и муниципальных услуг, а также региональном портале государственных и муниципальных услуг;</w:t>
      </w:r>
    </w:p>
    <w:p w:rsidR="004672FE" w:rsidRDefault="00C60B35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 путем размещения на информационных стендах в Администрации.</w:t>
      </w:r>
    </w:p>
    <w:p w:rsidR="00DF7FDF" w:rsidRDefault="00C60B35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1.3.5. Консультации по процедуре предоставления муниципальной услуги могут предоставляться по обращениям заинтересованных лиц:</w:t>
      </w:r>
    </w:p>
    <w:p w:rsidR="00DF7FDF" w:rsidRDefault="00C60B35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lastRenderedPageBreak/>
        <w:t xml:space="preserve">-при личном обращении; </w:t>
      </w:r>
    </w:p>
    <w:p w:rsidR="00DF7FDF" w:rsidRDefault="00C60B35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-в письменной форме, в том числе с использованием средств электронной передачи данных;</w:t>
      </w:r>
    </w:p>
    <w:p w:rsidR="00DF7FDF" w:rsidRDefault="00C60B35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</w:t>
      </w:r>
      <w:r w:rsidR="00DF7FDF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с использованием средств телефонной связи.</w:t>
      </w:r>
    </w:p>
    <w:p w:rsidR="00DF7FDF" w:rsidRDefault="00C60B35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1.3.6. При ответах на телефонные звонки и устные обращения сотрудники Администрации в вежливой форме информируют заявителя по интересующим его вопросам.</w:t>
      </w:r>
      <w:r w:rsidRPr="00AF7D30">
        <w:rPr>
          <w:rFonts w:ascii="Times New Roman" w:hAnsi="Times New Roman" w:cs="Times New Roman"/>
          <w:sz w:val="26"/>
          <w:szCs w:val="26"/>
        </w:rPr>
        <w:br/>
        <w:t>1.3.7. При невозможности должностного лица, принявшего звонок, самостоятельно ответить на поставленные вопросы телефонный звонок переадресовывается на другое должностное лицо</w:t>
      </w:r>
      <w:r w:rsidR="001B1073" w:rsidRPr="00AF7D30">
        <w:rPr>
          <w:rFonts w:ascii="Times New Roman" w:hAnsi="Times New Roman" w:cs="Times New Roman"/>
          <w:sz w:val="26"/>
          <w:szCs w:val="26"/>
        </w:rPr>
        <w:t>,</w:t>
      </w:r>
      <w:r w:rsidRPr="00AF7D30">
        <w:rPr>
          <w:rFonts w:ascii="Times New Roman" w:hAnsi="Times New Roman" w:cs="Times New Roman"/>
          <w:sz w:val="26"/>
          <w:szCs w:val="26"/>
        </w:rPr>
        <w:t xml:space="preserve"> либо обратившемуся заявителю сообщается номер телефона, по которому он может получить необходимую информацию.</w:t>
      </w:r>
      <w:r w:rsidRPr="00AF7D30">
        <w:rPr>
          <w:rFonts w:ascii="Times New Roman" w:hAnsi="Times New Roman" w:cs="Times New Roman"/>
          <w:sz w:val="26"/>
          <w:szCs w:val="26"/>
        </w:rPr>
        <w:br/>
        <w:t>1.3.8.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перечень документов.</w:t>
      </w:r>
      <w:r w:rsidRPr="00AF7D30">
        <w:rPr>
          <w:rFonts w:ascii="Times New Roman" w:hAnsi="Times New Roman" w:cs="Times New Roman"/>
          <w:sz w:val="26"/>
          <w:szCs w:val="26"/>
        </w:rPr>
        <w:br/>
        <w:t>1.3.9.  При консультировании заявителей по электронной почте, в том числе о ходе предоставления муниципальной услуги, ответ направляется в течение 5 дней, исчисляемых со дня, следующего за днем поступления соответствующего запроса.</w:t>
      </w:r>
      <w:r w:rsidRPr="00AF7D30">
        <w:rPr>
          <w:rFonts w:ascii="Times New Roman" w:hAnsi="Times New Roman" w:cs="Times New Roman"/>
          <w:sz w:val="26"/>
          <w:szCs w:val="26"/>
        </w:rPr>
        <w:br/>
        <w:t>1.3.10.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DF7FDF" w:rsidRPr="003B4C76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b/>
          <w:sz w:val="26"/>
          <w:szCs w:val="26"/>
        </w:rPr>
        <w:t xml:space="preserve">2. Стандарт предоставления муниципальной услуги. </w:t>
      </w:r>
      <w:r w:rsidRPr="00AF7D30">
        <w:rPr>
          <w:rFonts w:ascii="Times New Roman" w:hAnsi="Times New Roman" w:cs="Times New Roman"/>
          <w:b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2.1. Наименование муниципальной услуги: «</w:t>
      </w:r>
      <w:r w:rsidRPr="003B4C76">
        <w:rPr>
          <w:rFonts w:ascii="Times New Roman" w:hAnsi="Times New Roman" w:cs="Times New Roman"/>
          <w:sz w:val="26"/>
          <w:szCs w:val="26"/>
        </w:rPr>
        <w:t xml:space="preserve">Выдача разрешений (ордера) на производство земляных работ на территории </w:t>
      </w:r>
      <w:r w:rsidR="00B83DE0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>Тверской области».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3B4C76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Уполномоченным     органом – Администрацией </w:t>
      </w:r>
      <w:r w:rsidR="00B83DE0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>Тверской области, непосредственно предоставляющим муниципальную услугу.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2.3. Сотрудники Администрации, предоставляющие муниципальную услугу, вправе требовать от заявителя осуществления действий, в том числе согласований, необходимых для получения муниципальной услуги.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2.4.Результат предоставления муниципальной услуги.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2.4.1 Конечным результатом предоставления муниципальной услуги является:</w:t>
      </w:r>
      <w:r w:rsidRPr="00AF7D30">
        <w:rPr>
          <w:rFonts w:ascii="Times New Roman" w:hAnsi="Times New Roman" w:cs="Times New Roman"/>
          <w:sz w:val="26"/>
          <w:szCs w:val="26"/>
        </w:rPr>
        <w:br/>
        <w:t>- выдача разрешения на проведение земляных работ;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lastRenderedPageBreak/>
        <w:t>- отказ в выдаче разрешения;</w:t>
      </w:r>
      <w:r w:rsidRPr="00AF7D30">
        <w:rPr>
          <w:rFonts w:ascii="Times New Roman" w:hAnsi="Times New Roman" w:cs="Times New Roman"/>
          <w:sz w:val="26"/>
          <w:szCs w:val="26"/>
        </w:rPr>
        <w:br/>
        <w:t>- разрешение на продление срока действия разрешения на осуществление земляных работ;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 отказ в продлении срока действия разрешения на осуществление земляных работ.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2.5.Срок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2.5.1. Рассмотрение заявления на выдачу разрешений (ордера) на производство земляных работ на территории </w:t>
      </w:r>
      <w:r w:rsidR="00B83DE0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 xml:space="preserve">Тверской области и прилагаемых к нему документов, оформление разрешения (ордера) на производство земляных работ на территории </w:t>
      </w:r>
      <w:r w:rsidR="00B83DE0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>осуществляется в течение 15 дней со дня регистрации</w:t>
      </w:r>
      <w:r w:rsidRPr="00AF7D30">
        <w:rPr>
          <w:rFonts w:ascii="Times New Roman" w:hAnsi="Times New Roman" w:cs="Times New Roman"/>
          <w:sz w:val="26"/>
          <w:szCs w:val="26"/>
        </w:rPr>
        <w:t xml:space="preserve"> заявления в Администрации.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  <w:t>2.5.2. При направлении заявления и документов, необходимых для предоставления муниципальной услуги, по почте (электронной почте) срок предоставления муниципальной услуги исчисляется со дня поступления в Администрацию заявления и документов, указанных в п. 2.9.1. необходимых для предоставления муниципальной услуги (по дате регистрации).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2.6.Условия, порядок и срок приостановления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2.6.1. Предоставление муниципальной услуги может быть приостановлено по заявлению (в письменном виде) гражданина на срок, указанный заявителем.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2.7.Срок выдачи (направления) документов, являющихся результатом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2.7.1. Срок предоставления муниципальной услуги не должен превышать 15 рабочих дней со дня регистрации заявления о предоставлении муниципальной услуги в Администрации.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2.8.Перечень нормативных правовых актов, регулирующих отношения, возникающие в связи с предоставлением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Предоставление муниципальной услуги осуществляется в соответствии с:</w:t>
      </w:r>
    </w:p>
    <w:p w:rsidR="00DF7FDF" w:rsidRDefault="00DF7FDF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Федерации;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 Федеральным законом от 06.10.2003 № 131-ФЗ «Об общих принципах организации местного самоуправления в Российской Федерации»;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-Федеральным законом от 02.05.2006 № 59-ФЗ «О порядке рассмотрения </w:t>
      </w:r>
      <w:r w:rsidR="00C60B35" w:rsidRPr="00AF7D30">
        <w:rPr>
          <w:rFonts w:ascii="Times New Roman" w:hAnsi="Times New Roman" w:cs="Times New Roman"/>
          <w:sz w:val="26"/>
          <w:szCs w:val="26"/>
        </w:rPr>
        <w:lastRenderedPageBreak/>
        <w:t>обращений граждан Российской Федерации;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-Федеральным законом от 27 июля 2010 года N 210-ФЗ "Об организации предоставления государственных и муниципальных услуг";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 Земельным кодексом Российской Федерации от 25.10.2001 № 136-ФЗ;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-Жилищным кодексом Российской Федерации от 29.12.2004 № 188-ФЗ;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-Федеральным законом от 25.10.2001 № 137-ФЗ «О введение в действие Земельного кодекса Российской Федерации»;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-Федеральным законом от 29.12.2004 № 137-ФЗ «О введение в действие Жилищного кодекса Российской Федерации»;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-Федеральным законом от 27.07.2006 № 152-ФЗ «О персональных данных»;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 w:rsidR="00C60B35" w:rsidRPr="00AF7D30">
        <w:rPr>
          <w:rFonts w:ascii="Times New Roman" w:hAnsi="Times New Roman" w:cs="Times New Roman"/>
          <w:sz w:val="26"/>
          <w:szCs w:val="26"/>
          <w:highlight w:val="yellow"/>
        </w:rPr>
        <w:t xml:space="preserve">-Решением </w:t>
      </w:r>
      <w:r w:rsidR="00075AD9" w:rsidRPr="00AF7D30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</w:t>
      </w:r>
      <w:r w:rsidR="00C60B35" w:rsidRPr="00AF7D30">
        <w:rPr>
          <w:rFonts w:ascii="Times New Roman" w:hAnsi="Times New Roman" w:cs="Times New Roman"/>
          <w:sz w:val="26"/>
          <w:szCs w:val="26"/>
          <w:highlight w:val="yellow"/>
        </w:rPr>
        <w:t xml:space="preserve">«Об утверждении Правил благоустройства </w:t>
      </w:r>
      <w:r w:rsidR="00075AD9" w:rsidRPr="00AF7D30">
        <w:rPr>
          <w:rFonts w:ascii="Times New Roman" w:hAnsi="Times New Roman" w:cs="Times New Roman"/>
          <w:sz w:val="26"/>
          <w:szCs w:val="26"/>
          <w:highlight w:val="yellow"/>
        </w:rPr>
        <w:t>Западнодвинского муниципального</w:t>
      </w:r>
      <w:r w:rsidR="00C60B35" w:rsidRPr="00AF7D30">
        <w:rPr>
          <w:rFonts w:ascii="Times New Roman" w:hAnsi="Times New Roman" w:cs="Times New Roman"/>
          <w:sz w:val="26"/>
          <w:szCs w:val="26"/>
          <w:highlight w:val="yellow"/>
        </w:rPr>
        <w:t xml:space="preserve"> округа Тверской области».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           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2.9.Перечень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2.9.1. 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-заявление о предоставлении муниципальной услуги по форме, установленной Приложением № 2 к Административному Регламенту;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 схема движения транспорта и (или) пешеходов в случае, если земляные работы связаны с вскрытием дорожных покрытий, с отметкой о согласовании  </w:t>
      </w:r>
      <w:r w:rsidR="00D129C6" w:rsidRPr="00AF7D30">
        <w:rPr>
          <w:rFonts w:ascii="Times New Roman" w:hAnsi="Times New Roman" w:cs="Times New Roman"/>
          <w:sz w:val="26"/>
          <w:szCs w:val="26"/>
        </w:rPr>
        <w:t>ОГИБДД МО МВД России "Западнодвинский"</w:t>
      </w:r>
      <w:r w:rsidRPr="00AF7D30">
        <w:rPr>
          <w:rFonts w:ascii="Times New Roman" w:hAnsi="Times New Roman" w:cs="Times New Roman"/>
          <w:sz w:val="26"/>
          <w:szCs w:val="26"/>
        </w:rPr>
        <w:t>;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 договор со специализированной</w:t>
      </w:r>
      <w:r w:rsidR="00D129C6" w:rsidRPr="00AF7D30">
        <w:rPr>
          <w:rFonts w:ascii="Times New Roman" w:hAnsi="Times New Roman" w:cs="Times New Roman"/>
          <w:sz w:val="26"/>
          <w:szCs w:val="26"/>
        </w:rPr>
        <w:t xml:space="preserve"> организацией на восстановление </w:t>
      </w:r>
      <w:r w:rsidRPr="00AF7D30">
        <w:rPr>
          <w:rFonts w:ascii="Times New Roman" w:hAnsi="Times New Roman" w:cs="Times New Roman"/>
          <w:sz w:val="26"/>
          <w:szCs w:val="26"/>
        </w:rPr>
        <w:t>благоустройства.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В случае, если земляные работы предполагается осуществлять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      жилищно - 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правоустанавливающих документов на земельный участок.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Для продления срока действия разрешения на осуществление земляных работ заявитель предоставляет следующие документы:</w:t>
      </w:r>
      <w:r w:rsidRPr="00AF7D30">
        <w:rPr>
          <w:rFonts w:ascii="Times New Roman" w:hAnsi="Times New Roman" w:cs="Times New Roman"/>
          <w:sz w:val="26"/>
          <w:szCs w:val="26"/>
        </w:rPr>
        <w:br/>
        <w:t>- заявление о продлении срока действия разрешения на осуществление земляных работ.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2.10.Перечень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2.10.1.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DF7FDF" w:rsidRDefault="00C60B35" w:rsidP="00DF7FDF">
      <w:pPr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-выписка из ЕГРЮЛ, ЕГРИП;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A661D7" w:rsidRPr="00AF7D30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 разрешение на использование земель или земельного участка, находящегося в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сервитута.</w:t>
      </w:r>
      <w:r w:rsidRPr="00AF7D30">
        <w:rPr>
          <w:rFonts w:ascii="Times New Roman" w:hAnsi="Times New Roman" w:cs="Times New Roman"/>
          <w:sz w:val="26"/>
          <w:szCs w:val="26"/>
        </w:rPr>
        <w:br/>
        <w:t>Указанные документы могут быть предоставлены заявителем самостоятельно.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2.11.Перечень оснований для отказа в предоставлении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2.11.1. Основанием для отказа в приеме документов на предоставление муниципальной услуги служит установление факта несоответствия заявления и прилагаемых документов требованиям настоящего административного регламента:</w:t>
      </w:r>
      <w:r w:rsidRPr="00AF7D30">
        <w:rPr>
          <w:rFonts w:ascii="Times New Roman" w:hAnsi="Times New Roman" w:cs="Times New Roman"/>
          <w:sz w:val="26"/>
          <w:szCs w:val="26"/>
        </w:rPr>
        <w:br/>
        <w:t>1)заявление и приложенные к нему документы не соответствуют требованиям настоящего административного регламента;</w:t>
      </w:r>
      <w:r w:rsidRPr="00AF7D30">
        <w:rPr>
          <w:rFonts w:ascii="Times New Roman" w:hAnsi="Times New Roman" w:cs="Times New Roman"/>
          <w:sz w:val="26"/>
          <w:szCs w:val="26"/>
        </w:rPr>
        <w:br/>
        <w:t>2)текст заявления о предоставлении муниципальной услуги не поддается прочтению;</w:t>
      </w:r>
      <w:r w:rsidRPr="00AF7D30">
        <w:rPr>
          <w:rFonts w:ascii="Times New Roman" w:hAnsi="Times New Roman" w:cs="Times New Roman"/>
          <w:sz w:val="26"/>
          <w:szCs w:val="26"/>
        </w:rPr>
        <w:br/>
        <w:t>3)в документах выявлена недостоверная или искаженная информация;</w:t>
      </w:r>
      <w:r w:rsidRPr="00AF7D30">
        <w:rPr>
          <w:rFonts w:ascii="Times New Roman" w:hAnsi="Times New Roman" w:cs="Times New Roman"/>
          <w:sz w:val="26"/>
          <w:szCs w:val="26"/>
        </w:rPr>
        <w:br/>
        <w:t>4)к заявлению не приложены документы, необходимые для предоставления муниципальной услуги, указанные в п. 2.9.1.  административного регламента, предоставление которых является обязательным для заявителей.</w:t>
      </w:r>
      <w:r w:rsidRPr="00AF7D30">
        <w:rPr>
          <w:rFonts w:ascii="Times New Roman" w:hAnsi="Times New Roman" w:cs="Times New Roman"/>
          <w:sz w:val="26"/>
          <w:szCs w:val="26"/>
        </w:rPr>
        <w:br/>
        <w:t>5)обращение в орган, не уполномоченный на принятие решения о предоставлении разрешения на осуществление земляных работ;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6)отсутствие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  <w:r w:rsidRPr="00AF7D30">
        <w:rPr>
          <w:rFonts w:ascii="Times New Roman" w:hAnsi="Times New Roman" w:cs="Times New Roman"/>
          <w:sz w:val="26"/>
          <w:szCs w:val="26"/>
        </w:rPr>
        <w:br/>
        <w:t>7)нарушение законодательства Российской Федерации о безопасности дорожного движения;</w:t>
      </w:r>
      <w:r w:rsidRPr="00AF7D30">
        <w:rPr>
          <w:rFonts w:ascii="Times New Roman" w:hAnsi="Times New Roman" w:cs="Times New Roman"/>
          <w:sz w:val="26"/>
          <w:szCs w:val="26"/>
        </w:rPr>
        <w:br/>
        <w:t>8)нарушение схемой благоустройства земельного участка требований, установленных Правилами благоустройства городского поселения;</w:t>
      </w:r>
      <w:r w:rsidRPr="00AF7D30">
        <w:rPr>
          <w:rFonts w:ascii="Times New Roman" w:hAnsi="Times New Roman" w:cs="Times New Roman"/>
          <w:sz w:val="26"/>
          <w:szCs w:val="26"/>
        </w:rPr>
        <w:br/>
        <w:t>9)нарушение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Отказ в предоставлении муниципальной услуги оформляется в письменной форме, подписывается Главой </w:t>
      </w:r>
      <w:r w:rsidR="00D635E1" w:rsidRPr="004567CB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D635E1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Тверской области и направляется в адрес заявителя.</w:t>
      </w:r>
      <w:r w:rsidRPr="00AF7D30">
        <w:rPr>
          <w:rFonts w:ascii="Times New Roman" w:hAnsi="Times New Roman" w:cs="Times New Roman"/>
          <w:sz w:val="26"/>
          <w:szCs w:val="26"/>
        </w:rPr>
        <w:br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2.12.Перечень услуг, которые являются необходимыми и обязательными для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2.12.1.Услуги, необходимые и обязательные для предоставления муниципальной услуги отсутствуют.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2.13.Порядок, размер и основания взимания государственной пошлины или иной платы, взимаемой за предоставление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2.13.1.Предоставление муниципальной услуги осуществляется на безвозмездной основе.</w:t>
      </w:r>
      <w:r w:rsidRPr="00AF7D30">
        <w:rPr>
          <w:rFonts w:ascii="Times New Roman" w:hAnsi="Times New Roman" w:cs="Times New Roman"/>
          <w:sz w:val="26"/>
          <w:szCs w:val="26"/>
        </w:rPr>
        <w:br/>
        <w:t>2.13.2.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2.14.Максимальный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2.14.1.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2.15.Срок и порядок регистрации заявления о предоставлении муниципальной услуги и услуги, предоставляемой организацией, участвующей в предоставлении </w:t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2.15.1.Заявление о предоставление муниципальной услуги подлежит обязательной регистрации в следующие сроки:</w:t>
      </w:r>
      <w:r w:rsidRPr="00AF7D30">
        <w:rPr>
          <w:rFonts w:ascii="Times New Roman" w:hAnsi="Times New Roman" w:cs="Times New Roman"/>
          <w:sz w:val="26"/>
          <w:szCs w:val="26"/>
        </w:rPr>
        <w:br/>
        <w:t>-поданное заявителем непосредственно в Администрацию или ГАУ «МФЦ» - в день обращения заявителя в его присутствии. Регистрация заявления осуществляется сотрудником организационно-контрольного отдела Администрации (далее – сотрудник, ответственный за прием и регистрацию документов) в журнале регистрации входящей корреспонденции Администрации, в ГАУ «МФЦ» - сотрудником ГАУ «МФЦ» в автоматизированной информационной системе ГАУ «МФЦ» (далее –АИС МФЦ);</w:t>
      </w:r>
      <w:r w:rsidRPr="00AF7D30">
        <w:rPr>
          <w:rFonts w:ascii="Times New Roman" w:hAnsi="Times New Roman" w:cs="Times New Roman"/>
          <w:sz w:val="26"/>
          <w:szCs w:val="26"/>
        </w:rPr>
        <w:br/>
        <w:t>-поступившее на почтовый адрес Администрации или ГАУ «МФЦ» -в день поступления в Администрацию или ГАУ «МФЦ». Регистрация заявления в Администрации осуществляется сотрудником, ответственным за прием документов, в журнале регистрации входящей корреспонденции Администрации, в филиале ГАУ «МФЦ» - сотрудником ГАУ «МФЦ» в журнале регистрации входящей документации ГАУ «МФЦ»;</w:t>
      </w:r>
      <w:r w:rsidRPr="00AF7D30">
        <w:rPr>
          <w:rFonts w:ascii="Times New Roman" w:hAnsi="Times New Roman" w:cs="Times New Roman"/>
          <w:sz w:val="26"/>
          <w:szCs w:val="26"/>
        </w:rPr>
        <w:br/>
        <w:t>-поступившее в виде документа в электронной форме через Единый портал – в день поступления в Администрацию. Регистрация заявления осуществляется сотрудником, ответственным за прием документов, в журнале регистрации электронных запросов, поступивших в Администрацию.</w:t>
      </w:r>
      <w:r w:rsidRPr="00AF7D30">
        <w:rPr>
          <w:rFonts w:ascii="Times New Roman" w:hAnsi="Times New Roman" w:cs="Times New Roman"/>
          <w:sz w:val="26"/>
          <w:szCs w:val="26"/>
        </w:rPr>
        <w:br/>
        <w:t>2.16.Требования к помещениям, в которых предоставляется муниципальная услуга, услуга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2.16.1</w:t>
      </w:r>
      <w:r w:rsidR="00E05B43" w:rsidRPr="00AF7D30">
        <w:rPr>
          <w:rFonts w:ascii="Times New Roman" w:hAnsi="Times New Roman" w:cs="Times New Roman"/>
          <w:sz w:val="26"/>
          <w:szCs w:val="26"/>
        </w:rPr>
        <w:t xml:space="preserve">  </w:t>
      </w:r>
      <w:r w:rsidRPr="00AF7D30">
        <w:rPr>
          <w:rFonts w:ascii="Times New Roman" w:hAnsi="Times New Roman" w:cs="Times New Roman"/>
          <w:sz w:val="26"/>
          <w:szCs w:val="26"/>
        </w:rPr>
        <w:t>Администрация должна быть расположена в пределах десятиминутной пешей доступности взрослого здорового человека от остановки общественного транспорта (при его наличии).</w:t>
      </w:r>
      <w:r w:rsidRPr="00AF7D30">
        <w:rPr>
          <w:rFonts w:ascii="Times New Roman" w:hAnsi="Times New Roman" w:cs="Times New Roman"/>
          <w:sz w:val="26"/>
          <w:szCs w:val="26"/>
        </w:rPr>
        <w:br/>
        <w:t>2.16.2.При наличии соответствующей возможности возле здания, в котором размещается Администрация, предоставляющая муниципальную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10% парковочных мест (но не менее одного места).</w:t>
      </w:r>
      <w:r w:rsidRPr="00AF7D30">
        <w:rPr>
          <w:rFonts w:ascii="Times New Roman" w:hAnsi="Times New Roman" w:cs="Times New Roman"/>
          <w:sz w:val="26"/>
          <w:szCs w:val="26"/>
        </w:rPr>
        <w:br/>
        <w:t>2.16.3.В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  <w:r w:rsidRPr="00AF7D30">
        <w:rPr>
          <w:rFonts w:ascii="Times New Roman" w:hAnsi="Times New Roman" w:cs="Times New Roman"/>
          <w:sz w:val="26"/>
          <w:szCs w:val="26"/>
        </w:rPr>
        <w:br/>
        <w:t>-возможность беспрепятственного входа в помещения и выхода из них;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-возможность посадки в транспортное средство и высадки из него перед входом в </w:t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здание, в том числе с использованием кресла-коляски, с помощью сотрудников Администрации;</w:t>
      </w:r>
      <w:r w:rsidRPr="00AF7D30">
        <w:rPr>
          <w:rFonts w:ascii="Times New Roman" w:hAnsi="Times New Roman" w:cs="Times New Roman"/>
          <w:sz w:val="26"/>
          <w:szCs w:val="26"/>
        </w:rPr>
        <w:br/>
        <w:t>-возможность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ассистивных и вспомогательных технологий, а также сменного кресла-коляски;</w:t>
      </w:r>
      <w:r w:rsidRPr="00AF7D30">
        <w:rPr>
          <w:rFonts w:ascii="Times New Roman" w:hAnsi="Times New Roman" w:cs="Times New Roman"/>
          <w:sz w:val="26"/>
          <w:szCs w:val="26"/>
        </w:rPr>
        <w:br/>
        <w:t>-сопровождение инвалидов, имеющих стойкие расстройства функции зрения и самостоятельного передвижения, по территории Администрации;</w:t>
      </w:r>
      <w:r w:rsidRPr="00AF7D30">
        <w:rPr>
          <w:rFonts w:ascii="Times New Roman" w:hAnsi="Times New Roman" w:cs="Times New Roman"/>
          <w:sz w:val="26"/>
          <w:szCs w:val="26"/>
        </w:rPr>
        <w:br/>
        <w:t>-допуск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AF7D30">
        <w:rPr>
          <w:rFonts w:ascii="Times New Roman" w:hAnsi="Times New Roman" w:cs="Times New Roman"/>
          <w:sz w:val="26"/>
          <w:szCs w:val="26"/>
        </w:rPr>
        <w:br/>
        <w:t>-размещение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</w:t>
      </w:r>
      <w:r w:rsidR="00DF7FDF">
        <w:rPr>
          <w:rFonts w:ascii="Times New Roman" w:hAnsi="Times New Roman" w:cs="Times New Roman"/>
          <w:sz w:val="26"/>
          <w:szCs w:val="26"/>
        </w:rPr>
        <w:t xml:space="preserve">а контрастном </w:t>
      </w:r>
      <w:r w:rsidRPr="00AF7D30">
        <w:rPr>
          <w:rFonts w:ascii="Times New Roman" w:hAnsi="Times New Roman" w:cs="Times New Roman"/>
          <w:sz w:val="26"/>
          <w:szCs w:val="26"/>
        </w:rPr>
        <w:t>фоне;</w:t>
      </w:r>
      <w:r w:rsidRPr="00AF7D30">
        <w:rPr>
          <w:rFonts w:ascii="Times New Roman" w:hAnsi="Times New Roman" w:cs="Times New Roman"/>
          <w:sz w:val="26"/>
          <w:szCs w:val="26"/>
        </w:rPr>
        <w:br/>
        <w:t>-оказание сотрудниками Администрации,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  <w:r w:rsidRPr="00AF7D30">
        <w:rPr>
          <w:rFonts w:ascii="Times New Roman" w:hAnsi="Times New Roman" w:cs="Times New Roman"/>
          <w:sz w:val="26"/>
          <w:szCs w:val="26"/>
        </w:rPr>
        <w:br/>
        <w:t>-обеспечение допуска сурдопереводчика и тифлосурдопереводчика;</w:t>
      </w:r>
      <w:r w:rsidRPr="00AF7D30">
        <w:rPr>
          <w:rFonts w:ascii="Times New Roman" w:hAnsi="Times New Roman" w:cs="Times New Roman"/>
          <w:sz w:val="26"/>
          <w:szCs w:val="26"/>
        </w:rPr>
        <w:br/>
        <w:t>-оказание сотрудниками Администрации, иной необходимой инвалидам помощи в преодолении барьеров, мешающих получению ими муниципальной услуги наравне с другими лицами.</w:t>
      </w:r>
      <w:r w:rsidRPr="00AF7D30">
        <w:rPr>
          <w:rFonts w:ascii="Times New Roman" w:hAnsi="Times New Roman" w:cs="Times New Roman"/>
          <w:sz w:val="26"/>
          <w:szCs w:val="26"/>
        </w:rPr>
        <w:br/>
        <w:t>2.16.4.Центральный вход в здание должен быть оборудован вывеской, содержащей информацию о наименовании, месте нахождения и режиме работы Администрации.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2.16.5.Помещения, в которых осуществляется непосредственное взаимодействие заявителей с сотрудниками Администрации, размещаются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2.16.6.Кабинеты сотрудников Администрации оборудуются информационными табличками с указанием номера кабинета, фамилии, имени, отчества и должности </w:t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сотрудников, непосредственно предоставляющих муниципальную услугу, времени приема заявителей.</w:t>
      </w:r>
      <w:r w:rsidRPr="00AF7D30">
        <w:rPr>
          <w:rFonts w:ascii="Times New Roman" w:hAnsi="Times New Roman" w:cs="Times New Roman"/>
          <w:sz w:val="26"/>
          <w:szCs w:val="26"/>
        </w:rPr>
        <w:br/>
        <w:t>2.16.7.Рабочее место сотрудников Администрации, непосредственно предоставляющих муниципальную услугу:</w:t>
      </w:r>
      <w:r w:rsidRPr="00AF7D30">
        <w:rPr>
          <w:rFonts w:ascii="Times New Roman" w:hAnsi="Times New Roman" w:cs="Times New Roman"/>
          <w:sz w:val="26"/>
          <w:szCs w:val="26"/>
        </w:rPr>
        <w:br/>
        <w:t>-оснащается настенной вывеской или настольной табличкой с указанием его фамилии, имени, отчества и должности;</w:t>
      </w:r>
      <w:r w:rsidRPr="00AF7D30">
        <w:rPr>
          <w:rFonts w:ascii="Times New Roman" w:hAnsi="Times New Roman" w:cs="Times New Roman"/>
          <w:sz w:val="26"/>
          <w:szCs w:val="26"/>
        </w:rPr>
        <w:br/>
        <w:t>-обеспечивается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 электронной форме.</w:t>
      </w:r>
      <w:r w:rsidRPr="00AF7D30">
        <w:rPr>
          <w:rFonts w:ascii="Times New Roman" w:hAnsi="Times New Roman" w:cs="Times New Roman"/>
          <w:sz w:val="26"/>
          <w:szCs w:val="26"/>
        </w:rPr>
        <w:br/>
        <w:t>2.16.8. Администрация,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 Требования к помещениям ГАУ «МФЦ»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2.17.Показатели доступности и качества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2.17.1.Показатели доступности муниципальной услуг и характеризуются:</w:t>
      </w:r>
      <w:r w:rsidRPr="00AF7D30">
        <w:rPr>
          <w:rFonts w:ascii="Times New Roman" w:hAnsi="Times New Roman" w:cs="Times New Roman"/>
          <w:sz w:val="26"/>
          <w:szCs w:val="26"/>
        </w:rPr>
        <w:br/>
        <w:t>-соотношением количества полученных заявлений в электронной форме к количеству бумажных заявлений;</w:t>
      </w:r>
      <w:r w:rsidRPr="00AF7D30">
        <w:rPr>
          <w:rFonts w:ascii="Times New Roman" w:hAnsi="Times New Roman" w:cs="Times New Roman"/>
          <w:sz w:val="26"/>
          <w:szCs w:val="26"/>
        </w:rPr>
        <w:br/>
        <w:t>-соотношением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документов, необходимых для предоставления муниципальной услуги, по причине отсутствия, предоставления неполного перечня или несоответствия предоставленных документов по форме и содержанию нормам действующего законодательства.</w:t>
      </w:r>
      <w:r w:rsidRPr="00AF7D30">
        <w:rPr>
          <w:rFonts w:ascii="Times New Roman" w:hAnsi="Times New Roman" w:cs="Times New Roman"/>
          <w:sz w:val="26"/>
          <w:szCs w:val="26"/>
        </w:rPr>
        <w:br/>
        <w:t>2.17.2.Показатели качества муниципальной услуг и характеризуются: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-соотношением фактических сроков предоставления муниципальной услуги к срокам, установленным требованиями Административного регламента и действующего законодательства;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lastRenderedPageBreak/>
        <w:t>-соотношением количества полученных обжалований деятельности Администрации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запросов о предоставлении муниципальной услуги;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запросов о предоставлении муниципальной услуги;</w:t>
      </w:r>
      <w:r w:rsidRPr="00AF7D30">
        <w:rPr>
          <w:rFonts w:ascii="Times New Roman" w:hAnsi="Times New Roman" w:cs="Times New Roman"/>
          <w:sz w:val="26"/>
          <w:szCs w:val="26"/>
        </w:rPr>
        <w:br/>
        <w:t>-соотношением количества полученных обжалований деятельности Администрации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документов, необходимых для предоставления муниципальной услуги, по причине отсутствия, предоставления неполного перечня или несоответствия предоставленных документов по форме и содержанию нормам действующего законодательства.</w:t>
      </w:r>
      <w:r w:rsidRPr="00AF7D30">
        <w:rPr>
          <w:rFonts w:ascii="Times New Roman" w:hAnsi="Times New Roman" w:cs="Times New Roman"/>
          <w:sz w:val="26"/>
          <w:szCs w:val="26"/>
        </w:rPr>
        <w:br/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2.18.Иные требования к предоставлению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2.18.1.Предоставление муниципальной услуги может осуществляться в ГАУ «МФЦ», с которым Администрацией заключено соглашение о взаимодействии. В случае обращения заявителя с заявлением о предоставлении муниципальной услуги в ГАУ «МФЦ» порядок и сроки приема и регистрации запроса, а также выдачи заявителю результата предоставления муниципальной услуги определяются в соответствии с регламентом деятельности ГАУ«МФЦ».</w:t>
      </w:r>
      <w:r w:rsidRPr="00AF7D30">
        <w:rPr>
          <w:rFonts w:ascii="Times New Roman" w:hAnsi="Times New Roman" w:cs="Times New Roman"/>
          <w:sz w:val="26"/>
          <w:szCs w:val="26"/>
        </w:rPr>
        <w:br/>
        <w:t>2.18.2.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(при его наличии) заявителю предоставляется:</w:t>
      </w:r>
      <w:r w:rsidRPr="00AF7D30">
        <w:rPr>
          <w:rFonts w:ascii="Times New Roman" w:hAnsi="Times New Roman" w:cs="Times New Roman"/>
          <w:sz w:val="26"/>
          <w:szCs w:val="26"/>
        </w:rPr>
        <w:br/>
        <w:t>-возможность знакомиться с информацией о муниципальной услуге;</w:t>
      </w:r>
      <w:r w:rsidRPr="00AF7D30">
        <w:rPr>
          <w:rFonts w:ascii="Times New Roman" w:hAnsi="Times New Roman" w:cs="Times New Roman"/>
          <w:sz w:val="26"/>
          <w:szCs w:val="26"/>
        </w:rPr>
        <w:br/>
        <w:t>-доступ к форме заявления и иных документов, необходимых для получения муниципальной услуги, с возможностью их копирования и заполнения в электронном виде;</w:t>
      </w:r>
      <w:r w:rsidRPr="00AF7D30">
        <w:rPr>
          <w:rFonts w:ascii="Times New Roman" w:hAnsi="Times New Roman" w:cs="Times New Roman"/>
          <w:sz w:val="26"/>
          <w:szCs w:val="26"/>
        </w:rPr>
        <w:br/>
        <w:t>-возможность представлять заявление и документы, необходимые для предоставления муниципальной услуги, в электронном виде;</w:t>
      </w:r>
      <w:r w:rsidRPr="00AF7D30">
        <w:rPr>
          <w:rFonts w:ascii="Times New Roman" w:hAnsi="Times New Roman" w:cs="Times New Roman"/>
          <w:sz w:val="26"/>
          <w:szCs w:val="26"/>
        </w:rPr>
        <w:br/>
        <w:t>-возможность осуществлять мониторинг хода предоставления муниципальной услуги;</w:t>
      </w:r>
      <w:r w:rsidRPr="00AF7D30">
        <w:rPr>
          <w:rFonts w:ascii="Times New Roman" w:hAnsi="Times New Roman" w:cs="Times New Roman"/>
          <w:sz w:val="26"/>
          <w:szCs w:val="26"/>
        </w:rPr>
        <w:br/>
        <w:t>-возможность получения результатов предоставления муниципальной услуги в электронном виде в случаях, не запрещенных федеральным законом.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2.18.3.Заявление в форме электронного документа направляется в Администрацию </w:t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следующими способами:</w:t>
      </w:r>
      <w:r w:rsidRPr="00AF7D30">
        <w:rPr>
          <w:rFonts w:ascii="Times New Roman" w:hAnsi="Times New Roman" w:cs="Times New Roman"/>
          <w:sz w:val="26"/>
          <w:szCs w:val="26"/>
        </w:rPr>
        <w:br/>
        <w:t>-путем заполнения формы заявления, размещенной на официальном сайте Администрации в информационно-телекоммуникационной сети Интернет, в том числе посредством отправки через личный кабинет единого портала или местного портала в виде файлов в формате XML (далее -XML-документ), созданных с использованием XML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-схем и обеспечивающих считывание и контроль представленных данных;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-путем направления электронного документа в Администрацию на официальную электронную почту (далее - представление посредством электронной почты) в виде файлов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  <w:r w:rsidRPr="00AF7D30">
        <w:rPr>
          <w:rFonts w:ascii="Times New Roman" w:hAnsi="Times New Roman" w:cs="Times New Roman"/>
          <w:sz w:val="26"/>
          <w:szCs w:val="26"/>
        </w:rPr>
        <w:br/>
        <w:t>2.18.4.В Заявлении в форме электронного документа указывается один из следующих способов предоставления Администрацией результатов рассмотрения заявления в форме электронного документа:</w:t>
      </w:r>
      <w:r w:rsidRPr="00AF7D30">
        <w:rPr>
          <w:rFonts w:ascii="Times New Roman" w:hAnsi="Times New Roman" w:cs="Times New Roman"/>
          <w:sz w:val="26"/>
          <w:szCs w:val="26"/>
        </w:rPr>
        <w:br/>
        <w:t>-в виде бумажного документа, который заявитель получает непосредственно при личном обращении;</w:t>
      </w:r>
      <w:r w:rsidRPr="00AF7D30">
        <w:rPr>
          <w:rFonts w:ascii="Times New Roman" w:hAnsi="Times New Roman" w:cs="Times New Roman"/>
          <w:sz w:val="26"/>
          <w:szCs w:val="26"/>
        </w:rPr>
        <w:br/>
        <w:t>-в виде бумажного документа, который направляется Администрацией заявителю посредством почтового отправления;</w:t>
      </w:r>
      <w:r w:rsidRPr="00AF7D30">
        <w:rPr>
          <w:rFonts w:ascii="Times New Roman" w:hAnsi="Times New Roman" w:cs="Times New Roman"/>
          <w:sz w:val="26"/>
          <w:szCs w:val="26"/>
        </w:rPr>
        <w:br/>
        <w:t>-в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  <w:r w:rsidRPr="00AF7D30">
        <w:rPr>
          <w:rFonts w:ascii="Times New Roman" w:hAnsi="Times New Roman" w:cs="Times New Roman"/>
          <w:sz w:val="26"/>
          <w:szCs w:val="26"/>
        </w:rPr>
        <w:br/>
        <w:t>-в виде электронного документа, который направляется Администрацией заявителю посредством электронной почты.</w:t>
      </w:r>
      <w:r w:rsidRPr="00AF7D30">
        <w:rPr>
          <w:rFonts w:ascii="Times New Roman" w:hAnsi="Times New Roman" w:cs="Times New Roman"/>
          <w:sz w:val="26"/>
          <w:szCs w:val="26"/>
        </w:rPr>
        <w:br/>
        <w:t>2.18.5.Подписывается заявление в форме электронного документа по выбору заявителя:</w:t>
      </w:r>
      <w:r w:rsidRPr="00AF7D30">
        <w:rPr>
          <w:rFonts w:ascii="Times New Roman" w:hAnsi="Times New Roman" w:cs="Times New Roman"/>
          <w:sz w:val="26"/>
          <w:szCs w:val="26"/>
        </w:rPr>
        <w:br/>
        <w:t>-электронной подписью заявителя;</w:t>
      </w:r>
      <w:r w:rsidRPr="00AF7D30">
        <w:rPr>
          <w:rFonts w:ascii="Times New Roman" w:hAnsi="Times New Roman" w:cs="Times New Roman"/>
          <w:sz w:val="26"/>
          <w:szCs w:val="26"/>
        </w:rPr>
        <w:br/>
        <w:t>-усиленной квалифицированной электронной подписью заявителя. Средства электронной подписи, применяемые при подаче заявления в форме электронного документа и прилагаемых к нему электронных документов, должны быть сертифицированы в соответствии с законодательством Российской Федерации.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2.18.6. Если заявление в форме электронного документа направляется в электронном виде, к нему прилагается копия документа, удостоверяющего личность заявителя, в виде электронного образа такого документа. Представления указанного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или местного портала, а также, если запрос в форме электронного документа подписано усиленной квалифицированной электронной подписью.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В случае направления заявления в форме электронного документа представителем заявителя, действующим на основании доверенности, к запросу в форме электронного документа также прилагается доверенность в виде электронного образа такого документа.</w:t>
      </w:r>
      <w:r w:rsidRPr="00AF7D30">
        <w:rPr>
          <w:rFonts w:ascii="Times New Roman" w:hAnsi="Times New Roman" w:cs="Times New Roman"/>
          <w:sz w:val="26"/>
          <w:szCs w:val="26"/>
        </w:rPr>
        <w:br/>
        <w:t>2.18.7.Получение заявления в форме электронного документа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его получения в форме электронного документа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 в форме электронного документа). Уведомление о получении заявления в форме электронного документа направляется способом, указанным заявителем в запросе в форме электронного документа, не позднее одного рабочего дня, следующего за днем поступления запроса в форме электронного документа.</w:t>
      </w:r>
      <w:r w:rsidRPr="00AF7D30">
        <w:rPr>
          <w:rFonts w:ascii="Times New Roman" w:hAnsi="Times New Roman" w:cs="Times New Roman"/>
          <w:sz w:val="26"/>
          <w:szCs w:val="26"/>
        </w:rPr>
        <w:br/>
        <w:t>2.18.8. При предоставлении муниципальной услуги в электронной форме, в том числе через единый портал или местный портал, заявителю предоставляются:</w:t>
      </w:r>
      <w:r w:rsidRPr="00AF7D30">
        <w:rPr>
          <w:rFonts w:ascii="Times New Roman" w:hAnsi="Times New Roman" w:cs="Times New Roman"/>
          <w:sz w:val="26"/>
          <w:szCs w:val="26"/>
        </w:rPr>
        <w:br/>
        <w:t>-возможность знакомиться с информацией о муниципальной услуге;</w:t>
      </w:r>
      <w:r w:rsidRPr="00AF7D30">
        <w:rPr>
          <w:rFonts w:ascii="Times New Roman" w:hAnsi="Times New Roman" w:cs="Times New Roman"/>
          <w:sz w:val="26"/>
          <w:szCs w:val="26"/>
        </w:rPr>
        <w:br/>
        <w:t>-доступ к формам заявлений и иных документов, необходимых для получения муниципальной услуги, с возможностью их копирования и заполнения в электронном виде.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09687B">
        <w:rPr>
          <w:rFonts w:ascii="Times New Roman" w:hAnsi="Times New Roman" w:cs="Times New Roman"/>
          <w:b/>
          <w:sz w:val="26"/>
          <w:szCs w:val="26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  <w:r w:rsidRPr="0009687B">
        <w:rPr>
          <w:rFonts w:ascii="Times New Roman" w:hAnsi="Times New Roman" w:cs="Times New Roman"/>
          <w:b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3.1. Предоставление муниципальной услуги включает в себя следующие административные процедуры: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-прием и регистрация заявления и документов, необходимых для предоставления муниципальной услуги;</w:t>
      </w:r>
      <w:r w:rsidRPr="00AF7D30">
        <w:rPr>
          <w:rFonts w:ascii="Times New Roman" w:hAnsi="Times New Roman" w:cs="Times New Roman"/>
          <w:sz w:val="26"/>
          <w:szCs w:val="26"/>
        </w:rPr>
        <w:br/>
        <w:t>-оформление документа, являющегося результатом предоставления муниципальной услуги;</w:t>
      </w:r>
      <w:r w:rsidRPr="00AF7D30">
        <w:rPr>
          <w:rFonts w:ascii="Times New Roman" w:hAnsi="Times New Roman" w:cs="Times New Roman"/>
          <w:sz w:val="26"/>
          <w:szCs w:val="26"/>
        </w:rPr>
        <w:br/>
        <w:t>-выдача (направление) заявителю документа, являющегося результатом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3.2.Прием и регистрация заявления и документов, необходимых для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3.2.1.Приеми регистрация документов осуществляются Администрацией и ГАУ «МФЦ». Основанием для начала выполнения административной процедуры является: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lastRenderedPageBreak/>
        <w:t>-обращение заявителя (представителя заявителя) непосредственно в Администрацию или ГАУ «МФЦ» с заявлением о предоставлении муниципальной услуги и комплектом документов, необходимых для предоставления муниципальной услуги;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-направление документов заявителя в Администрацию в электронном виде через Единый портал (в случае наличия технической возможности);</w:t>
      </w:r>
      <w:r w:rsidRPr="00AF7D30">
        <w:rPr>
          <w:rFonts w:ascii="Times New Roman" w:hAnsi="Times New Roman" w:cs="Times New Roman"/>
          <w:sz w:val="26"/>
          <w:szCs w:val="26"/>
        </w:rPr>
        <w:br/>
        <w:t>-направление документов заявителя в Администрацию или ГАУ «МФЦ» посредством почтовой связи. При обращении заявителя через ГАУ «МФЦ» специалист ГАУ «МФЦ» принимает документы от заявителя и передает в Администрацию в порядке и сроки, установленные заключенным между ГАУ «МФЦ» и Администрацией соглашением о взаимодействии.</w:t>
      </w:r>
      <w:r w:rsidRPr="00AF7D30">
        <w:rPr>
          <w:rFonts w:ascii="Times New Roman" w:hAnsi="Times New Roman" w:cs="Times New Roman"/>
          <w:sz w:val="26"/>
          <w:szCs w:val="26"/>
        </w:rPr>
        <w:br/>
        <w:t>3.2.2.При обращении заявителя (представителя заявителя) непосредственно в Администрацию сотрудник, ответственный за прием и регистрацию документов в журнале регистрации входящей корреспонденции Администрации, в ГАУ «МФЦ»: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-устанавливает предмет обращения;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-проверяет документ, удостоверяющий личность заявителя (если представлен заявителем лично);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-в случае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-регистрирует документы в течение одного дня.</w:t>
      </w:r>
      <w:r w:rsidRPr="00AF7D30">
        <w:rPr>
          <w:rFonts w:ascii="Times New Roman" w:hAnsi="Times New Roman" w:cs="Times New Roman"/>
          <w:sz w:val="26"/>
          <w:szCs w:val="26"/>
        </w:rPr>
        <w:br/>
        <w:t>В случае получения заявления и приложенных к нему документов из ГАУ «МФЦ» работник, ответственный за прием и регистрацию документов заявителя, регистрирует их в течение одного дня.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3.2.3. Сотрудник, ответственный за прием и регистрацию документов заявителя, после регистрации заявления и документов заявителя направляет их Главе </w:t>
      </w:r>
      <w:r w:rsidR="006C23FC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6C23FC" w:rsidRPr="00AF7D30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Pr="00AF7D30">
        <w:rPr>
          <w:rFonts w:ascii="Times New Roman" w:hAnsi="Times New Roman" w:cs="Times New Roman"/>
          <w:sz w:val="26"/>
          <w:szCs w:val="26"/>
        </w:rPr>
        <w:t>для наложения резолюции. После наложения резолюции запрос и документы передаются в Отдел.</w:t>
      </w:r>
      <w:r w:rsidRPr="00AF7D30">
        <w:rPr>
          <w:rFonts w:ascii="Times New Roman" w:hAnsi="Times New Roman" w:cs="Times New Roman"/>
          <w:sz w:val="26"/>
          <w:szCs w:val="26"/>
        </w:rPr>
        <w:br/>
        <w:t>3.2.4.Результатом данной административной процедуры являются прием заявления и документов, необходимых для предоставления муниципальной услуги, от заявителя их регистрация и передача зарегистрированных документов сотруднику Отдела. Максимальный срок административной процедуры составляет 15 дней. Лицо, ответственное за выполнение данной административной процедуры: сотрудник организационно-контрольного отдела Администрации, ответственный за прием и регистрацию документов.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3.3.Подготовка результата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3.3.1.Основанием начала выполнения административной процедуры является </w:t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получение ответственным за выполнение административной процедуры должностным лицом Отдела комплекта документов, представляемых заявителем, после регистрации.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3.3.2.Ответственное за выполнение административной процедуры должностное лицо - специалист Отдела после получения документов осуществляет проверку полноты и достоверности документов, выявляет наличие оснований для отказа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3.3.3.При отсутствии предусмотренных настоящим административным регламентом оснований для отказа в предоставлении муниципальной услуги специалист Отдела осуществляет подготовку разрешения (ордера) на производство земляных работ на территории </w:t>
      </w:r>
      <w:r w:rsidR="006C23FC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6C23FC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Тверской области.</w:t>
      </w:r>
      <w:r w:rsidRPr="00AF7D30">
        <w:rPr>
          <w:rFonts w:ascii="Times New Roman" w:hAnsi="Times New Roman" w:cs="Times New Roman"/>
          <w:sz w:val="26"/>
          <w:szCs w:val="26"/>
        </w:rPr>
        <w:br/>
        <w:t>3.3.4.В случае если выявлены основания для отказа, установленные настоящим административным регламентом, специалистом Отдела осуществляется подготовка мотивированного отказа в предоставлении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3.3.5.В случае подготовки выдачи разрешения (ордера) на производство земляных работ на территории </w:t>
      </w:r>
      <w:r w:rsidR="006C23FC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6C23FC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Тверской области максимальный срок выполнения административной процедуры составляет 15 календарных дней. В случае подготовки решения об отказе в предоставлении муниципальной услуги максимальный срок выполнения административной процедуры составляет 10 календарных дней.</w:t>
      </w:r>
      <w:r w:rsidRPr="00AF7D30">
        <w:rPr>
          <w:rFonts w:ascii="Times New Roman" w:hAnsi="Times New Roman" w:cs="Times New Roman"/>
          <w:sz w:val="26"/>
          <w:szCs w:val="26"/>
        </w:rPr>
        <w:br/>
        <w:t>3.3.6. Результатом выполнения административной процедуры является один из следующих документов:</w:t>
      </w:r>
    </w:p>
    <w:p w:rsidR="00E132C7" w:rsidRPr="00AF7D30" w:rsidRDefault="00C60B35" w:rsidP="00E132C7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-разрешение (ордер) на производство земляных работ;</w:t>
      </w:r>
      <w:r w:rsidRPr="00AF7D30">
        <w:rPr>
          <w:rFonts w:ascii="Times New Roman" w:hAnsi="Times New Roman" w:cs="Times New Roman"/>
          <w:sz w:val="26"/>
          <w:szCs w:val="26"/>
        </w:rPr>
        <w:br/>
        <w:t>-решение об отказе в предоставлении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Способом фиксации результата выполнения административной процедуры является регистрация ответа на заявление в системе электронного документооборота. Лицо, ответственное за выполнение данной административной процедуры: сотрудник Отдела.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3.4.Направление (выдача) результата предоставления муниципальной услуги заявителю.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3.4.1.Основанием для начала административной процедуры является наличие разрешения (ордера) на проведение земляных работ на территории </w:t>
      </w:r>
      <w:r w:rsidR="006C23FC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6C23FC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 xml:space="preserve">Тверской области или решения об отказе в предоставлении муниципальной услуги. Разрешение (ордер) или решение об отказе передается ответственным за выполнение административной процедуры лицом на подпись Главе </w:t>
      </w:r>
      <w:r w:rsidR="006C23FC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6C23FC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Тверской области.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3.4.2. Ответственное за выполнение административной процедуры должностное лицо - специалист Отдела осуществляет выдачу заявителю (уполномоченному </w:t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 xml:space="preserve">лицу) результата предоставления муниципальной услуги в разрешения (ордера) на проведение земляных работ на </w:t>
      </w:r>
      <w:r w:rsidRPr="003B4C76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C23FC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>Тверской области в виде решения об отказе в предоставлении муниципальной</w:t>
      </w:r>
      <w:r w:rsidRPr="00AF7D30">
        <w:rPr>
          <w:rFonts w:ascii="Times New Roman" w:hAnsi="Times New Roman" w:cs="Times New Roman"/>
          <w:sz w:val="26"/>
          <w:szCs w:val="26"/>
        </w:rPr>
        <w:t xml:space="preserve">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3.4.3. Мотивированный отказ в предоставлении муниципальной услуги выдается заявителю лично под подпись либо направляется почтовым отправлением или в форме электронного документа.</w:t>
      </w:r>
      <w:r w:rsidRPr="00AF7D30">
        <w:rPr>
          <w:rFonts w:ascii="Times New Roman" w:hAnsi="Times New Roman" w:cs="Times New Roman"/>
          <w:sz w:val="26"/>
          <w:szCs w:val="26"/>
        </w:rPr>
        <w:br/>
        <w:t>3.4.4.При направлении мотивированного отказа в форме электронного документа подлинность документов должна быть удостоверена в порядке, определенном действующим законодательством.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3.4.5.Разрешение (ордер) на производство земляных работ на территории </w:t>
      </w:r>
      <w:r w:rsidR="006C23FC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 xml:space="preserve">Тверской области подписывается с одной стороны Главой </w:t>
      </w:r>
      <w:r w:rsidR="006C23FC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Pr="00AF7D30">
        <w:rPr>
          <w:rFonts w:ascii="Times New Roman" w:hAnsi="Times New Roman" w:cs="Times New Roman"/>
          <w:sz w:val="26"/>
          <w:szCs w:val="26"/>
        </w:rPr>
        <w:t>, с другой стороны – заявителем.</w:t>
      </w:r>
      <w:r w:rsidRPr="00AF7D30">
        <w:rPr>
          <w:rFonts w:ascii="Times New Roman" w:hAnsi="Times New Roman" w:cs="Times New Roman"/>
          <w:sz w:val="26"/>
          <w:szCs w:val="26"/>
        </w:rPr>
        <w:br/>
        <w:t>3.4.6.При обращении заявителя (уполномоченного лица) с запросом о предоставлении муниципальной услуги в ГАУ "МФЦ" ответственное за выполнение административной процедуры должностное лицо - специалист Отдела информирует специалиста ГАУ "МФЦ", ответственного за выдачу документов, о принятом решении, о предоставлении муниципальной услуги либо направляет мотивированный отказ в срок не более двух рабочих дней со дня принятия решения.</w:t>
      </w:r>
      <w:r w:rsidRPr="00AF7D30">
        <w:rPr>
          <w:rFonts w:ascii="Times New Roman" w:hAnsi="Times New Roman" w:cs="Times New Roman"/>
          <w:sz w:val="26"/>
          <w:szCs w:val="26"/>
        </w:rPr>
        <w:br/>
        <w:t>3.4.7.В случае принятия решения о предоставлении муниципальной услуги заявитель (уполномоченное лицо) получает разрешение (ордер) на производство земляных работ в Администрации.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3.4.8.Специалист ГАУ "МФЦ", ответственный за выдачу документов, полученных от органа, уполномоченного на предоставление муниципальной услуги,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мотивированного отказа (в случае отрицательного решения) в ГАУ "МФЦ".</w:t>
      </w:r>
      <w:r w:rsidRPr="00AF7D30">
        <w:rPr>
          <w:rFonts w:ascii="Times New Roman" w:hAnsi="Times New Roman" w:cs="Times New Roman"/>
          <w:sz w:val="26"/>
          <w:szCs w:val="26"/>
        </w:rPr>
        <w:br/>
        <w:t>3.4.9.После подписания заявителем (уполномоченным лицом) решения о предоставлении муниципальной услуги заявитель (уполномоченное лицо) в течение двух рабочих дней уведомляет ГАУ "МФЦ" о предоставлении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3.4.10.После подписания заявителем (уполномоченным лицом) разрешения (ордера) на производство земляных работ, Администрация в течение двух рабочих дней уведомляет ГАУ "МФЦ" о предоставлении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3.4.11.Результатом административной процедуры является выдача заявителю (уполномоченному лицу) разрешения (ордера) на производство земляных работ либо решения об отказе в предоставлении муниципальной услуги.</w:t>
      </w:r>
    </w:p>
    <w:p w:rsidR="008F4CD1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</w:r>
      <w:r w:rsidRPr="0009687B">
        <w:rPr>
          <w:rFonts w:ascii="Times New Roman" w:hAnsi="Times New Roman" w:cs="Times New Roman"/>
          <w:b/>
          <w:sz w:val="26"/>
          <w:szCs w:val="26"/>
        </w:rPr>
        <w:t>4.Порядок и формы контроля за предоставлением муниципальной услуги.</w:t>
      </w:r>
      <w:r w:rsidRPr="0009687B">
        <w:rPr>
          <w:rFonts w:ascii="Times New Roman" w:hAnsi="Times New Roman" w:cs="Times New Roman"/>
          <w:b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4.1.Контроль за исполнением Административного регламента осуществляется непосредственно </w:t>
      </w:r>
      <w:r w:rsidRPr="003B4C76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DE61D7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DE61D7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в целях обеспечения своевременного и качественного предоставления муниципальной услуги. Формы контроля включают в себя:</w:t>
      </w:r>
      <w:r w:rsidRPr="00AF7D30">
        <w:rPr>
          <w:rFonts w:ascii="Times New Roman" w:hAnsi="Times New Roman" w:cs="Times New Roman"/>
          <w:sz w:val="26"/>
          <w:szCs w:val="26"/>
        </w:rPr>
        <w:br/>
        <w:t>-текущий контроль за соблюдением и исполнением Административного регламента;</w:t>
      </w:r>
      <w:r w:rsidRPr="00AF7D30">
        <w:rPr>
          <w:rFonts w:ascii="Times New Roman" w:hAnsi="Times New Roman" w:cs="Times New Roman"/>
          <w:sz w:val="26"/>
          <w:szCs w:val="26"/>
        </w:rPr>
        <w:br/>
        <w:t>-порядок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4.2.Порядок осуществления текущего контроля за соблюдением и исполнением сотрудниками Администрации,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4.2.1.Текущий контроль за соблюдением последовательности действий, определенных Административным регламентом, осуществляют сотрудники, ответственные за организацию работы по предоставлению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4.2.2.В Администрации текущий контроль за предоставлением муниципальной услуги осуществляется главой </w:t>
      </w:r>
      <w:r w:rsidR="00DE61D7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Pr="003B4C76">
        <w:rPr>
          <w:rFonts w:ascii="Times New Roman" w:hAnsi="Times New Roman" w:cs="Times New Roman"/>
          <w:sz w:val="26"/>
          <w:szCs w:val="26"/>
        </w:rPr>
        <w:t>.</w:t>
      </w:r>
      <w:r w:rsidR="00DE61D7" w:rsidRPr="003B4C76">
        <w:rPr>
          <w:rFonts w:ascii="Times New Roman" w:hAnsi="Times New Roman" w:cs="Times New Roman"/>
          <w:sz w:val="26"/>
          <w:szCs w:val="26"/>
        </w:rPr>
        <w:t xml:space="preserve"> </w:t>
      </w:r>
      <w:r w:rsidRPr="003B4C76">
        <w:rPr>
          <w:rFonts w:ascii="Times New Roman" w:hAnsi="Times New Roman" w:cs="Times New Roman"/>
          <w:sz w:val="26"/>
          <w:szCs w:val="26"/>
        </w:rPr>
        <w:t>Периодичность осуществления текущего контроля устанавливается</w:t>
      </w:r>
      <w:r w:rsidRPr="00AF7D30">
        <w:rPr>
          <w:rFonts w:ascii="Times New Roman" w:hAnsi="Times New Roman" w:cs="Times New Roman"/>
          <w:sz w:val="26"/>
          <w:szCs w:val="26"/>
        </w:rPr>
        <w:t xml:space="preserve"> распорядительным документом Администрации.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4.2.4.В ГАУ «МФЦ» текущий контроль за предоставлением муниципальной услуги осуществляется заведующим филиалом ГАУ «МФЦ». Периодичность осуществления текущего контроля устанавливается приказом ГАУ «МФЦ».</w:t>
      </w:r>
      <w:r w:rsidRPr="00AF7D30">
        <w:rPr>
          <w:rFonts w:ascii="Times New Roman" w:hAnsi="Times New Roman" w:cs="Times New Roman"/>
          <w:sz w:val="26"/>
          <w:szCs w:val="26"/>
        </w:rPr>
        <w:br/>
        <w:t>4.2.5. Текущий контроль осуществляется путем проверок соблюдения и исполнения сотрудниками Администрации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4.2.6.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4.3.Порядок и периодичность осуществления плановых и внеплановых проверок полноты и качества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4.3.1.Контроль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</w:t>
      </w:r>
      <w:r w:rsidR="00DE61D7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Pr="003B4C76">
        <w:rPr>
          <w:rFonts w:ascii="Times New Roman" w:hAnsi="Times New Roman" w:cs="Times New Roman"/>
          <w:sz w:val="26"/>
          <w:szCs w:val="26"/>
        </w:rPr>
        <w:t>, в филиале ГАУ «МФЦ» - заведующим филиалом ГАУ «МФЦ</w:t>
      </w:r>
      <w:r w:rsidRPr="00AF7D30">
        <w:rPr>
          <w:rFonts w:ascii="Times New Roman" w:hAnsi="Times New Roman" w:cs="Times New Roman"/>
          <w:sz w:val="26"/>
          <w:szCs w:val="26"/>
        </w:rPr>
        <w:t>».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4.3.2.Внеплановые проверки за соблюдением положений настоящего Административного регламента проводятся сотрудниками, указанными в пункте 4.3.1.настоящего регламента,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4.3.3.Для проведения проверки полноты и качества предоставления муниципальной услуги в Администрации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  <w:r w:rsidRPr="00AF7D30">
        <w:rPr>
          <w:rFonts w:ascii="Times New Roman" w:hAnsi="Times New Roman" w:cs="Times New Roman"/>
          <w:sz w:val="26"/>
          <w:szCs w:val="26"/>
        </w:rPr>
        <w:br/>
        <w:t>4.3.4.Несоблюдение положений Административного регламента сотрудниками Администрации, филиала ГАУ «МФЦ» влечет их дисциплинарную и иную ответственность, установленную законодательством Российской Федерации.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4.4.Ответственность должностных лиц Администрации, должностных лиц ГАУ «МФЦ» за решения и действия (бездействие), принимаемые (осуществляемые) ими в ходе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4.4.1.Сотрудники Администрации, ГАУ «МФЦ», участвующие в предоставлении муниципальной услуги, несут ответственность за решения и действия (бездействие), принимаемые (осуществляемые) входе предоставления муниципальной услуги в соответствии с действующим законодательством Российской Федерации.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4.4.2.По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4.5.Порядок и формы контроля за предоставлением муниципальной услуги со стороны граждан, их объединений, организаций.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4.5.1.Контроль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4.6.Досудебный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4.6.1.Решения или действия (бездействие) Администрации,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  <w:r w:rsidRPr="00AF7D30">
        <w:rPr>
          <w:rFonts w:ascii="Times New Roman" w:hAnsi="Times New Roman" w:cs="Times New Roman"/>
          <w:sz w:val="26"/>
          <w:szCs w:val="26"/>
        </w:rPr>
        <w:br/>
        <w:t>4.6.2.Заявитель может обратиться с жалобой, в том числе в следующих случаях:</w:t>
      </w:r>
      <w:r w:rsidRPr="00AF7D30">
        <w:rPr>
          <w:rFonts w:ascii="Times New Roman" w:hAnsi="Times New Roman" w:cs="Times New Roman"/>
          <w:sz w:val="26"/>
          <w:szCs w:val="26"/>
        </w:rPr>
        <w:br/>
        <w:t>-нарушение срока регистрации запроса заявителя о предоставлении муниципальной услуги;</w:t>
      </w:r>
      <w:r w:rsidRPr="00AF7D30">
        <w:rPr>
          <w:rFonts w:ascii="Times New Roman" w:hAnsi="Times New Roman" w:cs="Times New Roman"/>
          <w:sz w:val="26"/>
          <w:szCs w:val="26"/>
        </w:rPr>
        <w:br/>
        <w:t>-нарушение срока предоставления муниципальной услуги;</w:t>
      </w:r>
      <w:r w:rsidRPr="00AF7D30">
        <w:rPr>
          <w:rFonts w:ascii="Times New Roman" w:hAnsi="Times New Roman" w:cs="Times New Roman"/>
          <w:sz w:val="26"/>
          <w:szCs w:val="26"/>
        </w:rPr>
        <w:br/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AF7D30">
        <w:rPr>
          <w:rFonts w:ascii="Times New Roman" w:hAnsi="Times New Roman" w:cs="Times New Roman"/>
          <w:sz w:val="26"/>
          <w:szCs w:val="26"/>
        </w:rPr>
        <w:br/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AF7D30">
        <w:rPr>
          <w:rFonts w:ascii="Times New Roman" w:hAnsi="Times New Roman" w:cs="Times New Roman"/>
          <w:sz w:val="26"/>
          <w:szCs w:val="26"/>
        </w:rPr>
        <w:br/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F7D30">
        <w:rPr>
          <w:rFonts w:ascii="Times New Roman" w:hAnsi="Times New Roman" w:cs="Times New Roman"/>
          <w:sz w:val="26"/>
          <w:szCs w:val="26"/>
        </w:rPr>
        <w:br/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F7D30">
        <w:rPr>
          <w:rFonts w:ascii="Times New Roman" w:hAnsi="Times New Roman" w:cs="Times New Roman"/>
          <w:sz w:val="26"/>
          <w:szCs w:val="26"/>
        </w:rPr>
        <w:br/>
        <w:t>-отказ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r w:rsidRPr="00AF7D30">
        <w:rPr>
          <w:rFonts w:ascii="Times New Roman" w:hAnsi="Times New Roman" w:cs="Times New Roman"/>
          <w:sz w:val="26"/>
          <w:szCs w:val="26"/>
        </w:rPr>
        <w:br/>
        <w:t>4.6.3.Жалоба подается в письменной форме на бумажном носителе, в электронной форме в Администрацию.</w:t>
      </w:r>
      <w:r w:rsidRPr="00AF7D30">
        <w:rPr>
          <w:rFonts w:ascii="Times New Roman" w:hAnsi="Times New Roman" w:cs="Times New Roman"/>
          <w:sz w:val="26"/>
          <w:szCs w:val="26"/>
        </w:rPr>
        <w:br/>
        <w:t>4.6.4.Жалоба может быть направлена по почте, через ГАУ «МФЦ»,с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AF7D30">
        <w:rPr>
          <w:rFonts w:ascii="Times New Roman" w:hAnsi="Times New Roman" w:cs="Times New Roman"/>
          <w:sz w:val="26"/>
          <w:szCs w:val="26"/>
        </w:rPr>
        <w:br/>
        <w:t>4.6.5.Жалоба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 Жалоба должна содержать:</w:t>
      </w:r>
      <w:r w:rsidRPr="00AF7D30">
        <w:rPr>
          <w:rFonts w:ascii="Times New Roman" w:hAnsi="Times New Roman" w:cs="Times New Roman"/>
          <w:sz w:val="26"/>
          <w:szCs w:val="26"/>
        </w:rPr>
        <w:br/>
        <w:t>-наименование органа, предоставляющего муниципальную услугу, решения и действия (бездействие) которых обжалуются;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-фамилию, имя, отчество (последнее -при наличии), сведения о месте жительства заявителя - физического лица либо наименование, сведения о месте нахождения </w:t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заявителя - юридического лица, а также номер (номера) контактного телефона, адрес (адреса)электронной почты (при наличии) и почтовый адрес, по которым должен быть направлен ответ заявителю;</w:t>
      </w:r>
      <w:r w:rsidRPr="00AF7D30">
        <w:rPr>
          <w:rFonts w:ascii="Times New Roman" w:hAnsi="Times New Roman" w:cs="Times New Roman"/>
          <w:sz w:val="26"/>
          <w:szCs w:val="26"/>
        </w:rPr>
        <w:br/>
        <w:t>-сведения об обжалуемых решениях и действиях (бездействии) органа, предоставляющего муниципальную услугу;</w:t>
      </w:r>
      <w:r w:rsidRPr="00AF7D30">
        <w:rPr>
          <w:rFonts w:ascii="Times New Roman" w:hAnsi="Times New Roman" w:cs="Times New Roman"/>
          <w:sz w:val="26"/>
          <w:szCs w:val="26"/>
        </w:rPr>
        <w:br/>
        <w:t>-доводы, на основании которых заявитель не согласен с решением и действием (бездействием) Администрации. Заявителем могут быть представлены документы (при наличии), подтверждающие доводы заявителя, либо их копии.</w:t>
      </w:r>
      <w:r w:rsidRPr="00AF7D30">
        <w:rPr>
          <w:rFonts w:ascii="Times New Roman" w:hAnsi="Times New Roman" w:cs="Times New Roman"/>
          <w:sz w:val="26"/>
          <w:szCs w:val="26"/>
        </w:rPr>
        <w:br/>
        <w:t>4.6.6.Жалоба, поступившая в Администрацию, подлежит рассмотрению в течение пятнадцати рабочих дней со дня ее регистрации, а в случае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4.6.7.По результатам рассмотрения жалобы Администрация, принимает одно из следующих решений:</w:t>
      </w:r>
    </w:p>
    <w:p w:rsidR="008F4CD1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документах;</w:t>
      </w:r>
      <w:r w:rsidRPr="00AF7D30">
        <w:rPr>
          <w:rFonts w:ascii="Times New Roman" w:hAnsi="Times New Roman" w:cs="Times New Roman"/>
          <w:sz w:val="26"/>
          <w:szCs w:val="26"/>
        </w:rPr>
        <w:br/>
        <w:t>-отказывает в удовлетворении жалобы.</w:t>
      </w:r>
      <w:r w:rsidRPr="00AF7D30">
        <w:rPr>
          <w:rFonts w:ascii="Times New Roman" w:hAnsi="Times New Roman" w:cs="Times New Roman"/>
          <w:sz w:val="26"/>
          <w:szCs w:val="26"/>
        </w:rPr>
        <w:br/>
        <w:t>4.6.8.Не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AF7D30">
        <w:rPr>
          <w:rFonts w:ascii="Times New Roman" w:hAnsi="Times New Roman" w:cs="Times New Roman"/>
          <w:sz w:val="26"/>
          <w:szCs w:val="26"/>
        </w:rPr>
        <w:br/>
        <w:t>4.6.9.Администрация отказывает в рассмотрении жалобы в следующих случаях:</w:t>
      </w:r>
    </w:p>
    <w:p w:rsidR="00E05B43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-наличие вступившего в законную силу решения суда, арбитражного суда по жалобе о том же предмете и по тем же основаниям;</w:t>
      </w:r>
      <w:r w:rsidRPr="00AF7D30">
        <w:rPr>
          <w:rFonts w:ascii="Times New Roman" w:hAnsi="Times New Roman" w:cs="Times New Roman"/>
          <w:sz w:val="26"/>
          <w:szCs w:val="26"/>
        </w:rPr>
        <w:br/>
        <w:t>-подача жалобы лицом, полномочия которого не подтверждены в порядке, установленном законодательством Российской Федерации;</w:t>
      </w:r>
      <w:r w:rsidRPr="00AF7D30">
        <w:rPr>
          <w:rFonts w:ascii="Times New Roman" w:hAnsi="Times New Roman" w:cs="Times New Roman"/>
          <w:sz w:val="26"/>
          <w:szCs w:val="26"/>
        </w:rPr>
        <w:br/>
        <w:t>-наличие решения по жалобе, принятого ранее в отношении того же заявителя и по тому же предмету жалобы;</w:t>
      </w:r>
      <w:r w:rsidRPr="00AF7D30">
        <w:rPr>
          <w:rFonts w:ascii="Times New Roman" w:hAnsi="Times New Roman" w:cs="Times New Roman"/>
          <w:sz w:val="26"/>
          <w:szCs w:val="26"/>
        </w:rPr>
        <w:br/>
        <w:t>-не обоснованность жалобы.</w:t>
      </w:r>
      <w:r w:rsidRPr="00AF7D30">
        <w:rPr>
          <w:rFonts w:ascii="Times New Roman" w:hAnsi="Times New Roman" w:cs="Times New Roman"/>
          <w:sz w:val="26"/>
          <w:szCs w:val="26"/>
        </w:rPr>
        <w:br/>
        <w:t>4.6.10.Администрация</w:t>
      </w:r>
      <w:r w:rsidR="00E05B43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вправе оставить жалобу без ответа в следующих случаях:</w:t>
      </w:r>
      <w:r w:rsidRPr="00AF7D30">
        <w:rPr>
          <w:rFonts w:ascii="Times New Roman" w:hAnsi="Times New Roman" w:cs="Times New Roman"/>
          <w:sz w:val="26"/>
          <w:szCs w:val="26"/>
        </w:rPr>
        <w:br/>
        <w:t>-наличие в жалобе нецензурных либо оскорбительных выражений, угроз жизни, здоровью и имуществу сотрудников, а также членов их семей;</w:t>
      </w:r>
      <w:r w:rsidRPr="00AF7D30">
        <w:rPr>
          <w:rFonts w:ascii="Times New Roman" w:hAnsi="Times New Roman" w:cs="Times New Roman"/>
          <w:sz w:val="26"/>
          <w:szCs w:val="26"/>
        </w:rPr>
        <w:br/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AF7D30">
        <w:rPr>
          <w:rFonts w:ascii="Times New Roman" w:hAnsi="Times New Roman" w:cs="Times New Roman"/>
          <w:sz w:val="26"/>
          <w:szCs w:val="26"/>
        </w:rPr>
        <w:br/>
        <w:t>4.6.11.В случае установления в ходе или по результатам рассмотрения жалобы признаков состава административного правонарушения или преступления сотрудник, наделенный полномочиями по рассмотрению жалоб, незамедлительно направляет имеющиеся материалы в органы прокуратуры.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4.6.12.Заявитель, считающий, что решения или действия (бездействие) </w:t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Администрации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</w:p>
    <w:p w:rsidR="00E05B43" w:rsidRDefault="00E05B43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Pr="00AF7D30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E05B43" w:rsidRDefault="00E05B43" w:rsidP="003F7925">
      <w:pPr>
        <w:rPr>
          <w:rFonts w:ascii="Times New Roman" w:hAnsi="Times New Roman" w:cs="Times New Roman"/>
          <w:sz w:val="26"/>
          <w:szCs w:val="26"/>
        </w:rPr>
      </w:pPr>
    </w:p>
    <w:p w:rsidR="0009687B" w:rsidRDefault="0009687B" w:rsidP="003F7925">
      <w:pPr>
        <w:rPr>
          <w:rFonts w:ascii="Times New Roman" w:hAnsi="Times New Roman" w:cs="Times New Roman"/>
          <w:sz w:val="26"/>
          <w:szCs w:val="26"/>
        </w:rPr>
      </w:pPr>
    </w:p>
    <w:p w:rsidR="0009687B" w:rsidRPr="00AF7D30" w:rsidRDefault="0009687B" w:rsidP="003F7925">
      <w:pPr>
        <w:rPr>
          <w:rFonts w:ascii="Times New Roman" w:hAnsi="Times New Roman" w:cs="Times New Roman"/>
          <w:sz w:val="26"/>
          <w:szCs w:val="26"/>
        </w:rPr>
      </w:pPr>
    </w:p>
    <w:p w:rsidR="00E05B43" w:rsidRPr="00AF7D30" w:rsidRDefault="00C60B35" w:rsidP="00E05B43">
      <w:pPr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  <w:t>  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к Административному регламенту предоставления 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муниципальной услуги ««Выдача разрешений (ордера) на производство земляных работ на </w:t>
      </w:r>
      <w:r w:rsidRPr="003B4C76">
        <w:rPr>
          <w:rFonts w:ascii="Times New Roman" w:hAnsi="Times New Roman" w:cs="Times New Roman"/>
          <w:sz w:val="26"/>
          <w:szCs w:val="26"/>
        </w:rPr>
        <w:t xml:space="preserve">территории  </w:t>
      </w:r>
      <w:r w:rsidR="00DE61D7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Pr="003B4C76">
        <w:rPr>
          <w:rFonts w:ascii="Times New Roman" w:hAnsi="Times New Roman" w:cs="Times New Roman"/>
          <w:sz w:val="26"/>
          <w:szCs w:val="26"/>
        </w:rPr>
        <w:t xml:space="preserve"> Тверской</w:t>
      </w:r>
      <w:r w:rsidRPr="00AF7D30">
        <w:rPr>
          <w:rFonts w:ascii="Times New Roman" w:hAnsi="Times New Roman" w:cs="Times New Roman"/>
          <w:sz w:val="26"/>
          <w:szCs w:val="26"/>
        </w:rPr>
        <w:t xml:space="preserve"> области»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DE61D7" w:rsidRPr="00AF7D30">
        <w:rPr>
          <w:rFonts w:ascii="Times New Roman" w:hAnsi="Times New Roman" w:cs="Times New Roman"/>
          <w:sz w:val="26"/>
          <w:szCs w:val="26"/>
        </w:rPr>
        <w:t>___________</w:t>
      </w:r>
      <w:r w:rsidRPr="00AF7D3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E61D7" w:rsidRPr="00AF7D30">
        <w:rPr>
          <w:rFonts w:ascii="Times New Roman" w:hAnsi="Times New Roman" w:cs="Times New Roman"/>
          <w:sz w:val="26"/>
          <w:szCs w:val="26"/>
        </w:rPr>
        <w:t>________</w:t>
      </w:r>
      <w:r w:rsidRPr="00AF7D30">
        <w:rPr>
          <w:rFonts w:ascii="Times New Roman" w:hAnsi="Times New Roman" w:cs="Times New Roman"/>
          <w:sz w:val="26"/>
          <w:szCs w:val="26"/>
        </w:rPr>
        <w:br/>
      </w:r>
    </w:p>
    <w:p w:rsidR="008F4CD1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  <w:t xml:space="preserve">Сведения об Администрации </w:t>
      </w:r>
      <w:r w:rsidR="008F4CD1" w:rsidRPr="00AF7D30">
        <w:rPr>
          <w:rFonts w:ascii="Times New Roman" w:hAnsi="Times New Roman" w:cs="Times New Roman"/>
          <w:sz w:val="26"/>
          <w:szCs w:val="26"/>
        </w:rPr>
        <w:t>Западнодвинс</w:t>
      </w:r>
      <w:r w:rsidRPr="00AF7D30">
        <w:rPr>
          <w:rFonts w:ascii="Times New Roman" w:hAnsi="Times New Roman" w:cs="Times New Roman"/>
          <w:sz w:val="26"/>
          <w:szCs w:val="26"/>
        </w:rPr>
        <w:t>к</w:t>
      </w:r>
      <w:r w:rsidR="008F4CD1" w:rsidRPr="00AF7D30">
        <w:rPr>
          <w:rFonts w:ascii="Times New Roman" w:hAnsi="Times New Roman" w:cs="Times New Roman"/>
          <w:sz w:val="26"/>
          <w:szCs w:val="26"/>
        </w:rPr>
        <w:t xml:space="preserve">ого городского округа Тверской </w:t>
      </w:r>
      <w:r w:rsidRPr="00AF7D30">
        <w:rPr>
          <w:rFonts w:ascii="Times New Roman" w:hAnsi="Times New Roman" w:cs="Times New Roman"/>
          <w:sz w:val="26"/>
          <w:szCs w:val="26"/>
        </w:rPr>
        <w:t>области, предоставляющей муниципальную</w:t>
      </w:r>
      <w:r w:rsidRPr="00AF7D3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услугу</w:t>
      </w:r>
      <w:r w:rsidRPr="00AF7D3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Место нахождения: </w:t>
      </w:r>
      <w:r w:rsidRPr="00AF7D30">
        <w:rPr>
          <w:rFonts w:ascii="Times New Roman" w:hAnsi="Times New Roman" w:cs="Times New Roman"/>
          <w:sz w:val="26"/>
          <w:szCs w:val="26"/>
        </w:rPr>
        <w:br/>
        <w:t>172</w:t>
      </w:r>
      <w:r w:rsidR="008F4CD1" w:rsidRPr="00AF7D30">
        <w:rPr>
          <w:rFonts w:ascii="Times New Roman" w:hAnsi="Times New Roman" w:cs="Times New Roman"/>
          <w:sz w:val="26"/>
          <w:szCs w:val="26"/>
        </w:rPr>
        <w:t>610</w:t>
      </w:r>
      <w:r w:rsidRPr="00AF7D30">
        <w:rPr>
          <w:rFonts w:ascii="Times New Roman" w:hAnsi="Times New Roman" w:cs="Times New Roman"/>
          <w:sz w:val="26"/>
          <w:szCs w:val="26"/>
        </w:rPr>
        <w:t>, Тверская область, г.</w:t>
      </w:r>
      <w:r w:rsidR="008F4CD1" w:rsidRPr="00AF7D30">
        <w:rPr>
          <w:rFonts w:ascii="Times New Roman" w:hAnsi="Times New Roman" w:cs="Times New Roman"/>
          <w:sz w:val="26"/>
          <w:szCs w:val="26"/>
        </w:rPr>
        <w:t>Западная Двина</w:t>
      </w:r>
      <w:r w:rsidRPr="00AF7D30">
        <w:rPr>
          <w:rFonts w:ascii="Times New Roman" w:hAnsi="Times New Roman" w:cs="Times New Roman"/>
          <w:sz w:val="26"/>
          <w:szCs w:val="26"/>
        </w:rPr>
        <w:t xml:space="preserve">, </w:t>
      </w:r>
      <w:r w:rsidR="008F4CD1" w:rsidRPr="00AF7D30">
        <w:rPr>
          <w:rFonts w:ascii="Times New Roman" w:hAnsi="Times New Roman" w:cs="Times New Roman"/>
          <w:sz w:val="26"/>
          <w:szCs w:val="26"/>
        </w:rPr>
        <w:t>ул.Кирова</w:t>
      </w:r>
      <w:r w:rsidRPr="00AF7D30">
        <w:rPr>
          <w:rFonts w:ascii="Times New Roman" w:hAnsi="Times New Roman" w:cs="Times New Roman"/>
          <w:sz w:val="26"/>
          <w:szCs w:val="26"/>
        </w:rPr>
        <w:t>, д.</w:t>
      </w:r>
      <w:r w:rsidR="008F4CD1" w:rsidRPr="00AF7D30">
        <w:rPr>
          <w:rFonts w:ascii="Times New Roman" w:hAnsi="Times New Roman" w:cs="Times New Roman"/>
          <w:sz w:val="26"/>
          <w:szCs w:val="26"/>
        </w:rPr>
        <w:t>10</w:t>
      </w:r>
      <w:r w:rsidRPr="00AF7D30">
        <w:rPr>
          <w:rFonts w:ascii="Times New Roman" w:hAnsi="Times New Roman" w:cs="Times New Roman"/>
          <w:sz w:val="26"/>
          <w:szCs w:val="26"/>
        </w:rPr>
        <w:br/>
        <w:t>Тел./факс: 8 (4826</w:t>
      </w:r>
      <w:r w:rsidR="008F4CD1" w:rsidRPr="00AF7D30">
        <w:rPr>
          <w:rFonts w:ascii="Times New Roman" w:hAnsi="Times New Roman" w:cs="Times New Roman"/>
          <w:sz w:val="26"/>
          <w:szCs w:val="26"/>
        </w:rPr>
        <w:t>5</w:t>
      </w:r>
      <w:r w:rsidRPr="00AF7D30">
        <w:rPr>
          <w:rFonts w:ascii="Times New Roman" w:hAnsi="Times New Roman" w:cs="Times New Roman"/>
          <w:sz w:val="26"/>
          <w:szCs w:val="26"/>
        </w:rPr>
        <w:t>)</w:t>
      </w:r>
      <w:r w:rsidR="008F4CD1" w:rsidRPr="00AF7D30">
        <w:rPr>
          <w:rFonts w:ascii="Times New Roman" w:hAnsi="Times New Roman" w:cs="Times New Roman"/>
          <w:sz w:val="26"/>
          <w:szCs w:val="26"/>
        </w:rPr>
        <w:t>23113</w:t>
      </w:r>
      <w:r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Адрес электронной почты: </w:t>
      </w:r>
      <w:r w:rsidR="008F4CD1" w:rsidRPr="00AF7D30">
        <w:rPr>
          <w:rFonts w:ascii="Times New Roman" w:hAnsi="Times New Roman" w:cs="Times New Roman"/>
          <w:sz w:val="26"/>
          <w:szCs w:val="26"/>
          <w:lang w:val="en-US"/>
        </w:rPr>
        <w:t>westerndvina</w:t>
      </w:r>
      <w:r w:rsidR="008F4CD1" w:rsidRPr="00AF7D30">
        <w:rPr>
          <w:rFonts w:ascii="Times New Roman" w:hAnsi="Times New Roman" w:cs="Times New Roman"/>
          <w:sz w:val="26"/>
          <w:szCs w:val="26"/>
        </w:rPr>
        <w:t>@</w:t>
      </w:r>
      <w:r w:rsidR="008F4CD1" w:rsidRPr="00AF7D30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="008F4CD1" w:rsidRPr="00AF7D30">
        <w:rPr>
          <w:rFonts w:ascii="Times New Roman" w:hAnsi="Times New Roman" w:cs="Times New Roman"/>
          <w:sz w:val="26"/>
          <w:szCs w:val="26"/>
        </w:rPr>
        <w:t>.</w:t>
      </w:r>
      <w:r w:rsidR="008F4CD1" w:rsidRPr="00AF7D3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32648C" w:rsidRPr="00AF7D30" w:rsidRDefault="00C60B35" w:rsidP="00AF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Сайт Уполномоченного органа в информационно-телекоммуникационной сети Интернет </w:t>
      </w:r>
      <w:r w:rsidR="00AF4B5F" w:rsidRPr="00AF7D30">
        <w:rPr>
          <w:rFonts w:ascii="Times New Roman" w:hAnsi="Times New Roman" w:cs="Times New Roman"/>
          <w:sz w:val="26"/>
          <w:szCs w:val="26"/>
        </w:rPr>
        <w:t>http://www.zapdvina.ru/</w:t>
      </w:r>
      <w:r w:rsidRPr="00AF7D30">
        <w:rPr>
          <w:rFonts w:ascii="Times New Roman" w:hAnsi="Times New Roman" w:cs="Times New Roman"/>
          <w:sz w:val="26"/>
          <w:szCs w:val="26"/>
        </w:rPr>
        <w:br/>
        <w:t>Структурное подразделение Уполномоченного органа, обеспечивающее предоставление муниципальной услуги: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="0032648C" w:rsidRPr="00AF7D30">
        <w:rPr>
          <w:rFonts w:ascii="Times New Roman" w:eastAsia="Times New Roman" w:hAnsi="Times New Roman" w:cs="Times New Roman"/>
          <w:sz w:val="26"/>
          <w:szCs w:val="26"/>
        </w:rPr>
        <w:t xml:space="preserve">отдела по ЖКХ, </w:t>
      </w:r>
      <w:r w:rsidR="00AF4B5F" w:rsidRPr="00AF7D30">
        <w:rPr>
          <w:rFonts w:ascii="Times New Roman" w:eastAsia="Times New Roman" w:hAnsi="Times New Roman" w:cs="Times New Roman"/>
          <w:sz w:val="26"/>
          <w:szCs w:val="26"/>
        </w:rPr>
        <w:t>энергетики и связи</w:t>
      </w:r>
      <w:r w:rsidR="0032648C" w:rsidRPr="00AF7D3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Западнодвинского </w:t>
      </w:r>
      <w:r w:rsidR="00AF4B5F" w:rsidRPr="00AF7D30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="0032648C" w:rsidRPr="00AF7D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648C" w:rsidRPr="00AF7D30">
        <w:rPr>
          <w:rFonts w:ascii="Times New Roman" w:hAnsi="Times New Roman" w:cs="Times New Roman"/>
          <w:sz w:val="26"/>
          <w:szCs w:val="26"/>
        </w:rPr>
        <w:t>Тверской области</w:t>
      </w:r>
      <w:r w:rsidRPr="00AF7D30">
        <w:rPr>
          <w:rFonts w:ascii="Times New Roman" w:hAnsi="Times New Roman" w:cs="Times New Roman"/>
          <w:sz w:val="26"/>
          <w:szCs w:val="26"/>
        </w:rPr>
        <w:t>:</w:t>
      </w:r>
      <w:r w:rsidRPr="00AF7D30">
        <w:rPr>
          <w:rFonts w:ascii="Times New Roman" w:hAnsi="Times New Roman" w:cs="Times New Roman"/>
          <w:sz w:val="26"/>
          <w:szCs w:val="26"/>
        </w:rPr>
        <w:br/>
        <w:t>Контактные телефоны: 8 (4826</w:t>
      </w:r>
      <w:r w:rsidR="0032648C" w:rsidRPr="00AF7D30">
        <w:rPr>
          <w:rFonts w:ascii="Times New Roman" w:hAnsi="Times New Roman" w:cs="Times New Roman"/>
          <w:sz w:val="26"/>
          <w:szCs w:val="26"/>
        </w:rPr>
        <w:t>5</w:t>
      </w:r>
      <w:r w:rsidRPr="00AF7D30">
        <w:rPr>
          <w:rFonts w:ascii="Times New Roman" w:hAnsi="Times New Roman" w:cs="Times New Roman"/>
          <w:sz w:val="26"/>
          <w:szCs w:val="26"/>
        </w:rPr>
        <w:t>)</w:t>
      </w:r>
      <w:r w:rsidR="0032648C" w:rsidRPr="00AF7D30">
        <w:rPr>
          <w:rFonts w:ascii="Times New Roman" w:hAnsi="Times New Roman" w:cs="Times New Roman"/>
          <w:sz w:val="26"/>
          <w:szCs w:val="26"/>
        </w:rPr>
        <w:t>2-31-13</w:t>
      </w:r>
      <w:r w:rsidRPr="00AF7D30">
        <w:rPr>
          <w:rFonts w:ascii="Times New Roman" w:hAnsi="Times New Roman" w:cs="Times New Roman"/>
          <w:sz w:val="26"/>
          <w:szCs w:val="26"/>
        </w:rPr>
        <w:t>;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Время работы Уполномоченного органа: 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="0032648C" w:rsidRPr="00AF7D30">
        <w:rPr>
          <w:rFonts w:ascii="Times New Roman" w:eastAsia="Times New Roman" w:hAnsi="Times New Roman" w:cs="Times New Roman"/>
          <w:sz w:val="26"/>
          <w:szCs w:val="26"/>
        </w:rPr>
        <w:t>понедельник- четверг: с 9:00 до 18:00 часов, </w:t>
      </w:r>
    </w:p>
    <w:p w:rsidR="0032648C" w:rsidRPr="00AF7D30" w:rsidRDefault="0032648C" w:rsidP="00AF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D30">
        <w:rPr>
          <w:rFonts w:ascii="Times New Roman" w:eastAsia="Times New Roman" w:hAnsi="Times New Roman" w:cs="Times New Roman"/>
          <w:sz w:val="26"/>
          <w:szCs w:val="26"/>
        </w:rPr>
        <w:t>пятница: с 9.00 до 17.00 часов,</w:t>
      </w:r>
    </w:p>
    <w:p w:rsidR="0032648C" w:rsidRPr="00AF7D30" w:rsidRDefault="0032648C" w:rsidP="00AF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D30">
        <w:rPr>
          <w:rFonts w:ascii="Times New Roman" w:eastAsia="Times New Roman" w:hAnsi="Times New Roman" w:cs="Times New Roman"/>
          <w:sz w:val="26"/>
          <w:szCs w:val="26"/>
        </w:rPr>
        <w:t>обеденный перерыв: с 13:00 до 14:00 часов,</w:t>
      </w:r>
    </w:p>
    <w:p w:rsidR="0032648C" w:rsidRPr="00AF7D30" w:rsidRDefault="0032648C" w:rsidP="00AF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D30">
        <w:rPr>
          <w:rFonts w:ascii="Times New Roman" w:eastAsia="Times New Roman" w:hAnsi="Times New Roman" w:cs="Times New Roman"/>
          <w:sz w:val="26"/>
          <w:szCs w:val="26"/>
        </w:rPr>
        <w:t>выходные дни – суббота, воскресенье.</w:t>
      </w:r>
    </w:p>
    <w:p w:rsidR="0032648C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  <w:t>Адрес Единого портала государственных и муниципальных услуг (функций): www.gosuslugi.ru</w:t>
      </w:r>
      <w:r w:rsidRPr="00AF7D30">
        <w:rPr>
          <w:rFonts w:ascii="Times New Roman" w:hAnsi="Times New Roman" w:cs="Times New Roman"/>
          <w:sz w:val="26"/>
          <w:szCs w:val="26"/>
        </w:rPr>
        <w:br/>
        <w:t>Сведения</w:t>
      </w:r>
      <w:r w:rsidRPr="00AF7D30">
        <w:rPr>
          <w:rFonts w:ascii="Times New Roman" w:hAnsi="Times New Roman" w:cs="Times New Roman"/>
          <w:sz w:val="26"/>
          <w:szCs w:val="26"/>
        </w:rPr>
        <w:br/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="0032648C" w:rsidRPr="00AF7D30">
        <w:rPr>
          <w:rFonts w:ascii="Times New Roman" w:hAnsi="Times New Roman" w:cs="Times New Roman"/>
          <w:sz w:val="26"/>
          <w:szCs w:val="26"/>
        </w:rPr>
        <w:t>Сведения о месте нахождения и графике работы Государственного автономного учреждения Тверской области «Многофункциональный центр предоставления государственных и муниципальных услуг» Западнодвинский филиал (далее ГАУ «МФЦ»):</w:t>
      </w:r>
      <w:r w:rsidR="0032648C" w:rsidRPr="00AF7D30">
        <w:rPr>
          <w:rFonts w:ascii="Times New Roman" w:hAnsi="Times New Roman" w:cs="Times New Roman"/>
          <w:sz w:val="26"/>
          <w:szCs w:val="26"/>
        </w:rPr>
        <w:br/>
        <w:t>Место нахождения</w:t>
      </w:r>
      <w:r w:rsidR="0032648C" w:rsidRPr="00AF7D30">
        <w:rPr>
          <w:rFonts w:ascii="Times New Roman" w:hAnsi="Times New Roman" w:cs="Times New Roman"/>
          <w:sz w:val="26"/>
          <w:szCs w:val="26"/>
        </w:rPr>
        <w:br/>
        <w:t>172610, г. Западная Двина, ул.Мира, д.13</w:t>
      </w:r>
      <w:r w:rsidR="0032648C" w:rsidRPr="00AF7D30">
        <w:rPr>
          <w:rFonts w:ascii="Times New Roman" w:hAnsi="Times New Roman" w:cs="Times New Roman"/>
          <w:sz w:val="26"/>
          <w:szCs w:val="26"/>
        </w:rPr>
        <w:br/>
        <w:t>График работы</w:t>
      </w:r>
      <w:r w:rsidR="0032648C" w:rsidRPr="00AF7D30">
        <w:rPr>
          <w:rFonts w:ascii="Times New Roman" w:hAnsi="Times New Roman" w:cs="Times New Roman"/>
          <w:sz w:val="26"/>
          <w:szCs w:val="26"/>
        </w:rPr>
        <w:br/>
        <w:t>Понедельник – пятница с 09.00 до 18.00,  без перерыва на обед</w:t>
      </w:r>
      <w:r w:rsidR="0032648C" w:rsidRPr="00AF7D30">
        <w:rPr>
          <w:rFonts w:ascii="Times New Roman" w:hAnsi="Times New Roman" w:cs="Times New Roman"/>
          <w:sz w:val="26"/>
          <w:szCs w:val="26"/>
        </w:rPr>
        <w:br/>
      </w:r>
      <w:r w:rsidR="0032648C" w:rsidRPr="00AF7D30">
        <w:rPr>
          <w:rFonts w:ascii="Times New Roman" w:hAnsi="Times New Roman" w:cs="Times New Roman"/>
          <w:sz w:val="26"/>
          <w:szCs w:val="26"/>
        </w:rPr>
        <w:lastRenderedPageBreak/>
        <w:t>Выходной – воскресенье</w:t>
      </w:r>
      <w:r w:rsidR="0032648C" w:rsidRPr="00AF7D30">
        <w:rPr>
          <w:rFonts w:ascii="Times New Roman" w:hAnsi="Times New Roman" w:cs="Times New Roman"/>
          <w:sz w:val="26"/>
          <w:szCs w:val="26"/>
        </w:rPr>
        <w:br/>
        <w:t xml:space="preserve">8 (48265) 2-37-33 (администратор), 8 (48265) 2-37-14 (заведующая) </w:t>
      </w:r>
    </w:p>
    <w:p w:rsidR="00DE61D7" w:rsidRPr="00AF7D30" w:rsidRDefault="0032648C" w:rsidP="0032648C">
      <w:pPr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Pr="00AF7D30">
        <w:rPr>
          <w:rFonts w:ascii="Times New Roman" w:hAnsi="Times New Roman" w:cs="Times New Roman"/>
          <w:sz w:val="26"/>
          <w:szCs w:val="26"/>
        </w:rPr>
        <w:br/>
        <w:t>zdvina@mfc-tver.ru</w:t>
      </w:r>
      <w:r w:rsidRPr="00AF7D30">
        <w:rPr>
          <w:rFonts w:ascii="Times New Roman" w:hAnsi="Times New Roman" w:cs="Times New Roman"/>
          <w:sz w:val="26"/>
          <w:szCs w:val="26"/>
        </w:rPr>
        <w:br/>
        <w:t>Адрес официального сайта</w:t>
      </w:r>
      <w:r w:rsidRPr="00AF7D30">
        <w:rPr>
          <w:rFonts w:ascii="Times New Roman" w:hAnsi="Times New Roman" w:cs="Times New Roman"/>
          <w:sz w:val="26"/>
          <w:szCs w:val="26"/>
        </w:rPr>
        <w:br/>
        <w:t>http://mfc-tver.ru/</w:t>
      </w:r>
      <w:r w:rsidRPr="00AF7D30">
        <w:rPr>
          <w:rFonts w:ascii="Times New Roman" w:hAnsi="Times New Roman" w:cs="Times New Roman"/>
          <w:sz w:val="26"/>
          <w:szCs w:val="26"/>
        </w:rPr>
        <w:br/>
      </w: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687B" w:rsidRDefault="0009687B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687B" w:rsidRDefault="0009687B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61D7" w:rsidRPr="00AF7D30" w:rsidRDefault="00C60B35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lastRenderedPageBreak/>
        <w:br/>
      </w:r>
      <w:r w:rsidR="00DE61D7" w:rsidRPr="00AF7D30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E61D7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От ____________ № _______</w:t>
      </w:r>
    </w:p>
    <w:p w:rsidR="00355488" w:rsidRPr="00AF7D30" w:rsidRDefault="00355488" w:rsidP="0035548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Главе 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C60B35" w:rsidRPr="00AF7D30">
        <w:rPr>
          <w:rFonts w:ascii="Times New Roman" w:hAnsi="Times New Roman" w:cs="Times New Roman"/>
          <w:sz w:val="26"/>
          <w:szCs w:val="26"/>
        </w:rPr>
        <w:t> 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t>От _____________________________________________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(наименование юридического лица, ФИО физического лица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(почтовый адрес, телефон)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</w:p>
    <w:p w:rsidR="00355488" w:rsidRPr="00AF7D30" w:rsidRDefault="00355488" w:rsidP="003554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ЗАЯВЛЕНИЕ</w:t>
      </w:r>
    </w:p>
    <w:p w:rsidR="00355488" w:rsidRPr="00AF7D30" w:rsidRDefault="00355488" w:rsidP="003554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На выдачу разрешения (согласования) на производство земляных </w:t>
      </w:r>
      <w:r w:rsidR="00AF4B5F" w:rsidRPr="00AF7D30">
        <w:rPr>
          <w:rFonts w:ascii="Times New Roman" w:hAnsi="Times New Roman" w:cs="Times New Roman"/>
          <w:sz w:val="26"/>
          <w:szCs w:val="26"/>
        </w:rPr>
        <w:t xml:space="preserve">работ </w:t>
      </w:r>
      <w:r w:rsidRPr="00AF7D30">
        <w:rPr>
          <w:rFonts w:ascii="Times New Roman" w:hAnsi="Times New Roman" w:cs="Times New Roman"/>
          <w:sz w:val="26"/>
          <w:szCs w:val="26"/>
        </w:rPr>
        <w:t>в границах Западнодвинского муниципального округа Тверской области</w:t>
      </w:r>
    </w:p>
    <w:p w:rsidR="00355488" w:rsidRPr="00AF7D30" w:rsidRDefault="00355488" w:rsidP="003554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5488" w:rsidRPr="00AF7D30" w:rsidRDefault="00C60B35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="00355488" w:rsidRPr="00AF7D30">
        <w:rPr>
          <w:rFonts w:ascii="Times New Roman" w:hAnsi="Times New Roman" w:cs="Times New Roman"/>
          <w:sz w:val="26"/>
          <w:szCs w:val="26"/>
        </w:rPr>
        <w:t>Прошу выдать ордер___________________________________________________________________</w:t>
      </w:r>
    </w:p>
    <w:p w:rsidR="00355488" w:rsidRPr="00AF7D30" w:rsidRDefault="00355488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</w:t>
      </w:r>
    </w:p>
    <w:p w:rsidR="00355488" w:rsidRPr="00AF7D30" w:rsidRDefault="00355488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(на выполнение земляных или буровых работ - нужное указать, наименование объекта)</w:t>
      </w:r>
    </w:p>
    <w:p w:rsidR="00355488" w:rsidRPr="00AF7D30" w:rsidRDefault="00355488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488" w:rsidRPr="00AF7D30" w:rsidRDefault="00355488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На земельном участке по адресу: ________________________________________________________</w:t>
      </w:r>
    </w:p>
    <w:p w:rsidR="00373087" w:rsidRPr="00AF7D30" w:rsidRDefault="00373087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373087" w:rsidRPr="00AF7D30" w:rsidRDefault="00373087" w:rsidP="003730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(город, район, улица, номер участка)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сроком на__________________________________________________ недель, месяц(ев).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С «______» _______________20_____г.                  по «______»_________________20_____г.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При этом сообщаю: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Лицензия на право выполнения строительно-монтажных работ выдана ____________________ № _________________________________, «_____» __________________ 20____г.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(наименование лицензионного центра)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Производителем работ приказом №__________ «______»_______________20_____г. назначен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373087" w:rsidRPr="00AF7D30" w:rsidRDefault="00373087" w:rsidP="003730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(должность, ФИО)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Реквизиты: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AF9" w:rsidRPr="00AF7D30" w:rsidRDefault="00373087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Руководитель организации_____________________________________________________________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</w:t>
      </w:r>
    </w:p>
    <w:p w:rsidR="00422AF9" w:rsidRDefault="00422AF9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87B" w:rsidRDefault="0009687B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P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AF9" w:rsidRPr="00AF7D30" w:rsidRDefault="00422AF9" w:rsidP="00422A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                     </w:t>
      </w:r>
      <w:r w:rsidRPr="00AF7D3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22AF9" w:rsidRPr="00AF7D30" w:rsidRDefault="00422AF9" w:rsidP="00422A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</w:p>
    <w:p w:rsidR="00422AF9" w:rsidRPr="00AF7D30" w:rsidRDefault="00422AF9" w:rsidP="00422A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От ____________ № _______</w:t>
      </w:r>
    </w:p>
    <w:p w:rsidR="005B2AEB" w:rsidRPr="00AF7D30" w:rsidRDefault="005B2AEB" w:rsidP="00422A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2AEB" w:rsidRPr="00AF7D30" w:rsidRDefault="005B2AEB" w:rsidP="00422A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2AEB" w:rsidRPr="00AF7D30" w:rsidRDefault="005B2AEB" w:rsidP="005B2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Администрация Западнодвинского муниципального округа Тверской области</w:t>
      </w:r>
    </w:p>
    <w:p w:rsidR="005B2AEB" w:rsidRPr="00AF7D30" w:rsidRDefault="005B2AEB" w:rsidP="005B2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Ордер № </w:t>
      </w:r>
      <w:r w:rsidR="0032648C" w:rsidRPr="00AF7D30">
        <w:rPr>
          <w:rFonts w:ascii="Times New Roman" w:hAnsi="Times New Roman" w:cs="Times New Roman"/>
          <w:sz w:val="26"/>
          <w:szCs w:val="26"/>
        </w:rPr>
        <w:t>______</w:t>
      </w:r>
    </w:p>
    <w:p w:rsidR="005B2AEB" w:rsidRPr="00AF7D30" w:rsidRDefault="005B2AEB" w:rsidP="005B2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На право производства земляных работ в границах </w:t>
      </w:r>
    </w:p>
    <w:p w:rsidR="005B2AEB" w:rsidRPr="00AF7D30" w:rsidRDefault="005B2AEB" w:rsidP="005B2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 Тверской области</w:t>
      </w:r>
    </w:p>
    <w:p w:rsidR="005B2AEB" w:rsidRPr="00AF7D30" w:rsidRDefault="005B2AEB" w:rsidP="005B2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2AEB" w:rsidRPr="00AF7D30" w:rsidRDefault="005B2AEB" w:rsidP="00A052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г.Западная Двина                                                                                                     «___»___________20___</w:t>
      </w:r>
    </w:p>
    <w:p w:rsidR="00A05241" w:rsidRDefault="00C60B35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Выдан </w:t>
      </w:r>
      <w:r w:rsidR="00A05241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124A74">
        <w:rPr>
          <w:rFonts w:ascii="Times New Roman" w:hAnsi="Times New Roman" w:cs="Times New Roman"/>
          <w:sz w:val="26"/>
          <w:szCs w:val="26"/>
        </w:rPr>
        <w:t>___</w:t>
      </w:r>
      <w:r w:rsidR="00A05241">
        <w:rPr>
          <w:rFonts w:ascii="Times New Roman" w:hAnsi="Times New Roman" w:cs="Times New Roman"/>
          <w:sz w:val="26"/>
          <w:szCs w:val="26"/>
        </w:rPr>
        <w:t>_</w:t>
      </w:r>
      <w:r w:rsidRPr="00AF7D30">
        <w:rPr>
          <w:rFonts w:ascii="Times New Roman" w:hAnsi="Times New Roman" w:cs="Times New Roman"/>
          <w:sz w:val="26"/>
          <w:szCs w:val="26"/>
        </w:rPr>
        <w:br/>
        <w:t>                                                                           (наименование организации)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  <w:u w:val="single"/>
        </w:rPr>
        <w:t xml:space="preserve">В лице Руководителя организации </w:t>
      </w:r>
      <w:r w:rsidR="00A05241">
        <w:rPr>
          <w:rFonts w:ascii="Times New Roman" w:hAnsi="Times New Roman" w:cs="Times New Roman"/>
          <w:sz w:val="26"/>
          <w:szCs w:val="26"/>
          <w:u w:val="single"/>
        </w:rPr>
        <w:t>______________________________________</w:t>
      </w:r>
    </w:p>
    <w:p w:rsidR="00A05241" w:rsidRDefault="00C60B35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  <w:t xml:space="preserve">На право </w:t>
      </w:r>
      <w:r w:rsidR="00A05241">
        <w:rPr>
          <w:rFonts w:ascii="Times New Roman" w:hAnsi="Times New Roman" w:cs="Times New Roman"/>
          <w:sz w:val="26"/>
          <w:szCs w:val="26"/>
        </w:rPr>
        <w:t>выполнения земляных работ ___________________________________</w:t>
      </w:r>
    </w:p>
    <w:p w:rsidR="00124A74" w:rsidRDefault="00A05241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C60B35" w:rsidRPr="00AF7D30">
        <w:rPr>
          <w:rFonts w:ascii="Times New Roman" w:hAnsi="Times New Roman" w:cs="Times New Roman"/>
          <w:sz w:val="26"/>
          <w:szCs w:val="26"/>
        </w:rPr>
        <w:t>(наименование земляных работ)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Адрес объекта: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  </w:t>
      </w:r>
      <w:r>
        <w:rPr>
          <w:rFonts w:ascii="Times New Roman" w:hAnsi="Times New Roman" w:cs="Times New Roman"/>
          <w:sz w:val="26"/>
          <w:szCs w:val="26"/>
        </w:rPr>
        <w:t xml:space="preserve">                           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 (адрес объекта благоустройства)                                                         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Вскрытие покрытия дорог и троту</w:t>
      </w:r>
      <w:r>
        <w:rPr>
          <w:rFonts w:ascii="Times New Roman" w:hAnsi="Times New Roman" w:cs="Times New Roman"/>
          <w:sz w:val="26"/>
          <w:szCs w:val="26"/>
        </w:rPr>
        <w:t>аров:</w:t>
      </w:r>
      <w:r w:rsidR="00124A7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A05241" w:rsidRDefault="00A05241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0B35" w:rsidRPr="00AF7D30">
        <w:rPr>
          <w:rFonts w:ascii="Times New Roman" w:hAnsi="Times New Roman" w:cs="Times New Roman"/>
          <w:sz w:val="26"/>
          <w:szCs w:val="26"/>
        </w:rPr>
        <w:t>(асфальтобетон, плитка, булыжник, ПГС) (грунт -зеленая зона)</w:t>
      </w:r>
    </w:p>
    <w:p w:rsidR="00A05241" w:rsidRDefault="00C60B35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 выбрать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По схеме, согласованной со службами города. 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  <w:u w:val="single"/>
        </w:rPr>
        <w:t>Производство земляных работ разрешено</w:t>
      </w:r>
      <w:r w:rsidR="00124A74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AF7D3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124A74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AF7D30">
        <w:rPr>
          <w:rFonts w:ascii="Times New Roman" w:hAnsi="Times New Roman" w:cs="Times New Roman"/>
          <w:sz w:val="26"/>
          <w:szCs w:val="26"/>
          <w:u w:val="single"/>
        </w:rPr>
        <w:t>" ДД" МЕСЯЦ ГОД</w:t>
      </w:r>
      <w:r w:rsidR="00124A74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AF7D30">
        <w:rPr>
          <w:rFonts w:ascii="Times New Roman" w:hAnsi="Times New Roman" w:cs="Times New Roman"/>
          <w:sz w:val="26"/>
          <w:szCs w:val="26"/>
          <w:u w:val="single"/>
        </w:rPr>
        <w:t xml:space="preserve"> по</w:t>
      </w:r>
      <w:r w:rsidR="00124A74"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  <w:r w:rsidRPr="00AF7D30">
        <w:rPr>
          <w:rFonts w:ascii="Times New Roman" w:hAnsi="Times New Roman" w:cs="Times New Roman"/>
          <w:sz w:val="26"/>
          <w:szCs w:val="26"/>
          <w:u w:val="single"/>
        </w:rPr>
        <w:t xml:space="preserve"> "ДД" МЕСЯЦ   ГОД.</w:t>
      </w:r>
    </w:p>
    <w:p w:rsidR="00A05241" w:rsidRDefault="00A05241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05241" w:rsidRDefault="00C60B35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  <w:t>Производитель работ обязан</w:t>
      </w:r>
      <w:r w:rsidR="00A05241" w:rsidRPr="00A05241">
        <w:rPr>
          <w:rFonts w:ascii="Times New Roman" w:hAnsi="Times New Roman" w:cs="Times New Roman"/>
          <w:sz w:val="26"/>
          <w:szCs w:val="26"/>
        </w:rPr>
        <w:t xml:space="preserve"> </w:t>
      </w:r>
      <w:r w:rsidR="00A05241">
        <w:rPr>
          <w:rFonts w:ascii="Times New Roman" w:hAnsi="Times New Roman" w:cs="Times New Roman"/>
          <w:sz w:val="26"/>
          <w:szCs w:val="26"/>
        </w:rPr>
        <w:t>и</w:t>
      </w:r>
      <w:r w:rsidR="00A05241" w:rsidRPr="00AF7D30">
        <w:rPr>
          <w:rFonts w:ascii="Times New Roman" w:hAnsi="Times New Roman" w:cs="Times New Roman"/>
          <w:sz w:val="26"/>
          <w:szCs w:val="26"/>
        </w:rPr>
        <w:t>меть на объекте</w:t>
      </w:r>
      <w:r w:rsidRPr="00AF7D30">
        <w:rPr>
          <w:rFonts w:ascii="Times New Roman" w:hAnsi="Times New Roman" w:cs="Times New Roman"/>
          <w:sz w:val="26"/>
          <w:szCs w:val="26"/>
        </w:rPr>
        <w:t>: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="00A05241">
        <w:rPr>
          <w:rFonts w:ascii="Times New Roman" w:hAnsi="Times New Roman" w:cs="Times New Roman"/>
          <w:sz w:val="26"/>
          <w:szCs w:val="26"/>
        </w:rPr>
        <w:t xml:space="preserve">- </w:t>
      </w:r>
      <w:r w:rsidRPr="00AF7D30">
        <w:rPr>
          <w:rFonts w:ascii="Times New Roman" w:hAnsi="Times New Roman" w:cs="Times New Roman"/>
          <w:sz w:val="26"/>
          <w:szCs w:val="26"/>
        </w:rPr>
        <w:t>оригинал Ордера,</w:t>
      </w:r>
    </w:p>
    <w:p w:rsidR="00A05241" w:rsidRDefault="00C60B35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="00A05241">
        <w:rPr>
          <w:rFonts w:ascii="Times New Roman" w:hAnsi="Times New Roman" w:cs="Times New Roman"/>
          <w:sz w:val="26"/>
          <w:szCs w:val="26"/>
        </w:rPr>
        <w:t xml:space="preserve">- </w:t>
      </w:r>
      <w:r w:rsidRPr="00AF7D30">
        <w:rPr>
          <w:rFonts w:ascii="Times New Roman" w:hAnsi="Times New Roman" w:cs="Times New Roman"/>
          <w:sz w:val="26"/>
          <w:szCs w:val="26"/>
        </w:rPr>
        <w:t>правоустанавливающие документы на земельный участок, в границах которого осуществляются работы,</w:t>
      </w:r>
    </w:p>
    <w:p w:rsidR="00A05241" w:rsidRDefault="00C60B35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="00A05241">
        <w:rPr>
          <w:rFonts w:ascii="Times New Roman" w:hAnsi="Times New Roman" w:cs="Times New Roman"/>
          <w:sz w:val="26"/>
          <w:szCs w:val="26"/>
        </w:rPr>
        <w:t xml:space="preserve">- </w:t>
      </w:r>
      <w:r w:rsidRPr="00AF7D30">
        <w:rPr>
          <w:rFonts w:ascii="Times New Roman" w:hAnsi="Times New Roman" w:cs="Times New Roman"/>
          <w:sz w:val="26"/>
          <w:szCs w:val="26"/>
        </w:rPr>
        <w:t xml:space="preserve">утвержденную проектную документацию, </w:t>
      </w:r>
    </w:p>
    <w:p w:rsidR="00412682" w:rsidRPr="00AF7D30" w:rsidRDefault="00A05241" w:rsidP="00A05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 в случае временного ограничения или временного прекращения движения транспортных средств по автомобильным дорогам городского округа - распоряжение Администрации </w:t>
      </w:r>
      <w:r w:rsidR="00AF4B5F" w:rsidRPr="00AF7D30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округа о временном ограничении (временном прекращении) движения транспортных средств по автомобильным дорогам города </w:t>
      </w:r>
      <w:r w:rsidR="00AF4B5F" w:rsidRPr="00AF7D30">
        <w:rPr>
          <w:rFonts w:ascii="Times New Roman" w:hAnsi="Times New Roman" w:cs="Times New Roman"/>
          <w:sz w:val="26"/>
          <w:szCs w:val="26"/>
        </w:rPr>
        <w:t>Западная Двина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 и схемы организации дорожного движения и предъявлять их представителям организаций, контролирующих производство работ, а также сотрудникам Администрации </w:t>
      </w:r>
      <w:r w:rsidR="00AF4B5F" w:rsidRPr="00AF7D30">
        <w:rPr>
          <w:rFonts w:ascii="Times New Roman" w:hAnsi="Times New Roman" w:cs="Times New Roman"/>
          <w:sz w:val="26"/>
          <w:szCs w:val="26"/>
        </w:rPr>
        <w:t>Западнодвинского муниципального о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круга.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Должен иметь схему ограждения места производства работ, согласованную с Администрацией </w:t>
      </w:r>
      <w:r w:rsidR="00AF4B5F" w:rsidRPr="00AF7D30">
        <w:rPr>
          <w:rFonts w:ascii="Times New Roman" w:hAnsi="Times New Roman" w:cs="Times New Roman"/>
          <w:sz w:val="26"/>
          <w:szCs w:val="26"/>
        </w:rPr>
        <w:t>Западнодвинского муниципального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 округа и соответствующую требованиям  ОДМ 218.6.019-2016 « Рекомендации по организации движения и ограждению мест производства дорожных работ» 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 w:rsidR="00C60B35" w:rsidRPr="00AF7D30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Обеспечивать безопасные условия дорожного движения в соответствии со схемой организации дорожного движения;           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Обеспечивать сохранность и содержание в исправном состоянии всех временных знаков, а также технических средств регулирования дорожного движения, находящихся в зоне производства работ;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При производстве работ обеспечить въезды во дворы (кварталы) и входы в строения путем устройства переездов через траншею и пешеходных мостиков. В зимнее время они должны систематически очищаться от снега и льда, посыпаться песком;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Складирование материалов, временное хранение техники и размещение бытового городка организовать в соответствии с проектом производства работ, согласованным согласующими организациями при оформлении Ордера. Доставка таких материалов, техники на место работ производить только после регистрации Ордера в организациях, указанных в Ордере, и получения допуска в охранные зоны существующих объектов (при необходимости временно занять территорию в охранных зонах существующих объектов);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Содержать зону производства работ и прилегающую территорию (десятиметровая зона по всему периметру) в надлежащем состоянии в соответствии с действующими Правилами благоустройства </w:t>
      </w:r>
      <w:r w:rsidR="00AF4B5F" w:rsidRPr="00AF7D30">
        <w:rPr>
          <w:rFonts w:ascii="Times New Roman" w:hAnsi="Times New Roman" w:cs="Times New Roman"/>
          <w:sz w:val="26"/>
          <w:szCs w:val="26"/>
        </w:rPr>
        <w:t>Западнодвинского муниципального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 округа;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Выполнять условия Ордера, в том числе по соблюдению границ зоны производства работ, указанные в топосъемке, а также по сроку выполнения работ (работы по просроченному Ордеру приравниваются к работам без Ордера);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Соблюдать порядок и сроки временного ограничения (временного прекращения) движения транспортных средств по автомобильным дорогам </w:t>
      </w:r>
      <w:r w:rsidR="00AF4B5F" w:rsidRPr="00AF7D30">
        <w:rPr>
          <w:rFonts w:ascii="Times New Roman" w:hAnsi="Times New Roman" w:cs="Times New Roman"/>
          <w:sz w:val="26"/>
          <w:szCs w:val="26"/>
        </w:rPr>
        <w:t>Западнодвинского муниципального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 округа (в случае введения такого ограничения (прекращения) движения) согласно распоряжению;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движения, если иное не предусмотрено проектом;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По окончании основных работ восстановить нарушенное благоустройство и убрать материалы, конструкции, строительный мусор, ограждения после восстановительных работ в срок, указанный в Ордере.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Восстановление полного благоустройства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с "ДД" месяц  год.                                              по "ДД» месяц год.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Ответственный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за производство земляных работ      ______________                         </w:t>
      </w:r>
      <w:r w:rsidR="00C60B35" w:rsidRPr="00AF7D30">
        <w:rPr>
          <w:rFonts w:ascii="Times New Roman" w:hAnsi="Times New Roman" w:cs="Times New Roman"/>
          <w:sz w:val="26"/>
          <w:szCs w:val="26"/>
          <w:u w:val="single"/>
        </w:rPr>
        <w:t>______________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                                                                    (подпись)                                       (Ф.И.О.)                                                   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Глава </w:t>
      </w:r>
      <w:r w:rsidR="00AF4B5F" w:rsidRPr="00AF7D30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 округа _____________                      _______________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                                                                         (подпись)                                   (Ф.И.О.)</w:t>
      </w:r>
    </w:p>
    <w:sectPr w:rsidR="00412682" w:rsidRPr="00AF7D30" w:rsidSect="00B01F92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23" w:rsidRDefault="00084A23" w:rsidP="00B01F92">
      <w:pPr>
        <w:spacing w:after="0" w:line="240" w:lineRule="auto"/>
      </w:pPr>
      <w:r>
        <w:separator/>
      </w:r>
    </w:p>
  </w:endnote>
  <w:endnote w:type="continuationSeparator" w:id="1">
    <w:p w:rsidR="00084A23" w:rsidRDefault="00084A23" w:rsidP="00B0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23" w:rsidRDefault="00084A23" w:rsidP="00B01F92">
      <w:pPr>
        <w:spacing w:after="0" w:line="240" w:lineRule="auto"/>
      </w:pPr>
      <w:r>
        <w:separator/>
      </w:r>
    </w:p>
  </w:footnote>
  <w:footnote w:type="continuationSeparator" w:id="1">
    <w:p w:rsidR="00084A23" w:rsidRDefault="00084A23" w:rsidP="00B0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92" w:rsidRDefault="00B01F92" w:rsidP="00B01F92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0B35"/>
    <w:rsid w:val="00075AD9"/>
    <w:rsid w:val="00084A23"/>
    <w:rsid w:val="0009687B"/>
    <w:rsid w:val="000B3968"/>
    <w:rsid w:val="00103F41"/>
    <w:rsid w:val="0012259B"/>
    <w:rsid w:val="00124A74"/>
    <w:rsid w:val="001B1073"/>
    <w:rsid w:val="001B6312"/>
    <w:rsid w:val="0026065D"/>
    <w:rsid w:val="00276CFB"/>
    <w:rsid w:val="002A7967"/>
    <w:rsid w:val="0032648C"/>
    <w:rsid w:val="00355488"/>
    <w:rsid w:val="00373087"/>
    <w:rsid w:val="003B4C76"/>
    <w:rsid w:val="003D781D"/>
    <w:rsid w:val="003F7925"/>
    <w:rsid w:val="00412682"/>
    <w:rsid w:val="00422AF9"/>
    <w:rsid w:val="00447676"/>
    <w:rsid w:val="004567CB"/>
    <w:rsid w:val="004672FE"/>
    <w:rsid w:val="004914FF"/>
    <w:rsid w:val="00540023"/>
    <w:rsid w:val="0054639C"/>
    <w:rsid w:val="005B2AEB"/>
    <w:rsid w:val="005D725B"/>
    <w:rsid w:val="006562EC"/>
    <w:rsid w:val="0069586B"/>
    <w:rsid w:val="006C23FC"/>
    <w:rsid w:val="00700859"/>
    <w:rsid w:val="00842E46"/>
    <w:rsid w:val="008F4CD1"/>
    <w:rsid w:val="00925ED5"/>
    <w:rsid w:val="00A05241"/>
    <w:rsid w:val="00A213CC"/>
    <w:rsid w:val="00A661D7"/>
    <w:rsid w:val="00AA3CE8"/>
    <w:rsid w:val="00AF4B5F"/>
    <w:rsid w:val="00AF7D30"/>
    <w:rsid w:val="00B01F92"/>
    <w:rsid w:val="00B83DE0"/>
    <w:rsid w:val="00BE4965"/>
    <w:rsid w:val="00C60B35"/>
    <w:rsid w:val="00CA692C"/>
    <w:rsid w:val="00CD7187"/>
    <w:rsid w:val="00D129C6"/>
    <w:rsid w:val="00D60B49"/>
    <w:rsid w:val="00D635E1"/>
    <w:rsid w:val="00DC1065"/>
    <w:rsid w:val="00DE61D7"/>
    <w:rsid w:val="00DF7FDF"/>
    <w:rsid w:val="00E05B43"/>
    <w:rsid w:val="00E132C7"/>
    <w:rsid w:val="00E35DB3"/>
    <w:rsid w:val="00F32A26"/>
    <w:rsid w:val="00F400B4"/>
    <w:rsid w:val="00F6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A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1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01F92"/>
    <w:rPr>
      <w:b/>
      <w:bCs/>
    </w:rPr>
  </w:style>
  <w:style w:type="paragraph" w:customStyle="1" w:styleId="ConsPlusNormal">
    <w:name w:val="ConsPlusNormal"/>
    <w:link w:val="ConsPlusNormal0"/>
    <w:rsid w:val="00B01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6">
    <w:name w:val="No Spacing"/>
    <w:uiPriority w:val="1"/>
    <w:qFormat/>
    <w:rsid w:val="00B01F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B01F92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0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1F92"/>
  </w:style>
  <w:style w:type="paragraph" w:styleId="a9">
    <w:name w:val="footer"/>
    <w:basedOn w:val="a"/>
    <w:link w:val="aa"/>
    <w:uiPriority w:val="99"/>
    <w:semiHidden/>
    <w:unhideWhenUsed/>
    <w:rsid w:val="00B0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1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erndvin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dvina@mfc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2958-8218-47AE-98B4-6852FC79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8727</Words>
  <Characters>49744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2022-01-27T08:17:00Z</cp:lastPrinted>
  <dcterms:created xsi:type="dcterms:W3CDTF">2022-02-25T08:59:00Z</dcterms:created>
  <dcterms:modified xsi:type="dcterms:W3CDTF">2022-02-25T10:54:00Z</dcterms:modified>
</cp:coreProperties>
</file>