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D0" w:rsidRDefault="00BE4AD0" w:rsidP="00390EE9">
      <w:pPr>
        <w:ind w:left="720"/>
        <w:jc w:val="center"/>
        <w:rPr>
          <w:b/>
          <w:noProof/>
          <w:sz w:val="28"/>
          <w:szCs w:val="28"/>
        </w:rPr>
      </w:pPr>
      <w:r w:rsidRPr="005F31CA">
        <w:rPr>
          <w:b/>
          <w:noProof/>
          <w:sz w:val="28"/>
          <w:szCs w:val="28"/>
        </w:rPr>
        <w:t>РФ</w:t>
      </w:r>
    </w:p>
    <w:p w:rsidR="00BE4AD0" w:rsidRPr="005F31CA" w:rsidRDefault="00BE4AD0" w:rsidP="00E35189">
      <w:pPr>
        <w:ind w:left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КОМИТЕТ ПО УПРАВЛЕНИЮ ИМУЩЕСТВОМ</w:t>
      </w:r>
    </w:p>
    <w:p w:rsidR="00BE4AD0" w:rsidRPr="005F31CA" w:rsidRDefault="00BE4AD0" w:rsidP="00E35189">
      <w:pPr>
        <w:ind w:left="720"/>
        <w:jc w:val="center"/>
        <w:rPr>
          <w:b/>
          <w:sz w:val="28"/>
          <w:szCs w:val="28"/>
        </w:rPr>
      </w:pPr>
      <w:r w:rsidRPr="005F31CA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5F31CA">
        <w:rPr>
          <w:b/>
          <w:sz w:val="28"/>
          <w:szCs w:val="28"/>
        </w:rPr>
        <w:t xml:space="preserve"> ЗАПАДНОДВИНСКОГО РАЙОНА </w:t>
      </w:r>
    </w:p>
    <w:p w:rsidR="00BE4AD0" w:rsidRPr="005F31CA" w:rsidRDefault="00BE4AD0" w:rsidP="00E35189">
      <w:pPr>
        <w:ind w:left="720"/>
        <w:jc w:val="center"/>
        <w:rPr>
          <w:b/>
          <w:sz w:val="28"/>
          <w:szCs w:val="28"/>
        </w:rPr>
      </w:pPr>
      <w:r w:rsidRPr="005F31CA">
        <w:rPr>
          <w:b/>
          <w:sz w:val="28"/>
          <w:szCs w:val="28"/>
        </w:rPr>
        <w:t>ТВЕРСКОЙ ОБЛАСТИ</w:t>
      </w:r>
    </w:p>
    <w:p w:rsidR="00BE4AD0" w:rsidRPr="005F31CA" w:rsidRDefault="00BE4AD0" w:rsidP="00E35189">
      <w:pPr>
        <w:ind w:left="720"/>
        <w:jc w:val="center"/>
        <w:rPr>
          <w:b/>
          <w:sz w:val="28"/>
          <w:szCs w:val="28"/>
        </w:rPr>
      </w:pPr>
    </w:p>
    <w:p w:rsidR="00BE4AD0" w:rsidRDefault="00BE4AD0" w:rsidP="00E35189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BE4AD0" w:rsidRPr="005F31CA" w:rsidRDefault="00BE4AD0" w:rsidP="00E35189">
      <w:pPr>
        <w:ind w:left="720"/>
        <w:jc w:val="center"/>
        <w:rPr>
          <w:b/>
          <w:bCs/>
          <w:sz w:val="28"/>
          <w:szCs w:val="28"/>
        </w:rPr>
      </w:pPr>
    </w:p>
    <w:p w:rsidR="00BE4AD0" w:rsidRPr="005F31CA" w:rsidRDefault="00BE4AD0" w:rsidP="00E35189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30.08.</w:t>
      </w:r>
      <w:r w:rsidRPr="005F31CA">
        <w:rPr>
          <w:b/>
          <w:sz w:val="28"/>
          <w:szCs w:val="28"/>
        </w:rPr>
        <w:t xml:space="preserve">2016г.                                 г. Западная Двина                </w:t>
      </w:r>
      <w:r>
        <w:rPr>
          <w:b/>
          <w:sz w:val="28"/>
          <w:szCs w:val="28"/>
        </w:rPr>
        <w:t xml:space="preserve">     </w:t>
      </w:r>
      <w:r w:rsidRPr="005F31CA">
        <w:rPr>
          <w:b/>
          <w:sz w:val="28"/>
          <w:szCs w:val="28"/>
        </w:rPr>
        <w:t xml:space="preserve">               № </w:t>
      </w:r>
      <w:r>
        <w:rPr>
          <w:b/>
          <w:sz w:val="28"/>
          <w:szCs w:val="28"/>
        </w:rPr>
        <w:t>30</w:t>
      </w:r>
    </w:p>
    <w:p w:rsidR="00BE4AD0" w:rsidRPr="002340CA" w:rsidRDefault="00BE4AD0" w:rsidP="00E35189">
      <w:pPr>
        <w:rPr>
          <w:b/>
        </w:rPr>
      </w:pPr>
    </w:p>
    <w:p w:rsidR="00BE4AD0" w:rsidRPr="002C7C7C" w:rsidRDefault="00BE4AD0" w:rsidP="00E35189">
      <w:pPr>
        <w:rPr>
          <w:b/>
          <w:sz w:val="22"/>
          <w:szCs w:val="22"/>
        </w:rPr>
      </w:pPr>
      <w:r w:rsidRPr="002C7C7C">
        <w:rPr>
          <w:b/>
          <w:sz w:val="22"/>
          <w:szCs w:val="22"/>
        </w:rPr>
        <w:t>Об утверждении требований к отдельным</w:t>
      </w:r>
    </w:p>
    <w:p w:rsidR="00BE4AD0" w:rsidRPr="002C7C7C" w:rsidRDefault="00BE4AD0" w:rsidP="00E35189">
      <w:pPr>
        <w:rPr>
          <w:b/>
          <w:sz w:val="22"/>
          <w:szCs w:val="22"/>
        </w:rPr>
      </w:pPr>
      <w:r w:rsidRPr="002C7C7C">
        <w:rPr>
          <w:b/>
          <w:sz w:val="22"/>
          <w:szCs w:val="22"/>
        </w:rPr>
        <w:t>видам товаров, работ, услуг, их потребительским свойствам</w:t>
      </w:r>
    </w:p>
    <w:p w:rsidR="00BE4AD0" w:rsidRPr="002C7C7C" w:rsidRDefault="00BE4AD0" w:rsidP="00E35189">
      <w:pPr>
        <w:rPr>
          <w:b/>
          <w:sz w:val="22"/>
          <w:szCs w:val="22"/>
        </w:rPr>
      </w:pPr>
      <w:r w:rsidRPr="002C7C7C">
        <w:rPr>
          <w:b/>
          <w:sz w:val="22"/>
          <w:szCs w:val="22"/>
        </w:rPr>
        <w:t xml:space="preserve">и иным характеристикам, а также значения таких свойств </w:t>
      </w:r>
    </w:p>
    <w:p w:rsidR="00BE4AD0" w:rsidRPr="002C7C7C" w:rsidRDefault="00BE4AD0" w:rsidP="00E35189">
      <w:pPr>
        <w:rPr>
          <w:b/>
          <w:sz w:val="22"/>
          <w:szCs w:val="22"/>
        </w:rPr>
      </w:pPr>
      <w:r w:rsidRPr="002C7C7C">
        <w:rPr>
          <w:b/>
          <w:sz w:val="22"/>
          <w:szCs w:val="22"/>
        </w:rPr>
        <w:t xml:space="preserve">и характеристик (в том числе предельные цены товаров, </w:t>
      </w:r>
    </w:p>
    <w:p w:rsidR="00BE4AD0" w:rsidRPr="002C7C7C" w:rsidRDefault="00BE4AD0" w:rsidP="00E35189">
      <w:pPr>
        <w:rPr>
          <w:b/>
          <w:sz w:val="22"/>
          <w:szCs w:val="22"/>
        </w:rPr>
      </w:pPr>
      <w:r w:rsidRPr="002C7C7C">
        <w:rPr>
          <w:b/>
          <w:sz w:val="22"/>
          <w:szCs w:val="22"/>
        </w:rPr>
        <w:t>работ, услуг), закупаемых Комитетом по управлению</w:t>
      </w:r>
    </w:p>
    <w:p w:rsidR="00BE4AD0" w:rsidRPr="002C7C7C" w:rsidRDefault="00BE4AD0" w:rsidP="00E35189">
      <w:pPr>
        <w:rPr>
          <w:b/>
          <w:sz w:val="22"/>
          <w:szCs w:val="22"/>
        </w:rPr>
      </w:pPr>
      <w:r w:rsidRPr="002C7C7C">
        <w:rPr>
          <w:b/>
          <w:sz w:val="22"/>
          <w:szCs w:val="22"/>
        </w:rPr>
        <w:t xml:space="preserve">имуществом администрации Западнодвинского района </w:t>
      </w:r>
    </w:p>
    <w:p w:rsidR="00BE4AD0" w:rsidRPr="005F31CA" w:rsidRDefault="00BE4AD0" w:rsidP="00E35189">
      <w:pPr>
        <w:rPr>
          <w:sz w:val="28"/>
          <w:szCs w:val="28"/>
        </w:rPr>
      </w:pPr>
    </w:p>
    <w:p w:rsidR="00BE4AD0" w:rsidRPr="002C7C7C" w:rsidRDefault="00BE4AD0" w:rsidP="00E35189">
      <w:pPr>
        <w:pStyle w:val="NoSpacing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2C7C7C">
        <w:rPr>
          <w:rFonts w:ascii="Times New Roman" w:hAnsi="Times New Roman"/>
          <w:sz w:val="24"/>
          <w:szCs w:val="24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 администрации Западнодвинского района Тверской области от 24.12.2015г. №288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Западнодвинский район Тверской области, содержанию указанных актов и обеспечению их исполнения, от 24.12.2015г. №290 «</w:t>
      </w:r>
      <w:r w:rsidRPr="002C7C7C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2C7C7C">
        <w:rPr>
          <w:rFonts w:ascii="Times New Roman" w:hAnsi="Times New Roman"/>
          <w:sz w:val="24"/>
          <w:szCs w:val="24"/>
        </w:rPr>
        <w:t>Правил</w:t>
      </w:r>
      <w:bookmarkStart w:id="0" w:name="Par92"/>
      <w:bookmarkEnd w:id="0"/>
      <w:r w:rsidRPr="002C7C7C">
        <w:rPr>
          <w:rFonts w:ascii="Times New Roman" w:hAnsi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Западнодвинский район Тверской области</w:t>
      </w:r>
      <w:r w:rsidRPr="002C7C7C">
        <w:rPr>
          <w:rFonts w:ascii="Times New Roman" w:hAnsi="Times New Roman"/>
          <w:color w:val="000000"/>
          <w:sz w:val="24"/>
          <w:szCs w:val="24"/>
        </w:rPr>
        <w:t>», от 23.08.2016 № 151 «Об утверждении требований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для обеспечения муниципальных нужд муниципального образования Западнодвинский район»,  а так же в целях повышения эффективности бюджетных расходов и организации бюджетного планирования:</w:t>
      </w:r>
    </w:p>
    <w:p w:rsidR="00BE4AD0" w:rsidRPr="002C7C7C" w:rsidRDefault="00BE4AD0" w:rsidP="00E35189">
      <w:pPr>
        <w:tabs>
          <w:tab w:val="left" w:pos="3090"/>
        </w:tabs>
        <w:autoSpaceDE w:val="0"/>
        <w:autoSpaceDN w:val="0"/>
        <w:adjustRightInd w:val="0"/>
        <w:ind w:firstLine="708"/>
        <w:jc w:val="both"/>
      </w:pPr>
    </w:p>
    <w:p w:rsidR="00BE4AD0" w:rsidRPr="002C7C7C" w:rsidRDefault="00BE4AD0" w:rsidP="00E35189">
      <w:pPr>
        <w:ind w:firstLine="900"/>
        <w:jc w:val="both"/>
        <w:rPr>
          <w:lang w:eastAsia="en-US"/>
        </w:rPr>
      </w:pPr>
      <w:r w:rsidRPr="002C7C7C">
        <w:rPr>
          <w:lang w:eastAsia="en-US"/>
        </w:rPr>
        <w:t xml:space="preserve">1. Утвердить </w:t>
      </w:r>
      <w:r w:rsidRPr="002C7C7C">
        <w:t>Требования к отдельным видам товаров, работ, услуг, их потребительским свойствам и иным характеристикам, а также значения таких свойств и характеристик (в том числе предельные цены товаров, работ, услуг), закупаемых Комитетом по управлению имуществом администрации Западнодвинского района</w:t>
      </w:r>
      <w:r>
        <w:t xml:space="preserve"> согласно приложения №1 к настоящему Распоряжению.</w:t>
      </w:r>
    </w:p>
    <w:p w:rsidR="00BE4AD0" w:rsidRPr="00E35189" w:rsidRDefault="00BE4AD0" w:rsidP="00E35189">
      <w:pPr>
        <w:pStyle w:val="NoSpacing"/>
        <w:ind w:firstLine="900"/>
        <w:jc w:val="both"/>
        <w:rPr>
          <w:rFonts w:ascii="Times New Roman" w:hAnsi="Times New Roman"/>
          <w:sz w:val="24"/>
          <w:szCs w:val="24"/>
        </w:rPr>
      </w:pPr>
      <w:r w:rsidRPr="002C7C7C">
        <w:rPr>
          <w:rFonts w:ascii="Times New Roman" w:hAnsi="Times New Roman"/>
          <w:sz w:val="24"/>
          <w:szCs w:val="24"/>
        </w:rPr>
        <w:t>2. Настоящее Распоряжение вступает в силу с момента подписания и подл</w:t>
      </w:r>
      <w:r>
        <w:rPr>
          <w:rFonts w:ascii="Times New Roman" w:hAnsi="Times New Roman"/>
          <w:sz w:val="24"/>
          <w:szCs w:val="24"/>
        </w:rPr>
        <w:t xml:space="preserve">ежит </w:t>
      </w:r>
      <w:r w:rsidRPr="002C7C7C">
        <w:rPr>
          <w:rFonts w:ascii="Times New Roman" w:hAnsi="Times New Roman"/>
          <w:sz w:val="24"/>
          <w:szCs w:val="24"/>
        </w:rPr>
        <w:t xml:space="preserve"> размещению на официальном сайте администрации Западнодвинского района - www.zapdvina.ru </w:t>
      </w:r>
      <w:r w:rsidRPr="00E35189">
        <w:rPr>
          <w:rFonts w:ascii="Times New Roman" w:hAnsi="Times New Roman"/>
          <w:sz w:val="24"/>
          <w:szCs w:val="24"/>
        </w:rPr>
        <w:t>и</w:t>
      </w:r>
      <w:r w:rsidRPr="00E3518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- </w:t>
      </w:r>
      <w:hyperlink r:id="rId7" w:history="1"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zakupki</w:t>
        </w:r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3518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35189">
        <w:rPr>
          <w:rFonts w:ascii="Times New Roman" w:hAnsi="Times New Roman"/>
          <w:sz w:val="24"/>
          <w:szCs w:val="24"/>
        </w:rPr>
        <w:t>.</w:t>
      </w:r>
    </w:p>
    <w:p w:rsidR="00BE4AD0" w:rsidRPr="002C7C7C" w:rsidRDefault="00BE4AD0" w:rsidP="00E35189">
      <w:pPr>
        <w:pStyle w:val="NoSpacing"/>
        <w:ind w:firstLine="900"/>
        <w:jc w:val="both"/>
        <w:rPr>
          <w:rFonts w:ascii="Times New Roman" w:hAnsi="Times New Roman"/>
          <w:sz w:val="24"/>
          <w:szCs w:val="24"/>
        </w:rPr>
      </w:pPr>
      <w:r w:rsidRPr="002C7C7C">
        <w:rPr>
          <w:rFonts w:ascii="Times New Roman" w:hAnsi="Times New Roman"/>
          <w:sz w:val="24"/>
          <w:szCs w:val="24"/>
        </w:rPr>
        <w:t>3. Контроль за исполнением настоящего Распоряжения оставляю за собой.</w:t>
      </w:r>
    </w:p>
    <w:p w:rsidR="00BE4AD0" w:rsidRPr="002C7C7C" w:rsidRDefault="00BE4AD0" w:rsidP="00E351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E4AD0" w:rsidRPr="002C7C7C" w:rsidRDefault="00BE4AD0" w:rsidP="00E351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C7C7C">
        <w:rPr>
          <w:rFonts w:ascii="Times New Roman" w:hAnsi="Times New Roman"/>
          <w:sz w:val="24"/>
          <w:szCs w:val="24"/>
        </w:rPr>
        <w:t xml:space="preserve">                Заместитель председателя Комитета</w:t>
      </w:r>
    </w:p>
    <w:p w:rsidR="00BE4AD0" w:rsidRPr="002C7C7C" w:rsidRDefault="00BE4AD0" w:rsidP="00E351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C7C7C">
        <w:rPr>
          <w:rFonts w:ascii="Times New Roman" w:hAnsi="Times New Roman"/>
          <w:sz w:val="24"/>
          <w:szCs w:val="24"/>
        </w:rPr>
        <w:t xml:space="preserve">                по управлению имуществом</w:t>
      </w:r>
    </w:p>
    <w:p w:rsidR="00BE4AD0" w:rsidRPr="002C7C7C" w:rsidRDefault="00BE4AD0" w:rsidP="00E3518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C7C7C">
        <w:rPr>
          <w:rFonts w:ascii="Times New Roman" w:hAnsi="Times New Roman"/>
          <w:sz w:val="24"/>
          <w:szCs w:val="24"/>
        </w:rPr>
        <w:t xml:space="preserve">                администрации Западнодвинского</w:t>
      </w:r>
      <w:r>
        <w:rPr>
          <w:rFonts w:ascii="Times New Roman" w:hAnsi="Times New Roman"/>
          <w:sz w:val="24"/>
          <w:szCs w:val="24"/>
        </w:rPr>
        <w:t xml:space="preserve"> района                                   Э. И. Садовщикова</w:t>
      </w:r>
    </w:p>
    <w:p w:rsidR="00BE4AD0" w:rsidRDefault="00BE4AD0" w:rsidP="00B152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4AD0" w:rsidRDefault="00BE4AD0" w:rsidP="00A04982">
      <w:pPr>
        <w:pStyle w:val="NoSpacing"/>
        <w:rPr>
          <w:sz w:val="28"/>
          <w:szCs w:val="28"/>
        </w:rPr>
        <w:sectPr w:rsidR="00BE4AD0" w:rsidSect="00B45E64">
          <w:headerReference w:type="even" r:id="rId8"/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BE4AD0" w:rsidRPr="00B15213" w:rsidRDefault="00BE4AD0" w:rsidP="00ED4689">
      <w:pPr>
        <w:ind w:left="11057"/>
        <w:jc w:val="both"/>
        <w:rPr>
          <w:sz w:val="22"/>
          <w:szCs w:val="22"/>
        </w:rPr>
      </w:pPr>
      <w:r w:rsidRPr="00B15213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№1</w:t>
      </w:r>
    </w:p>
    <w:p w:rsidR="00BE4AD0" w:rsidRPr="00B15213" w:rsidRDefault="00BE4AD0" w:rsidP="00ED4689">
      <w:pPr>
        <w:ind w:left="11057"/>
        <w:jc w:val="both"/>
        <w:rPr>
          <w:sz w:val="22"/>
          <w:szCs w:val="22"/>
        </w:rPr>
      </w:pPr>
      <w:r w:rsidRPr="00B15213">
        <w:rPr>
          <w:sz w:val="22"/>
          <w:szCs w:val="22"/>
        </w:rPr>
        <w:t xml:space="preserve">к Распоряжению </w:t>
      </w:r>
      <w:r>
        <w:rPr>
          <w:sz w:val="22"/>
          <w:szCs w:val="22"/>
        </w:rPr>
        <w:t>Комитета по управлению имуществом администрации Западнодвинского района</w:t>
      </w:r>
    </w:p>
    <w:p w:rsidR="00BE4AD0" w:rsidRPr="00483FF2" w:rsidRDefault="00BE4AD0" w:rsidP="00ED4689">
      <w:pPr>
        <w:ind w:left="11057"/>
        <w:jc w:val="both"/>
        <w:rPr>
          <w:sz w:val="22"/>
          <w:szCs w:val="22"/>
        </w:rPr>
      </w:pPr>
      <w:r w:rsidRPr="00B15213">
        <w:rPr>
          <w:sz w:val="22"/>
          <w:szCs w:val="22"/>
        </w:rPr>
        <w:t xml:space="preserve">от </w:t>
      </w:r>
      <w:r>
        <w:rPr>
          <w:sz w:val="22"/>
          <w:szCs w:val="22"/>
        </w:rPr>
        <w:t>30.08.</w:t>
      </w:r>
      <w:r w:rsidRPr="00B15213">
        <w:rPr>
          <w:sz w:val="22"/>
          <w:szCs w:val="22"/>
        </w:rPr>
        <w:t xml:space="preserve">2016г. № </w:t>
      </w:r>
      <w:r>
        <w:rPr>
          <w:sz w:val="22"/>
          <w:szCs w:val="22"/>
        </w:rPr>
        <w:t>30</w:t>
      </w:r>
    </w:p>
    <w:p w:rsidR="00BE4AD0" w:rsidRPr="00EB24A4" w:rsidRDefault="00BE4AD0" w:rsidP="00B15213">
      <w:pPr>
        <w:widowControl w:val="0"/>
        <w:autoSpaceDE w:val="0"/>
        <w:autoSpaceDN w:val="0"/>
        <w:ind w:firstLine="22540"/>
        <w:jc w:val="center"/>
        <w:rPr>
          <w:b/>
          <w:sz w:val="22"/>
          <w:szCs w:val="22"/>
        </w:rPr>
      </w:pPr>
      <w:r w:rsidRPr="00EB24A4">
        <w:rPr>
          <w:b/>
          <w:sz w:val="22"/>
          <w:szCs w:val="22"/>
        </w:rPr>
        <w:t>ПВЕДОМСТВЕННЫЙ ПЕРЕЧЕНЬ</w:t>
      </w:r>
    </w:p>
    <w:p w:rsidR="00BE4AD0" w:rsidRPr="00EB24A4" w:rsidRDefault="00BE4AD0" w:rsidP="00B15213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B24A4">
        <w:rPr>
          <w:b/>
          <w:sz w:val="22"/>
          <w:szCs w:val="22"/>
        </w:rPr>
        <w:t xml:space="preserve">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услуг), закупаемых </w:t>
      </w:r>
      <w:r>
        <w:rPr>
          <w:b/>
          <w:sz w:val="22"/>
          <w:szCs w:val="22"/>
        </w:rPr>
        <w:t>Комитетом по управлению имуществом администрации</w:t>
      </w:r>
      <w:r w:rsidRPr="00EB24A4">
        <w:rPr>
          <w:b/>
          <w:sz w:val="22"/>
          <w:szCs w:val="22"/>
        </w:rPr>
        <w:t xml:space="preserve"> Западнодвинского района </w:t>
      </w:r>
    </w:p>
    <w:tbl>
      <w:tblPr>
        <w:tblW w:w="314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670"/>
        <w:gridCol w:w="966"/>
        <w:gridCol w:w="1667"/>
        <w:gridCol w:w="23"/>
        <w:gridCol w:w="16"/>
        <w:gridCol w:w="1645"/>
        <w:gridCol w:w="17"/>
        <w:gridCol w:w="16"/>
        <w:gridCol w:w="939"/>
        <w:gridCol w:w="28"/>
        <w:gridCol w:w="14"/>
        <w:gridCol w:w="1220"/>
        <w:gridCol w:w="29"/>
        <w:gridCol w:w="11"/>
        <w:gridCol w:w="2197"/>
        <w:gridCol w:w="1730"/>
        <w:gridCol w:w="10"/>
        <w:gridCol w:w="197"/>
        <w:gridCol w:w="55"/>
        <w:gridCol w:w="2213"/>
        <w:gridCol w:w="26"/>
        <w:gridCol w:w="16"/>
        <w:gridCol w:w="1499"/>
        <w:gridCol w:w="22"/>
        <w:gridCol w:w="6"/>
        <w:gridCol w:w="13"/>
        <w:gridCol w:w="23"/>
        <w:gridCol w:w="54"/>
        <w:gridCol w:w="7"/>
        <w:gridCol w:w="38"/>
        <w:gridCol w:w="1149"/>
        <w:gridCol w:w="15"/>
        <w:gridCol w:w="12"/>
        <w:gridCol w:w="20"/>
        <w:gridCol w:w="3600"/>
        <w:gridCol w:w="15"/>
        <w:gridCol w:w="17"/>
        <w:gridCol w:w="15"/>
        <w:gridCol w:w="1572"/>
        <w:gridCol w:w="15"/>
        <w:gridCol w:w="17"/>
        <w:gridCol w:w="15"/>
        <w:gridCol w:w="636"/>
        <w:gridCol w:w="963"/>
        <w:gridCol w:w="15"/>
        <w:gridCol w:w="17"/>
        <w:gridCol w:w="15"/>
        <w:gridCol w:w="1968"/>
        <w:gridCol w:w="15"/>
        <w:gridCol w:w="100"/>
        <w:gridCol w:w="15"/>
        <w:gridCol w:w="17"/>
        <w:gridCol w:w="1360"/>
        <w:gridCol w:w="4504"/>
      </w:tblGrid>
      <w:tr w:rsidR="00BE4AD0" w:rsidRPr="00EB24A4" w:rsidTr="00EB263F">
        <w:trPr>
          <w:gridAfter w:val="21"/>
          <w:wAfter w:w="14913" w:type="dxa"/>
          <w:trHeight w:val="427"/>
        </w:trPr>
        <w:tc>
          <w:tcPr>
            <w:tcW w:w="671" w:type="dxa"/>
            <w:gridSpan w:val="2"/>
            <w:vMerge w:val="restart"/>
            <w:vAlign w:val="center"/>
          </w:tcPr>
          <w:p w:rsidR="00BE4AD0" w:rsidRPr="00EB24A4" w:rsidRDefault="00BE4AD0" w:rsidP="00DE7E80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>№  п/п</w:t>
            </w:r>
          </w:p>
          <w:p w:rsidR="00BE4AD0" w:rsidRPr="00EB24A4" w:rsidRDefault="00BE4AD0" w:rsidP="00DE7E80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 w:val="restart"/>
            <w:vAlign w:val="center"/>
          </w:tcPr>
          <w:p w:rsidR="00BE4AD0" w:rsidRPr="00EB24A4" w:rsidRDefault="00BE4AD0" w:rsidP="00DE7E80">
            <w:pPr>
              <w:jc w:val="center"/>
              <w:rPr>
                <w:sz w:val="20"/>
                <w:szCs w:val="20"/>
                <w:lang w:val="en-US"/>
              </w:rPr>
            </w:pPr>
            <w:r w:rsidRPr="00EB24A4">
              <w:rPr>
                <w:sz w:val="20"/>
                <w:szCs w:val="20"/>
              </w:rPr>
              <w:t>Код по ОКПД2</w:t>
            </w:r>
          </w:p>
          <w:p w:rsidR="00BE4AD0" w:rsidRPr="00EB24A4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 w:val="restart"/>
            <w:vAlign w:val="center"/>
          </w:tcPr>
          <w:p w:rsidR="00BE4AD0" w:rsidRPr="00EB24A4" w:rsidRDefault="00BE4AD0" w:rsidP="00DE7E80">
            <w:pPr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  <w:p w:rsidR="00BE4AD0" w:rsidRPr="00EB24A4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5" w:type="dxa"/>
            <w:gridSpan w:val="12"/>
            <w:vAlign w:val="center"/>
          </w:tcPr>
          <w:p w:rsidR="00BE4AD0" w:rsidRPr="00EB24A4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BE4AD0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>(в том числе предельные цены), утверждённые Постановлением администрации Западнодвинского района Тверской области</w:t>
            </w:r>
          </w:p>
          <w:p w:rsidR="00BE4AD0" w:rsidRPr="00EB24A4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 от 23.08.16г. №151 </w:t>
            </w:r>
          </w:p>
        </w:tc>
        <w:tc>
          <w:tcPr>
            <w:tcW w:w="7085" w:type="dxa"/>
            <w:gridSpan w:val="18"/>
          </w:tcPr>
          <w:p w:rsidR="00BE4AD0" w:rsidRPr="00EB24A4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Требования к качеству, потребительским свойствам и иным характеристикам </w:t>
            </w:r>
          </w:p>
          <w:p w:rsidR="00BE4AD0" w:rsidRPr="00EB24A4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24A4">
              <w:rPr>
                <w:sz w:val="20"/>
                <w:szCs w:val="20"/>
              </w:rPr>
              <w:t xml:space="preserve">(в том числе предельные цены), утверждённые Распоряжением </w:t>
            </w:r>
            <w:r>
              <w:rPr>
                <w:sz w:val="20"/>
                <w:szCs w:val="20"/>
              </w:rPr>
              <w:t>Комитетом по управлению имуществом администрации</w:t>
            </w:r>
            <w:r w:rsidRPr="00EB24A4">
              <w:rPr>
                <w:sz w:val="20"/>
                <w:szCs w:val="20"/>
              </w:rPr>
              <w:t xml:space="preserve"> Западнодвинского района </w:t>
            </w:r>
          </w:p>
        </w:tc>
      </w:tr>
      <w:tr w:rsidR="00BE4AD0" w:rsidRPr="00D346F6" w:rsidTr="00EB263F">
        <w:trPr>
          <w:gridAfter w:val="21"/>
          <w:wAfter w:w="14913" w:type="dxa"/>
          <w:trHeight w:val="450"/>
        </w:trPr>
        <w:tc>
          <w:tcPr>
            <w:tcW w:w="671" w:type="dxa"/>
            <w:gridSpan w:val="2"/>
            <w:vMerge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ind w:left="62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BE4AD0" w:rsidRPr="00D346F6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BE4AD0" w:rsidRPr="00D346F6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 w:val="restart"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01" w:type="dxa"/>
            <w:gridSpan w:val="4"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92" w:type="dxa"/>
            <w:gridSpan w:val="4"/>
            <w:vMerge w:val="restart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213" w:type="dxa"/>
            <w:vMerge w:val="restart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82" w:type="dxa"/>
            <w:gridSpan w:val="6"/>
            <w:vMerge w:val="restart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обоснование отклонения значения характеристики от утверждённой администраций Западнодвинского района перечне</w:t>
            </w:r>
          </w:p>
        </w:tc>
        <w:tc>
          <w:tcPr>
            <w:tcW w:w="1298" w:type="dxa"/>
            <w:gridSpan w:val="7"/>
            <w:vMerge w:val="restart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функциональное назначение</w:t>
            </w:r>
          </w:p>
        </w:tc>
      </w:tr>
      <w:tr w:rsidR="00BE4AD0" w:rsidRPr="00D346F6" w:rsidTr="00EB263F">
        <w:trPr>
          <w:gridAfter w:val="21"/>
          <w:wAfter w:w="14913" w:type="dxa"/>
          <w:trHeight w:val="450"/>
        </w:trPr>
        <w:tc>
          <w:tcPr>
            <w:tcW w:w="671" w:type="dxa"/>
            <w:gridSpan w:val="2"/>
            <w:vMerge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ind w:left="62"/>
              <w:jc w:val="both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vAlign w:val="center"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/>
            <w:vAlign w:val="center"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код по ОКЕИ</w:t>
            </w:r>
          </w:p>
        </w:tc>
        <w:tc>
          <w:tcPr>
            <w:tcW w:w="1262" w:type="dxa"/>
            <w:gridSpan w:val="3"/>
            <w:vAlign w:val="center"/>
          </w:tcPr>
          <w:p w:rsidR="00BE4AD0" w:rsidRPr="00D346F6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46F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37" w:type="dxa"/>
            <w:gridSpan w:val="3"/>
            <w:vMerge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4"/>
            <w:vMerge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vMerge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6"/>
            <w:vMerge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vMerge/>
          </w:tcPr>
          <w:p w:rsidR="00BE4AD0" w:rsidRPr="00D346F6" w:rsidRDefault="00BE4AD0" w:rsidP="00DE7E80">
            <w:pPr>
              <w:rPr>
                <w:sz w:val="20"/>
                <w:szCs w:val="20"/>
              </w:rPr>
            </w:pPr>
          </w:p>
        </w:tc>
      </w:tr>
      <w:tr w:rsidR="00BE4AD0" w:rsidRPr="0063752D" w:rsidTr="00EB263F">
        <w:trPr>
          <w:gridAfter w:val="21"/>
          <w:wAfter w:w="14913" w:type="dxa"/>
          <w:trHeight w:val="450"/>
        </w:trPr>
        <w:tc>
          <w:tcPr>
            <w:tcW w:w="16546" w:type="dxa"/>
            <w:gridSpan w:val="34"/>
            <w:vAlign w:val="center"/>
          </w:tcPr>
          <w:p w:rsidR="00BE4AD0" w:rsidRPr="0063752D" w:rsidRDefault="00BE4AD0" w:rsidP="00DE7E8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63752D">
              <w:rPr>
                <w:b/>
                <w:sz w:val="20"/>
                <w:szCs w:val="20"/>
              </w:rPr>
              <w:t>еречень отдельных видов товаров, работ, услуг, их потребительские свойства и иные характеристики, а также значения таких свойств и характеристик</w:t>
            </w:r>
          </w:p>
        </w:tc>
      </w:tr>
      <w:tr w:rsidR="00BE4AD0" w:rsidRPr="0063752D" w:rsidTr="00EB263F">
        <w:trPr>
          <w:gridAfter w:val="21"/>
          <w:wAfter w:w="14913" w:type="dxa"/>
          <w:trHeight w:val="450"/>
        </w:trPr>
        <w:tc>
          <w:tcPr>
            <w:tcW w:w="671" w:type="dxa"/>
            <w:gridSpan w:val="2"/>
            <w:vAlign w:val="center"/>
          </w:tcPr>
          <w:p w:rsidR="00BE4AD0" w:rsidRPr="00A07EF6" w:rsidRDefault="00BE4AD0" w:rsidP="00DE7E80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:rsidR="00BE4AD0" w:rsidRPr="00A07EF6" w:rsidRDefault="00BE4AD0" w:rsidP="00DE7E80">
            <w:pPr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4908" w:type="dxa"/>
            <w:gridSpan w:val="31"/>
          </w:tcPr>
          <w:p w:rsidR="00BE4AD0" w:rsidRDefault="00BE4AD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A07EF6">
                <w:rPr>
                  <w:b/>
                  <w:sz w:val="20"/>
                  <w:szCs w:val="20"/>
                </w:rPr>
                <w:t>10 кг</w:t>
              </w:r>
            </w:smartTag>
            <w:r w:rsidRPr="00A07EF6">
              <w:rPr>
                <w:b/>
                <w:sz w:val="20"/>
                <w:szCs w:val="20"/>
              </w:rPr>
              <w:t xml:space="preserve">, такие как: ноутбуки, планшетные компьютеры, карманные компьютеры, в том числе совмещающие </w:t>
            </w:r>
          </w:p>
          <w:p w:rsidR="00BE4AD0" w:rsidRPr="00A07EF6" w:rsidRDefault="00BE4AD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8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Ноутбуки </w:t>
            </w: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15,6 (по диагонали)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Глянцевый/матовый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  <w:trHeight w:val="557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1,7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HDD</w:t>
            </w:r>
            <w:r w:rsidRPr="0063752D">
              <w:rPr>
                <w:sz w:val="20"/>
                <w:szCs w:val="20"/>
              </w:rPr>
              <w:t>, гибридный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Wi-Fi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Bluetooth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Wi-Fi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Bluetooth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требуется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Встроенный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7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илиэквивалент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илиэквивалент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  <w:trHeight w:val="20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50 000,00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26.20.11</w:t>
            </w:r>
          </w:p>
        </w:tc>
        <w:tc>
          <w:tcPr>
            <w:tcW w:w="1668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Планшетный компьютер</w:t>
            </w: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8 (по диагонали)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экрана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Сенсорный, емкостный с матрицей </w:t>
            </w:r>
            <w:r w:rsidRPr="0063752D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166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килограмм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вес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1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4 ядер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1,3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1,5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объем накопителя 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16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твердотельный, гибридный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Wi-Fi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Bluetooth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имеет зхначения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Wi-Fi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модуль Bluetooth - наличие, 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модуль поддержки 3G (UMTS) – не имеет зхначения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356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автономной работы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6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пакета офисного программного обеспечения</w:t>
            </w:r>
          </w:p>
        </w:tc>
        <w:tc>
          <w:tcPr>
            <w:tcW w:w="1582" w:type="dxa"/>
            <w:gridSpan w:val="6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  <w:vMerge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992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13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25 000,00</w:t>
            </w:r>
          </w:p>
        </w:tc>
        <w:tc>
          <w:tcPr>
            <w:tcW w:w="1582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7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1"/>
          <w:wAfter w:w="14913" w:type="dxa"/>
        </w:trPr>
        <w:tc>
          <w:tcPr>
            <w:tcW w:w="671" w:type="dxa"/>
            <w:gridSpan w:val="2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4908" w:type="dxa"/>
            <w:gridSpan w:val="31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 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  <w:trHeight w:val="541"/>
        </w:trPr>
        <w:tc>
          <w:tcPr>
            <w:tcW w:w="67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26.20.15</w:t>
            </w:r>
          </w:p>
        </w:tc>
        <w:tc>
          <w:tcPr>
            <w:tcW w:w="1668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Компьютер персональный</w:t>
            </w: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(моноблок / системный блок и монитор)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ind w:left="-602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моноблок / системный блок и монитор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экрана / монитора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17/не более 27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039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дюйм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17 / не более 27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многоядерный, не менее 2 ядер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2931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гигагерц  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 / не более4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гигабайт    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4 / не более 16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2553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гигабайт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500 / не более 2000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6"/>
          <w:wAfter w:w="6012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2310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  <w:tc>
          <w:tcPr>
            <w:tcW w:w="149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значение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ind w:right="-62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154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>DVD±RW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  <w:tc>
          <w:tcPr>
            <w:tcW w:w="154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имеет значения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r w:rsidRPr="0063752D">
              <w:rPr>
                <w:sz w:val="20"/>
                <w:szCs w:val="20"/>
              </w:rPr>
              <w:t xml:space="preserve">Windows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поддерживаемая операционная система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r w:rsidRPr="0063752D">
              <w:rPr>
                <w:sz w:val="20"/>
                <w:szCs w:val="20"/>
              </w:rPr>
              <w:t xml:space="preserve">Windows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54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</w:t>
            </w:r>
            <w:r w:rsidRPr="0063752D">
              <w:rPr>
                <w:sz w:val="20"/>
                <w:szCs w:val="20"/>
              </w:rPr>
              <w:t xml:space="preserve">Windows 7 / 8 / 10 </w:t>
            </w:r>
            <w:r w:rsidRPr="0063752D">
              <w:rPr>
                <w:sz w:val="20"/>
                <w:szCs w:val="20"/>
                <w:lang w:val="en-US"/>
              </w:rPr>
              <w:t>Professional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</w:t>
            </w:r>
            <w:r w:rsidRPr="0063752D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эквивалент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</w:t>
            </w:r>
            <w:r w:rsidRPr="0063752D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эквивалент</w:t>
            </w:r>
          </w:p>
        </w:tc>
        <w:tc>
          <w:tcPr>
            <w:tcW w:w="154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  <w:gridSpan w:val="9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MS Windows 8 / 10 Professional </w:t>
            </w:r>
            <w:r w:rsidRPr="0063752D">
              <w:rPr>
                <w:sz w:val="20"/>
                <w:szCs w:val="20"/>
              </w:rPr>
              <w:t>илиэквивалент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мыши и клавиатуры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  <w:tc>
          <w:tcPr>
            <w:tcW w:w="154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обязательно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3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  <w:tc>
          <w:tcPr>
            <w:tcW w:w="154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9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40 000,00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gridSpan w:val="2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67" w:type="dxa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20831" w:type="dxa"/>
            <w:gridSpan w:val="41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Устройства ввода или вывода данных, содержащие или не содержащие в одном корпусе запоминающие устройства 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  <w:trHeight w:val="124"/>
        </w:trPr>
        <w:tc>
          <w:tcPr>
            <w:tcW w:w="67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8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Принтеры </w:t>
            </w: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  <w:trHeight w:val="215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цветной, черно-белый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формат бумаги А4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стр/мин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стр/мин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  <w:trHeight w:val="20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картриджа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1500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20000,00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8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 xml:space="preserve">Сканеры </w:t>
            </w: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не менее 600*600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А4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сканирования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Тип сканера - планшетный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12000,00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26.20.16</w:t>
            </w:r>
          </w:p>
        </w:tc>
        <w:tc>
          <w:tcPr>
            <w:tcW w:w="1668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печати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лазерный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Разрешение сканирования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1200*600</w:t>
            </w:r>
            <w:r w:rsidRPr="0063752D">
              <w:rPr>
                <w:sz w:val="20"/>
                <w:szCs w:val="20"/>
                <w:lang w:val="en-US"/>
              </w:rPr>
              <w:t>dpi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Цветность печати/сканирования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Черно-белая/цветная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А3/А4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ниже 18 страниц в минуту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  <w:highlight w:val="yellow"/>
              </w:rPr>
            </w:pPr>
            <w:r w:rsidRPr="0063752D">
              <w:rPr>
                <w:sz w:val="20"/>
                <w:szCs w:val="20"/>
              </w:rPr>
              <w:t>Не требуется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Объем используемого сканера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страниц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2000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5"/>
          <w:wAfter w:w="59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8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7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2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9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294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  <w:tc>
          <w:tcPr>
            <w:tcW w:w="1537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1983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50000,00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  <w:trHeight w:val="317"/>
        </w:trPr>
        <w:tc>
          <w:tcPr>
            <w:tcW w:w="671" w:type="dxa"/>
            <w:gridSpan w:val="2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20831" w:type="dxa"/>
            <w:gridSpan w:val="41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685"/>
        </w:trPr>
        <w:tc>
          <w:tcPr>
            <w:tcW w:w="67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26.30.22</w:t>
            </w:r>
          </w:p>
        </w:tc>
        <w:tc>
          <w:tcPr>
            <w:tcW w:w="169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730" w:type="dxa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телефон/смартфон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730" w:type="dxa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  <w:lang w:val="en-US"/>
              </w:rPr>
              <w:t xml:space="preserve">GSM </w:t>
            </w:r>
            <w:r w:rsidRPr="0063752D">
              <w:rPr>
                <w:sz w:val="20"/>
                <w:szCs w:val="20"/>
              </w:rPr>
              <w:t>850/900/1800/190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730" w:type="dxa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Android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  <w:tc>
          <w:tcPr>
            <w:tcW w:w="1730" w:type="dxa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время работы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менее 5 часов в режиме разговора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730" w:type="dxa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метод управления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Кнопочный/сенсорный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730" w:type="dxa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1-2</w:t>
            </w:r>
          </w:p>
        </w:tc>
      </w:tr>
      <w:tr w:rsidR="00BE4AD0" w:rsidRPr="00390EE9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Align w:val="center"/>
          </w:tcPr>
          <w:p w:rsidR="00BE4AD0" w:rsidRPr="0063752D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наличие модулей и интерфейсов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63752D">
              <w:rPr>
                <w:sz w:val="20"/>
                <w:szCs w:val="20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63752D">
              <w:rPr>
                <w:sz w:val="20"/>
                <w:szCs w:val="20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63752D">
              <w:rPr>
                <w:sz w:val="20"/>
                <w:szCs w:val="20"/>
              </w:rPr>
              <w:t>)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30" w:type="dxa"/>
            <w:vAlign w:val="center"/>
          </w:tcPr>
          <w:p w:rsidR="00BE4AD0" w:rsidRPr="008F70CB" w:rsidRDefault="00BE4AD0" w:rsidP="00DE7E80">
            <w:pPr>
              <w:tabs>
                <w:tab w:val="left" w:pos="1134"/>
              </w:tabs>
              <w:outlineLvl w:val="1"/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</w:rPr>
              <w:t>наличие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модулей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и</w:t>
            </w:r>
            <w:r w:rsidRPr="008F70CB">
              <w:rPr>
                <w:sz w:val="20"/>
                <w:szCs w:val="20"/>
                <w:lang w:val="en-US"/>
              </w:rPr>
              <w:t xml:space="preserve"> </w:t>
            </w:r>
            <w:r w:rsidRPr="0063752D">
              <w:rPr>
                <w:sz w:val="20"/>
                <w:szCs w:val="20"/>
              </w:rPr>
              <w:t>интерфейсов</w:t>
            </w:r>
            <w:r w:rsidRPr="008F70CB">
              <w:rPr>
                <w:sz w:val="20"/>
                <w:szCs w:val="20"/>
                <w:lang w:val="en-US"/>
              </w:rPr>
              <w:t xml:space="preserve"> (</w:t>
            </w:r>
            <w:r w:rsidRPr="0063752D">
              <w:rPr>
                <w:sz w:val="20"/>
                <w:szCs w:val="20"/>
                <w:lang w:val="en-US"/>
              </w:rPr>
              <w:t>Wi</w:t>
            </w:r>
            <w:r w:rsidRPr="008F70CB">
              <w:rPr>
                <w:sz w:val="20"/>
                <w:szCs w:val="20"/>
                <w:lang w:val="en-US"/>
              </w:rPr>
              <w:t>-</w:t>
            </w:r>
            <w:r w:rsidRPr="0063752D">
              <w:rPr>
                <w:sz w:val="20"/>
                <w:szCs w:val="20"/>
                <w:lang w:val="en-US"/>
              </w:rPr>
              <w:t>Fi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Bluetooth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USB</w:t>
            </w:r>
            <w:r w:rsidRPr="008F70CB">
              <w:rPr>
                <w:sz w:val="20"/>
                <w:szCs w:val="20"/>
                <w:lang w:val="en-US"/>
              </w:rPr>
              <w:t xml:space="preserve">, </w:t>
            </w:r>
            <w:r w:rsidRPr="0063752D">
              <w:rPr>
                <w:sz w:val="20"/>
                <w:szCs w:val="20"/>
                <w:lang w:val="en-US"/>
              </w:rPr>
              <w:t>GPS</w:t>
            </w:r>
            <w:r w:rsidRPr="008F70CB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  <w:lang w:val="en-US"/>
              </w:rPr>
            </w:pPr>
            <w:r w:rsidRPr="0063752D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65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263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208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730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2475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Телефон - 5000,00</w:t>
            </w:r>
          </w:p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Смартфон - 15000,00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29.20.22</w:t>
            </w:r>
          </w:p>
        </w:tc>
        <w:tc>
          <w:tcPr>
            <w:tcW w:w="20831" w:type="dxa"/>
            <w:gridSpan w:val="41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93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транспортные с двигателем с искровым зажиганием, с рабочим объемом цилиндра не более 1500 см новые</w:t>
            </w:r>
          </w:p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(для муниципальных должностей без учета</w:t>
            </w:r>
            <w:r>
              <w:rPr>
                <w:b/>
                <w:sz w:val="20"/>
                <w:szCs w:val="20"/>
              </w:rPr>
              <w:t xml:space="preserve"> группы и категории должностей)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BE4AD0" w:rsidRPr="00483FF2" w:rsidRDefault="00BE4AD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BE4AD0" w:rsidRPr="00483FF2" w:rsidRDefault="00BE4AD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730" w:type="dxa"/>
          </w:tcPr>
          <w:p w:rsidR="00BE4AD0" w:rsidRPr="00483FF2" w:rsidRDefault="00BE4AD0" w:rsidP="00DA1DF4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r w:rsidRPr="001143E8">
              <w:rPr>
                <w:sz w:val="22"/>
                <w:szCs w:val="22"/>
              </w:rPr>
              <w:t>предельное значение - 150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предельное значение - 150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93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BE4AD0" w:rsidRPr="00483FF2" w:rsidRDefault="00BE4AD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483FF2" w:rsidRDefault="00BE4AD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730" w:type="dxa"/>
          </w:tcPr>
          <w:p w:rsidR="00BE4AD0" w:rsidRPr="00483FF2" w:rsidRDefault="00BE4AD0" w:rsidP="00DA1DF4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r w:rsidRPr="001143E8">
              <w:rPr>
                <w:sz w:val="22"/>
                <w:szCs w:val="22"/>
              </w:rPr>
              <w:t>базовая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базовая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  <w:trHeight w:val="293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BE4AD0" w:rsidRPr="00483FF2" w:rsidRDefault="00BE4AD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BE4AD0" w:rsidRPr="00483FF2" w:rsidRDefault="00BE4AD0" w:rsidP="00DE7E80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730" w:type="dxa"/>
          </w:tcPr>
          <w:p w:rsidR="00BE4AD0" w:rsidRPr="00483FF2" w:rsidRDefault="00BE4AD0" w:rsidP="00DA1DF4">
            <w:pPr>
              <w:jc w:val="center"/>
              <w:rPr>
                <w:color w:val="000000"/>
              </w:rPr>
            </w:pPr>
            <w:r w:rsidRPr="00483F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r w:rsidRPr="001143E8">
              <w:rPr>
                <w:sz w:val="22"/>
                <w:szCs w:val="22"/>
              </w:rPr>
              <w:t>1 000 000,00</w:t>
            </w:r>
          </w:p>
        </w:tc>
        <w:tc>
          <w:tcPr>
            <w:tcW w:w="1541" w:type="dxa"/>
            <w:gridSpan w:val="3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10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color w:val="000000"/>
                <w:sz w:val="20"/>
                <w:szCs w:val="20"/>
              </w:rPr>
            </w:pPr>
            <w:r w:rsidRPr="0063752D">
              <w:rPr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1 000 000,00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  <w:trHeight w:val="377"/>
        </w:trPr>
        <w:tc>
          <w:tcPr>
            <w:tcW w:w="67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29.10.30</w:t>
            </w:r>
          </w:p>
        </w:tc>
        <w:tc>
          <w:tcPr>
            <w:tcW w:w="20831" w:type="dxa"/>
            <w:gridSpan w:val="41"/>
          </w:tcPr>
          <w:p w:rsidR="00BE4AD0" w:rsidRPr="00A07EF6" w:rsidRDefault="00BE4AD0" w:rsidP="00DE7E80">
            <w:pPr>
              <w:rPr>
                <w:b/>
                <w:sz w:val="20"/>
                <w:szCs w:val="20"/>
              </w:rPr>
            </w:pPr>
          </w:p>
          <w:p w:rsidR="00BE4AD0" w:rsidRPr="00A07EF6" w:rsidRDefault="00BE4AD0" w:rsidP="00DE7E80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gridSpan w:val="2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Средства автотранспортные для перевозки 10 и более человек, новые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730" w:type="dxa"/>
          </w:tcPr>
          <w:p w:rsidR="00BE4AD0" w:rsidRPr="001143E8" w:rsidRDefault="00BE4AD0" w:rsidP="00DA1DF4">
            <w:pPr>
              <w:jc w:val="center"/>
            </w:pPr>
            <w:r w:rsidRPr="001143E8">
              <w:rPr>
                <w:sz w:val="22"/>
                <w:szCs w:val="22"/>
              </w:rPr>
              <w:t>251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pPr>
              <w:widowControl w:val="0"/>
              <w:autoSpaceDE w:val="0"/>
              <w:autoSpaceDN w:val="0"/>
            </w:pPr>
            <w:r w:rsidRPr="001143E8">
              <w:rPr>
                <w:sz w:val="22"/>
                <w:szCs w:val="22"/>
              </w:rPr>
              <w:t>Не более 200</w:t>
            </w:r>
          </w:p>
        </w:tc>
        <w:tc>
          <w:tcPr>
            <w:tcW w:w="1605" w:type="dxa"/>
            <w:gridSpan w:val="7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200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gridSpan w:val="2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730" w:type="dxa"/>
          </w:tcPr>
          <w:p w:rsidR="00BE4AD0" w:rsidRPr="001143E8" w:rsidRDefault="00BE4AD0" w:rsidP="00DA1DF4">
            <w:pPr>
              <w:jc w:val="center"/>
            </w:pPr>
            <w:r w:rsidRPr="001143E8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1143E8">
              <w:rPr>
                <w:sz w:val="22"/>
                <w:szCs w:val="22"/>
              </w:rPr>
              <w:t xml:space="preserve">т производителя, без избыточных опций </w:t>
            </w:r>
          </w:p>
        </w:tc>
        <w:tc>
          <w:tcPr>
            <w:tcW w:w="1605" w:type="dxa"/>
            <w:gridSpan w:val="7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Default="00BE4AD0" w:rsidP="00DE7E80">
            <w:pPr>
              <w:jc w:val="center"/>
              <w:rPr>
                <w:sz w:val="20"/>
                <w:szCs w:val="20"/>
              </w:rPr>
            </w:pPr>
          </w:p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 xml:space="preserve">от производителя, без избыточных опций 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2"/>
          <w:wAfter w:w="5865" w:type="dxa"/>
        </w:trPr>
        <w:tc>
          <w:tcPr>
            <w:tcW w:w="671" w:type="dxa"/>
            <w:gridSpan w:val="2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730" w:type="dxa"/>
          </w:tcPr>
          <w:p w:rsidR="00BE4AD0" w:rsidRPr="001143E8" w:rsidRDefault="00BE4AD0" w:rsidP="00DA1DF4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r>
              <w:rPr>
                <w:sz w:val="22"/>
                <w:szCs w:val="22"/>
              </w:rPr>
              <w:t>3 000 000,00</w:t>
            </w:r>
          </w:p>
        </w:tc>
        <w:tc>
          <w:tcPr>
            <w:tcW w:w="1605" w:type="dxa"/>
            <w:gridSpan w:val="7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gridSpan w:val="4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3 000 000,00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29.10.41</w:t>
            </w:r>
          </w:p>
        </w:tc>
        <w:tc>
          <w:tcPr>
            <w:tcW w:w="20831" w:type="dxa"/>
            <w:gridSpan w:val="41"/>
          </w:tcPr>
          <w:p w:rsidR="00BE4AD0" w:rsidRPr="00A07EF6" w:rsidRDefault="00BE4AD0" w:rsidP="00DE7E80">
            <w:pPr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gridSpan w:val="2"/>
            <w:vMerge/>
          </w:tcPr>
          <w:p w:rsidR="00BE4AD0" w:rsidRPr="00A07EF6" w:rsidRDefault="00BE4AD0" w:rsidP="00B1521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A07EF6" w:rsidRDefault="00BE4AD0" w:rsidP="00B1521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 w:val="restart"/>
          </w:tcPr>
          <w:p w:rsidR="00BE4AD0" w:rsidRPr="008F70CB" w:rsidRDefault="00BE4AD0" w:rsidP="00B15213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B15213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983" w:type="dxa"/>
            <w:gridSpan w:val="3"/>
          </w:tcPr>
          <w:p w:rsidR="00BE4AD0" w:rsidRPr="00D43CD6" w:rsidRDefault="00BE4AD0" w:rsidP="00B15213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1263" w:type="dxa"/>
            <w:gridSpan w:val="3"/>
          </w:tcPr>
          <w:p w:rsidR="00BE4AD0" w:rsidRPr="00D43CD6" w:rsidRDefault="00BE4AD0" w:rsidP="00B15213">
            <w:pPr>
              <w:jc w:val="center"/>
            </w:pPr>
            <w:r w:rsidRPr="00D43CD6">
              <w:rPr>
                <w:sz w:val="22"/>
                <w:szCs w:val="22"/>
              </w:rPr>
              <w:t>лошадиная сила</w:t>
            </w:r>
          </w:p>
        </w:tc>
        <w:tc>
          <w:tcPr>
            <w:tcW w:w="2208" w:type="dxa"/>
            <w:gridSpan w:val="2"/>
          </w:tcPr>
          <w:p w:rsidR="00BE4AD0" w:rsidRPr="00D43CD6" w:rsidRDefault="00BE4AD0" w:rsidP="00B15213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730" w:type="dxa"/>
          </w:tcPr>
          <w:p w:rsidR="00BE4AD0" w:rsidRPr="00D43CD6" w:rsidRDefault="00BE4AD0" w:rsidP="00DA1DF4">
            <w:pPr>
              <w:jc w:val="center"/>
            </w:pPr>
            <w:r w:rsidRPr="00D43CD6">
              <w:rPr>
                <w:sz w:val="22"/>
                <w:szCs w:val="22"/>
              </w:rPr>
              <w:t>251</w:t>
            </w:r>
          </w:p>
        </w:tc>
        <w:tc>
          <w:tcPr>
            <w:tcW w:w="2475" w:type="dxa"/>
            <w:gridSpan w:val="4"/>
          </w:tcPr>
          <w:p w:rsidR="00BE4AD0" w:rsidRPr="00D43CD6" w:rsidRDefault="00BE4AD0" w:rsidP="00DA1DF4">
            <w:pPr>
              <w:widowControl w:val="0"/>
              <w:autoSpaceDE w:val="0"/>
              <w:autoSpaceDN w:val="0"/>
            </w:pPr>
            <w:r w:rsidRPr="00D43CD6">
              <w:rPr>
                <w:sz w:val="22"/>
                <w:szCs w:val="22"/>
              </w:rPr>
              <w:t>Не более 300</w:t>
            </w:r>
          </w:p>
        </w:tc>
        <w:tc>
          <w:tcPr>
            <w:tcW w:w="1659" w:type="dxa"/>
            <w:gridSpan w:val="8"/>
          </w:tcPr>
          <w:p w:rsidR="00BE4AD0" w:rsidRPr="0063752D" w:rsidRDefault="00BE4AD0" w:rsidP="00B1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BE4AD0" w:rsidRPr="0063752D" w:rsidRDefault="00BE4AD0" w:rsidP="00B1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B15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B15213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251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B15213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B15213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Не более 300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gridSpan w:val="2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983" w:type="dxa"/>
            <w:gridSpan w:val="3"/>
          </w:tcPr>
          <w:p w:rsidR="00BE4AD0" w:rsidRPr="00D43CD6" w:rsidRDefault="00BE4AD0" w:rsidP="00DE7E80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gridSpan w:val="3"/>
          </w:tcPr>
          <w:p w:rsidR="00BE4AD0" w:rsidRPr="00D43CD6" w:rsidRDefault="00BE4AD0" w:rsidP="00DE7E80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2208" w:type="dxa"/>
            <w:gridSpan w:val="2"/>
          </w:tcPr>
          <w:p w:rsidR="00BE4AD0" w:rsidRPr="00D43CD6" w:rsidRDefault="00BE4AD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730" w:type="dxa"/>
          </w:tcPr>
          <w:p w:rsidR="00BE4AD0" w:rsidRPr="00D43CD6" w:rsidRDefault="00BE4AD0" w:rsidP="00DA1DF4">
            <w:pPr>
              <w:jc w:val="center"/>
            </w:pPr>
            <w:r w:rsidRPr="00D43CD6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gridSpan w:val="4"/>
          </w:tcPr>
          <w:p w:rsidR="00BE4AD0" w:rsidRPr="00D43CD6" w:rsidRDefault="00BE4AD0" w:rsidP="00DA1DF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о</w:t>
            </w:r>
            <w:r w:rsidRPr="00D43CD6">
              <w:rPr>
                <w:sz w:val="22"/>
                <w:szCs w:val="22"/>
              </w:rPr>
              <w:t>т производителя, без избыточных опций</w:t>
            </w:r>
          </w:p>
        </w:tc>
        <w:tc>
          <w:tcPr>
            <w:tcW w:w="1659" w:type="dxa"/>
            <w:gridSpan w:val="8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от производителя, без избыточных опций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3"/>
          <w:wAfter w:w="5882" w:type="dxa"/>
        </w:trPr>
        <w:tc>
          <w:tcPr>
            <w:tcW w:w="671" w:type="dxa"/>
            <w:gridSpan w:val="2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98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1263" w:type="dxa"/>
            <w:gridSpan w:val="3"/>
          </w:tcPr>
          <w:p w:rsidR="00BE4AD0" w:rsidRPr="001143E8" w:rsidRDefault="00BE4AD0" w:rsidP="00DE7E80">
            <w:pPr>
              <w:jc w:val="center"/>
            </w:pPr>
            <w:r w:rsidRPr="001143E8">
              <w:rPr>
                <w:sz w:val="22"/>
                <w:szCs w:val="22"/>
              </w:rPr>
              <w:t>рубль</w:t>
            </w:r>
          </w:p>
        </w:tc>
        <w:tc>
          <w:tcPr>
            <w:tcW w:w="2208" w:type="dxa"/>
            <w:gridSpan w:val="2"/>
          </w:tcPr>
          <w:p w:rsidR="00BE4AD0" w:rsidRPr="001143E8" w:rsidRDefault="00BE4AD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730" w:type="dxa"/>
          </w:tcPr>
          <w:p w:rsidR="00BE4AD0" w:rsidRPr="001143E8" w:rsidRDefault="00BE4AD0" w:rsidP="00DA1DF4">
            <w:pPr>
              <w:jc w:val="center"/>
            </w:pPr>
            <w:r w:rsidRPr="001143E8">
              <w:rPr>
                <w:sz w:val="22"/>
                <w:szCs w:val="22"/>
              </w:rPr>
              <w:t>383</w:t>
            </w:r>
          </w:p>
        </w:tc>
        <w:tc>
          <w:tcPr>
            <w:tcW w:w="2475" w:type="dxa"/>
            <w:gridSpan w:val="4"/>
          </w:tcPr>
          <w:p w:rsidR="00BE4AD0" w:rsidRPr="001143E8" w:rsidRDefault="00BE4AD0" w:rsidP="00DA1DF4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3 000 000,00</w:t>
            </w:r>
          </w:p>
        </w:tc>
        <w:tc>
          <w:tcPr>
            <w:tcW w:w="1666" w:type="dxa"/>
            <w:gridSpan w:val="9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3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383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рубль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3 000 000,00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1"/>
          <w:wAfter w:w="8990" w:type="dxa"/>
        </w:trPr>
        <w:tc>
          <w:tcPr>
            <w:tcW w:w="671" w:type="dxa"/>
            <w:gridSpan w:val="2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7" w:type="dxa"/>
            <w:vMerge w:val="restart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31.01.11</w:t>
            </w:r>
          </w:p>
        </w:tc>
        <w:tc>
          <w:tcPr>
            <w:tcW w:w="20831" w:type="dxa"/>
            <w:gridSpan w:val="41"/>
          </w:tcPr>
          <w:p w:rsidR="00BE4AD0" w:rsidRPr="00A07EF6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A07EF6">
              <w:rPr>
                <w:b/>
                <w:sz w:val="20"/>
                <w:szCs w:val="20"/>
              </w:rPr>
              <w:t>Мебель металлическая для офисов: мебель для  сидения, преимущественно с металлическим каркасом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4"/>
          <w:wAfter w:w="5897" w:type="dxa"/>
        </w:trPr>
        <w:tc>
          <w:tcPr>
            <w:tcW w:w="671" w:type="dxa"/>
            <w:gridSpan w:val="2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  <w:tc>
          <w:tcPr>
            <w:tcW w:w="1730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ЛДСП, МДФ; предельное значение – древесина хвойных и мягколиственных пород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4"/>
          <w:wAfter w:w="58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30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2475" w:type="dxa"/>
            <w:gridSpan w:val="4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сталь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сталь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4"/>
          <w:wAfter w:w="58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30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75" w:type="dxa"/>
            <w:gridSpan w:val="4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trHeight w:val="239"/>
        </w:trPr>
        <w:tc>
          <w:tcPr>
            <w:tcW w:w="671" w:type="dxa"/>
            <w:vMerge w:val="restart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9</w:t>
            </w:r>
          </w:p>
          <w:p w:rsidR="00BE4AD0" w:rsidRPr="008F70CB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vMerge w:val="restart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31.01.12</w:t>
            </w:r>
          </w:p>
          <w:p w:rsidR="00BE4AD0" w:rsidRPr="008F70CB" w:rsidRDefault="00BE4AD0" w:rsidP="00DE7E80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831" w:type="dxa"/>
            <w:gridSpan w:val="41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4485" w:type="dxa"/>
            <w:gridSpan w:val="10"/>
          </w:tcPr>
          <w:p w:rsidR="00BE4AD0" w:rsidRPr="0063752D" w:rsidRDefault="00BE4AD0" w:rsidP="00DE7E80">
            <w:pPr>
              <w:spacing w:after="200" w:line="276" w:lineRule="auto"/>
            </w:pPr>
          </w:p>
        </w:tc>
        <w:tc>
          <w:tcPr>
            <w:tcW w:w="4505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Мебель деревянная для офисов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4"/>
          <w:wAfter w:w="5897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  <w:tc>
          <w:tcPr>
            <w:tcW w:w="1730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75" w:type="dxa"/>
            <w:gridSpan w:val="4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ЛДСП, МДФ; предельное значение – древесина хвойных и мягколиственных пород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9" w:type="dxa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ЛДСП, МДФ; предельное значение – древесина хвойных и мягколиственных пород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3"/>
          <w:wAfter w:w="5882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 w:val="restart"/>
          </w:tcPr>
          <w:p w:rsidR="00BE4AD0" w:rsidRPr="008F70CB" w:rsidRDefault="00BE4AD0" w:rsidP="00DE7E80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  <w:r w:rsidRPr="008F70CB">
              <w:rPr>
                <w:b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древесина хвойных и мягколиственных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40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2465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древесина хвойных и мягколиственных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древесина хвойных и мягколиственных пород: береза, лиственница, сосна, ель; предельное значение - массив древесины «ценных» пород (твердолиственных и тропических)</w:t>
            </w:r>
          </w:p>
        </w:tc>
      </w:tr>
      <w:tr w:rsidR="00BE4AD0" w:rsidRPr="0063752D" w:rsidTr="00EB263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3"/>
          <w:wAfter w:w="5882" w:type="dxa"/>
        </w:trPr>
        <w:tc>
          <w:tcPr>
            <w:tcW w:w="671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  <w:gridSpan w:val="3"/>
            <w:vMerge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981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  <w:jc w:val="center"/>
            </w:pPr>
            <w:r w:rsidRPr="00483FF2">
              <w:rPr>
                <w:sz w:val="22"/>
                <w:szCs w:val="22"/>
              </w:rPr>
              <w:t>-</w:t>
            </w:r>
          </w:p>
        </w:tc>
        <w:tc>
          <w:tcPr>
            <w:tcW w:w="2197" w:type="dxa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40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2465" w:type="dxa"/>
            <w:gridSpan w:val="3"/>
          </w:tcPr>
          <w:p w:rsidR="00BE4AD0" w:rsidRPr="00483FF2" w:rsidRDefault="00BE4AD0" w:rsidP="00DE7E80">
            <w:pPr>
              <w:widowControl w:val="0"/>
              <w:autoSpaceDE w:val="0"/>
              <w:autoSpaceDN w:val="0"/>
            </w:pPr>
            <w:r w:rsidRPr="00483FF2">
              <w:rPr>
                <w:sz w:val="22"/>
                <w:szCs w:val="22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  <w:tc>
          <w:tcPr>
            <w:tcW w:w="1704" w:type="dxa"/>
            <w:gridSpan w:val="10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gridSpan w:val="4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gridSpan w:val="5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6"/>
          </w:tcPr>
          <w:p w:rsidR="00BE4AD0" w:rsidRPr="0063752D" w:rsidRDefault="00BE4AD0" w:rsidP="00DE7E8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3752D">
              <w:rPr>
                <w:sz w:val="20"/>
                <w:szCs w:val="20"/>
              </w:rPr>
              <w:t>искусственная кожа, искусственная замша (микрофибра), ткань, нетканые материалы; предельное значение - кожа натуральная</w:t>
            </w:r>
          </w:p>
        </w:tc>
      </w:tr>
    </w:tbl>
    <w:p w:rsidR="00BE4AD0" w:rsidRPr="0063752D" w:rsidRDefault="00BE4AD0" w:rsidP="00B15213">
      <w:pPr>
        <w:jc w:val="both"/>
        <w:rPr>
          <w:sz w:val="20"/>
          <w:szCs w:val="20"/>
        </w:rPr>
      </w:pPr>
    </w:p>
    <w:p w:rsidR="00BE4AD0" w:rsidRDefault="00BE4AD0" w:rsidP="00ED4689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BE4AD0" w:rsidRPr="00483FF2" w:rsidRDefault="00BE4AD0" w:rsidP="00B10001">
      <w:pPr>
        <w:jc w:val="both"/>
        <w:rPr>
          <w:sz w:val="22"/>
          <w:szCs w:val="22"/>
        </w:rPr>
      </w:pPr>
    </w:p>
    <w:p w:rsidR="00BE4AD0" w:rsidRPr="00483FF2" w:rsidRDefault="00BE4AD0" w:rsidP="00B10001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BE4AD0" w:rsidRPr="00483FF2" w:rsidSect="00767737">
          <w:pgSz w:w="16838" w:h="11906" w:orient="landscape"/>
          <w:pgMar w:top="567" w:right="567" w:bottom="454" w:left="567" w:header="709" w:footer="709" w:gutter="0"/>
          <w:cols w:space="708"/>
          <w:titlePg/>
          <w:docGrid w:linePitch="360"/>
        </w:sect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Pr="00483FF2" w:rsidRDefault="00BE4AD0" w:rsidP="00C609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E4AD0" w:rsidRDefault="00BE4AD0" w:rsidP="00AE5BCB">
      <w:pPr>
        <w:pStyle w:val="ConsPlusCell"/>
        <w:jc w:val="center"/>
        <w:rPr>
          <w:sz w:val="28"/>
          <w:szCs w:val="28"/>
        </w:rPr>
      </w:pPr>
      <w:bookmarkStart w:id="1" w:name="_GoBack"/>
      <w:bookmarkEnd w:id="1"/>
    </w:p>
    <w:sectPr w:rsidR="00BE4AD0" w:rsidSect="00B45E64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D0" w:rsidRDefault="00BE4AD0" w:rsidP="00DF6C2F">
      <w:r>
        <w:separator/>
      </w:r>
    </w:p>
  </w:endnote>
  <w:endnote w:type="continuationSeparator" w:id="0">
    <w:p w:rsidR="00BE4AD0" w:rsidRDefault="00BE4AD0" w:rsidP="00DF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D0" w:rsidRDefault="00BE4AD0" w:rsidP="00DF6C2F">
      <w:r>
        <w:separator/>
      </w:r>
    </w:p>
  </w:footnote>
  <w:footnote w:type="continuationSeparator" w:id="0">
    <w:p w:rsidR="00BE4AD0" w:rsidRDefault="00BE4AD0" w:rsidP="00DF6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D0" w:rsidRDefault="00BE4AD0" w:rsidP="003810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AD0" w:rsidRDefault="00BE4A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D0" w:rsidRPr="00416573" w:rsidRDefault="00BE4AD0" w:rsidP="0038102E">
    <w:pPr>
      <w:pStyle w:val="Header"/>
      <w:framePr w:wrap="around" w:vAnchor="text" w:hAnchor="margin" w:xAlign="center" w:y="1"/>
      <w:rPr>
        <w:rStyle w:val="PageNumber"/>
        <w:sz w:val="28"/>
        <w:szCs w:val="28"/>
      </w:rPr>
    </w:pPr>
  </w:p>
  <w:p w:rsidR="00BE4AD0" w:rsidRDefault="00BE4AD0" w:rsidP="0038102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ECC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34C9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569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C6F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A4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4AE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F05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102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49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06F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68960E56"/>
    <w:multiLevelType w:val="hybridMultilevel"/>
    <w:tmpl w:val="7EF2A470"/>
    <w:lvl w:ilvl="0" w:tplc="EF2E7C3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76C0709D"/>
    <w:multiLevelType w:val="hybridMultilevel"/>
    <w:tmpl w:val="0C3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ED3"/>
    <w:rsid w:val="00001BB8"/>
    <w:rsid w:val="00001D0E"/>
    <w:rsid w:val="000136DA"/>
    <w:rsid w:val="0002219E"/>
    <w:rsid w:val="00034462"/>
    <w:rsid w:val="00047E22"/>
    <w:rsid w:val="00054706"/>
    <w:rsid w:val="00073252"/>
    <w:rsid w:val="000746DA"/>
    <w:rsid w:val="00082A9A"/>
    <w:rsid w:val="00082CFF"/>
    <w:rsid w:val="00092C54"/>
    <w:rsid w:val="000A39E9"/>
    <w:rsid w:val="000C293E"/>
    <w:rsid w:val="000C6810"/>
    <w:rsid w:val="000D06F6"/>
    <w:rsid w:val="00101288"/>
    <w:rsid w:val="0010493D"/>
    <w:rsid w:val="001131FD"/>
    <w:rsid w:val="001143E8"/>
    <w:rsid w:val="00117079"/>
    <w:rsid w:val="0012601E"/>
    <w:rsid w:val="00140583"/>
    <w:rsid w:val="00141C32"/>
    <w:rsid w:val="00147CA8"/>
    <w:rsid w:val="00162D4D"/>
    <w:rsid w:val="001670DA"/>
    <w:rsid w:val="001C32DB"/>
    <w:rsid w:val="001C34AE"/>
    <w:rsid w:val="001C5E0F"/>
    <w:rsid w:val="001C7AFF"/>
    <w:rsid w:val="001D089C"/>
    <w:rsid w:val="001D6C8C"/>
    <w:rsid w:val="001D719B"/>
    <w:rsid w:val="001F0EA4"/>
    <w:rsid w:val="002079AC"/>
    <w:rsid w:val="00215022"/>
    <w:rsid w:val="00217074"/>
    <w:rsid w:val="00227B78"/>
    <w:rsid w:val="00227FC8"/>
    <w:rsid w:val="0023061A"/>
    <w:rsid w:val="002340CA"/>
    <w:rsid w:val="00247A9A"/>
    <w:rsid w:val="00253F2F"/>
    <w:rsid w:val="00256E2C"/>
    <w:rsid w:val="00263122"/>
    <w:rsid w:val="002715C9"/>
    <w:rsid w:val="002746BD"/>
    <w:rsid w:val="002844A9"/>
    <w:rsid w:val="00284B4A"/>
    <w:rsid w:val="00285769"/>
    <w:rsid w:val="002A2DB6"/>
    <w:rsid w:val="002A5BD0"/>
    <w:rsid w:val="002B090B"/>
    <w:rsid w:val="002C7C7C"/>
    <w:rsid w:val="002F30C0"/>
    <w:rsid w:val="003018CE"/>
    <w:rsid w:val="003021FC"/>
    <w:rsid w:val="0031536F"/>
    <w:rsid w:val="003179EF"/>
    <w:rsid w:val="00321613"/>
    <w:rsid w:val="003226A9"/>
    <w:rsid w:val="0032717D"/>
    <w:rsid w:val="00334AC4"/>
    <w:rsid w:val="003369D4"/>
    <w:rsid w:val="00351BE9"/>
    <w:rsid w:val="003569EE"/>
    <w:rsid w:val="00357D92"/>
    <w:rsid w:val="00361BAD"/>
    <w:rsid w:val="00365E10"/>
    <w:rsid w:val="00371135"/>
    <w:rsid w:val="00377A97"/>
    <w:rsid w:val="0038102E"/>
    <w:rsid w:val="00383911"/>
    <w:rsid w:val="00390EE9"/>
    <w:rsid w:val="003A6C32"/>
    <w:rsid w:val="003C0375"/>
    <w:rsid w:val="003C4738"/>
    <w:rsid w:val="003E0E52"/>
    <w:rsid w:val="003E7F9B"/>
    <w:rsid w:val="00401657"/>
    <w:rsid w:val="00414AA9"/>
    <w:rsid w:val="00416573"/>
    <w:rsid w:val="00432315"/>
    <w:rsid w:val="00454D10"/>
    <w:rsid w:val="004730CF"/>
    <w:rsid w:val="004741EC"/>
    <w:rsid w:val="004818EF"/>
    <w:rsid w:val="00483FF2"/>
    <w:rsid w:val="00485BCA"/>
    <w:rsid w:val="004917E6"/>
    <w:rsid w:val="004B0A51"/>
    <w:rsid w:val="004B1762"/>
    <w:rsid w:val="004C20EB"/>
    <w:rsid w:val="004C2329"/>
    <w:rsid w:val="004E2ECE"/>
    <w:rsid w:val="004E37AC"/>
    <w:rsid w:val="004F03EC"/>
    <w:rsid w:val="005008B7"/>
    <w:rsid w:val="00502671"/>
    <w:rsid w:val="005065E9"/>
    <w:rsid w:val="005100EE"/>
    <w:rsid w:val="00511651"/>
    <w:rsid w:val="005131BF"/>
    <w:rsid w:val="00516375"/>
    <w:rsid w:val="00516D2C"/>
    <w:rsid w:val="00526219"/>
    <w:rsid w:val="00535AA2"/>
    <w:rsid w:val="005505BD"/>
    <w:rsid w:val="00550A55"/>
    <w:rsid w:val="00563AF5"/>
    <w:rsid w:val="00580EEF"/>
    <w:rsid w:val="00585269"/>
    <w:rsid w:val="0059737D"/>
    <w:rsid w:val="005B11AC"/>
    <w:rsid w:val="005B13C5"/>
    <w:rsid w:val="005D13A2"/>
    <w:rsid w:val="005F31CA"/>
    <w:rsid w:val="00603992"/>
    <w:rsid w:val="0061097C"/>
    <w:rsid w:val="00625A0C"/>
    <w:rsid w:val="0063752D"/>
    <w:rsid w:val="0064226A"/>
    <w:rsid w:val="00681F92"/>
    <w:rsid w:val="00691CF4"/>
    <w:rsid w:val="0069483B"/>
    <w:rsid w:val="006B2886"/>
    <w:rsid w:val="006B2A59"/>
    <w:rsid w:val="006B43A5"/>
    <w:rsid w:val="006F4C08"/>
    <w:rsid w:val="007001C0"/>
    <w:rsid w:val="007109ED"/>
    <w:rsid w:val="00717A3C"/>
    <w:rsid w:val="00732D70"/>
    <w:rsid w:val="007350CE"/>
    <w:rsid w:val="007529B8"/>
    <w:rsid w:val="00762825"/>
    <w:rsid w:val="00767737"/>
    <w:rsid w:val="007677AA"/>
    <w:rsid w:val="00770440"/>
    <w:rsid w:val="007A6E05"/>
    <w:rsid w:val="007C5309"/>
    <w:rsid w:val="007D055A"/>
    <w:rsid w:val="007D6EE0"/>
    <w:rsid w:val="007F3598"/>
    <w:rsid w:val="00812F45"/>
    <w:rsid w:val="00816905"/>
    <w:rsid w:val="00821200"/>
    <w:rsid w:val="008301F3"/>
    <w:rsid w:val="00831C7A"/>
    <w:rsid w:val="00841783"/>
    <w:rsid w:val="00866B9E"/>
    <w:rsid w:val="008804E9"/>
    <w:rsid w:val="0088320F"/>
    <w:rsid w:val="00884561"/>
    <w:rsid w:val="00887303"/>
    <w:rsid w:val="008906E2"/>
    <w:rsid w:val="0089180C"/>
    <w:rsid w:val="008A69B5"/>
    <w:rsid w:val="008B3052"/>
    <w:rsid w:val="008B5213"/>
    <w:rsid w:val="008E5FF3"/>
    <w:rsid w:val="008F70CB"/>
    <w:rsid w:val="00907D23"/>
    <w:rsid w:val="009105D1"/>
    <w:rsid w:val="00910EC6"/>
    <w:rsid w:val="00915B50"/>
    <w:rsid w:val="00921148"/>
    <w:rsid w:val="00922D79"/>
    <w:rsid w:val="009262C5"/>
    <w:rsid w:val="00971336"/>
    <w:rsid w:val="00971B9F"/>
    <w:rsid w:val="00976138"/>
    <w:rsid w:val="009A60A6"/>
    <w:rsid w:val="009B1F13"/>
    <w:rsid w:val="009B73FF"/>
    <w:rsid w:val="009C1D32"/>
    <w:rsid w:val="009C2DDD"/>
    <w:rsid w:val="009D2D8E"/>
    <w:rsid w:val="009D7207"/>
    <w:rsid w:val="00A04982"/>
    <w:rsid w:val="00A07EF6"/>
    <w:rsid w:val="00A36C8B"/>
    <w:rsid w:val="00A37C3E"/>
    <w:rsid w:val="00A45731"/>
    <w:rsid w:val="00A47BD3"/>
    <w:rsid w:val="00A77B13"/>
    <w:rsid w:val="00A77FA4"/>
    <w:rsid w:val="00A8026F"/>
    <w:rsid w:val="00AA0680"/>
    <w:rsid w:val="00AA2F08"/>
    <w:rsid w:val="00AB155D"/>
    <w:rsid w:val="00AC23BE"/>
    <w:rsid w:val="00AC2BF5"/>
    <w:rsid w:val="00AE5BCB"/>
    <w:rsid w:val="00B00B8F"/>
    <w:rsid w:val="00B046E4"/>
    <w:rsid w:val="00B10001"/>
    <w:rsid w:val="00B11F77"/>
    <w:rsid w:val="00B15213"/>
    <w:rsid w:val="00B20A2C"/>
    <w:rsid w:val="00B313F1"/>
    <w:rsid w:val="00B317E6"/>
    <w:rsid w:val="00B45E64"/>
    <w:rsid w:val="00B66F4E"/>
    <w:rsid w:val="00B72E5C"/>
    <w:rsid w:val="00B7740C"/>
    <w:rsid w:val="00B91406"/>
    <w:rsid w:val="00B93261"/>
    <w:rsid w:val="00B96D77"/>
    <w:rsid w:val="00BA03D2"/>
    <w:rsid w:val="00BA25F8"/>
    <w:rsid w:val="00BA4D43"/>
    <w:rsid w:val="00BB349D"/>
    <w:rsid w:val="00BC09C0"/>
    <w:rsid w:val="00BC2541"/>
    <w:rsid w:val="00BD1E32"/>
    <w:rsid w:val="00BD7796"/>
    <w:rsid w:val="00BE4AD0"/>
    <w:rsid w:val="00C00775"/>
    <w:rsid w:val="00C10CE2"/>
    <w:rsid w:val="00C10D17"/>
    <w:rsid w:val="00C11943"/>
    <w:rsid w:val="00C11E93"/>
    <w:rsid w:val="00C343FA"/>
    <w:rsid w:val="00C4278B"/>
    <w:rsid w:val="00C43CA2"/>
    <w:rsid w:val="00C56A85"/>
    <w:rsid w:val="00C6091A"/>
    <w:rsid w:val="00C64862"/>
    <w:rsid w:val="00C9066D"/>
    <w:rsid w:val="00C9713C"/>
    <w:rsid w:val="00C979F5"/>
    <w:rsid w:val="00CB45BF"/>
    <w:rsid w:val="00CC2677"/>
    <w:rsid w:val="00CC52E6"/>
    <w:rsid w:val="00CC6E7F"/>
    <w:rsid w:val="00CF304C"/>
    <w:rsid w:val="00CF55A6"/>
    <w:rsid w:val="00D05516"/>
    <w:rsid w:val="00D15749"/>
    <w:rsid w:val="00D165F7"/>
    <w:rsid w:val="00D30408"/>
    <w:rsid w:val="00D346F6"/>
    <w:rsid w:val="00D43CD6"/>
    <w:rsid w:val="00D478DD"/>
    <w:rsid w:val="00D53877"/>
    <w:rsid w:val="00D5787D"/>
    <w:rsid w:val="00D634DF"/>
    <w:rsid w:val="00D72AC5"/>
    <w:rsid w:val="00D84C83"/>
    <w:rsid w:val="00D912B2"/>
    <w:rsid w:val="00DA1DF4"/>
    <w:rsid w:val="00DA4903"/>
    <w:rsid w:val="00DB04FF"/>
    <w:rsid w:val="00DB39D7"/>
    <w:rsid w:val="00DC5664"/>
    <w:rsid w:val="00DD2AF1"/>
    <w:rsid w:val="00DD7F5A"/>
    <w:rsid w:val="00DE20EA"/>
    <w:rsid w:val="00DE44EC"/>
    <w:rsid w:val="00DE7E80"/>
    <w:rsid w:val="00DF4288"/>
    <w:rsid w:val="00DF6C2F"/>
    <w:rsid w:val="00E04D09"/>
    <w:rsid w:val="00E2077D"/>
    <w:rsid w:val="00E20D32"/>
    <w:rsid w:val="00E21061"/>
    <w:rsid w:val="00E21B9F"/>
    <w:rsid w:val="00E23968"/>
    <w:rsid w:val="00E23E9D"/>
    <w:rsid w:val="00E35189"/>
    <w:rsid w:val="00E4640E"/>
    <w:rsid w:val="00E54B74"/>
    <w:rsid w:val="00E61B96"/>
    <w:rsid w:val="00EB24A4"/>
    <w:rsid w:val="00EB263F"/>
    <w:rsid w:val="00EB6A37"/>
    <w:rsid w:val="00EC17E8"/>
    <w:rsid w:val="00ED4689"/>
    <w:rsid w:val="00EE3D36"/>
    <w:rsid w:val="00EE3ED3"/>
    <w:rsid w:val="00EF2D90"/>
    <w:rsid w:val="00F01688"/>
    <w:rsid w:val="00F116CA"/>
    <w:rsid w:val="00F119A6"/>
    <w:rsid w:val="00F4076A"/>
    <w:rsid w:val="00F504DB"/>
    <w:rsid w:val="00F74DD9"/>
    <w:rsid w:val="00F843E4"/>
    <w:rsid w:val="00F85E30"/>
    <w:rsid w:val="00FA46F2"/>
    <w:rsid w:val="00FD469E"/>
    <w:rsid w:val="00FF12B2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E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52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3ED3"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ED3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52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521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213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3E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3ED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5213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5213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EE3ED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3ED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EE3ED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3ED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27B78"/>
    <w:pPr>
      <w:tabs>
        <w:tab w:val="left" w:pos="6804"/>
      </w:tabs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27B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6B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165F7"/>
    <w:rPr>
      <w:rFonts w:cs="Times New Roman"/>
      <w:color w:val="0000CC"/>
      <w:u w:val="single"/>
    </w:rPr>
  </w:style>
  <w:style w:type="paragraph" w:styleId="NoSpacing">
    <w:name w:val="No Spacing"/>
    <w:link w:val="NoSpacingChar"/>
    <w:uiPriority w:val="99"/>
    <w:qFormat/>
    <w:rsid w:val="00EB6A37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B6A37"/>
    <w:rPr>
      <w:rFonts w:cs="Times New Roman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F84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43E4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AE5BC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WW8Num1z7">
    <w:name w:val="WW8Num1z7"/>
    <w:uiPriority w:val="99"/>
    <w:rsid w:val="00B15213"/>
  </w:style>
  <w:style w:type="paragraph" w:customStyle="1" w:styleId="1">
    <w:name w:val="Без интервала1"/>
    <w:uiPriority w:val="99"/>
    <w:rsid w:val="00B1521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2732</Words>
  <Characters>15578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ПРОЕКТ</dc:title>
  <dc:subject/>
  <dc:creator>User</dc:creator>
  <cp:keywords/>
  <dc:description/>
  <cp:lastModifiedBy>1</cp:lastModifiedBy>
  <cp:revision>2</cp:revision>
  <cp:lastPrinted>2016-08-24T14:27:00Z</cp:lastPrinted>
  <dcterms:created xsi:type="dcterms:W3CDTF">2016-08-30T13:09:00Z</dcterms:created>
  <dcterms:modified xsi:type="dcterms:W3CDTF">2016-08-30T13:09:00Z</dcterms:modified>
</cp:coreProperties>
</file>