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7C" w:rsidRPr="00D4367C" w:rsidRDefault="00D4367C" w:rsidP="00D4367C">
      <w:pPr>
        <w:tabs>
          <w:tab w:val="left" w:pos="7710"/>
        </w:tabs>
        <w:jc w:val="right"/>
        <w:rPr>
          <w:b/>
        </w:rPr>
      </w:pPr>
      <w:r w:rsidRPr="00D4367C">
        <w:rPr>
          <w:b/>
        </w:rPr>
        <w:t xml:space="preserve">               </w:t>
      </w:r>
    </w:p>
    <w:p w:rsidR="00D4367C" w:rsidRPr="00D4367C" w:rsidRDefault="00D4367C" w:rsidP="00D4367C">
      <w:pPr>
        <w:jc w:val="center"/>
        <w:rPr>
          <w:b/>
        </w:rPr>
      </w:pPr>
      <w:r w:rsidRPr="00D4367C">
        <w:rPr>
          <w:b/>
        </w:rPr>
        <w:t>СОБРАНИЕ ДЕПУТАТОВ ЗАПАДНОДВИНСКОГО РАЙОНА</w:t>
      </w:r>
    </w:p>
    <w:p w:rsidR="00D4367C" w:rsidRPr="00D4367C" w:rsidRDefault="00D4367C" w:rsidP="00D4367C">
      <w:pPr>
        <w:jc w:val="center"/>
        <w:rPr>
          <w:b/>
        </w:rPr>
      </w:pPr>
      <w:r w:rsidRPr="00D4367C">
        <w:rPr>
          <w:b/>
        </w:rPr>
        <w:t>ТВЕРСКОЙ ОБЛАСТИ</w:t>
      </w:r>
    </w:p>
    <w:p w:rsidR="00D4367C" w:rsidRPr="00D4367C" w:rsidRDefault="00D4367C" w:rsidP="00D4367C">
      <w:pPr>
        <w:jc w:val="center"/>
        <w:rPr>
          <w:b/>
        </w:rPr>
      </w:pPr>
    </w:p>
    <w:p w:rsidR="00D4367C" w:rsidRPr="00D4367C" w:rsidRDefault="00D4367C" w:rsidP="00D4367C">
      <w:pPr>
        <w:jc w:val="center"/>
        <w:rPr>
          <w:b/>
        </w:rPr>
      </w:pPr>
      <w:r w:rsidRPr="00D4367C">
        <w:rPr>
          <w:b/>
        </w:rPr>
        <w:t>РЕШЕНИЕ</w:t>
      </w:r>
    </w:p>
    <w:p w:rsidR="00D4367C" w:rsidRPr="00D4367C" w:rsidRDefault="00D4367C" w:rsidP="00D4367C"/>
    <w:p w:rsidR="00D4367C" w:rsidRPr="00BF34A0" w:rsidRDefault="00BF32F8" w:rsidP="00D4367C">
      <w:pPr>
        <w:rPr>
          <w:b/>
          <w:u w:val="single"/>
        </w:rPr>
      </w:pPr>
      <w:r>
        <w:rPr>
          <w:b/>
        </w:rPr>
        <w:t>09.12.2013 г.</w:t>
      </w:r>
      <w:r w:rsidR="00D4367C" w:rsidRPr="00BF34A0">
        <w:rPr>
          <w:b/>
        </w:rPr>
        <w:t xml:space="preserve">                           </w:t>
      </w:r>
      <w:r>
        <w:rPr>
          <w:b/>
        </w:rPr>
        <w:t xml:space="preserve">      </w:t>
      </w:r>
      <w:r w:rsidR="00D4367C" w:rsidRPr="00BF34A0">
        <w:rPr>
          <w:b/>
        </w:rPr>
        <w:t xml:space="preserve">  г. Западная Двина                                    №  </w:t>
      </w:r>
      <w:r>
        <w:rPr>
          <w:b/>
        </w:rPr>
        <w:t>76</w:t>
      </w:r>
    </w:p>
    <w:p w:rsidR="00D4367C" w:rsidRDefault="00D4367C" w:rsidP="00D4367C">
      <w:pPr>
        <w:rPr>
          <w:sz w:val="22"/>
          <w:szCs w:val="22"/>
        </w:rPr>
      </w:pPr>
    </w:p>
    <w:p w:rsidR="00D4367C" w:rsidRDefault="00D4367C" w:rsidP="00D4367C">
      <w:pPr>
        <w:rPr>
          <w:sz w:val="22"/>
          <w:szCs w:val="22"/>
        </w:rPr>
      </w:pPr>
    </w:p>
    <w:p w:rsidR="00D4367C" w:rsidRPr="00D4367C" w:rsidRDefault="00D4367C" w:rsidP="00D4367C">
      <w:pPr>
        <w:rPr>
          <w:b/>
        </w:rPr>
      </w:pPr>
      <w:r w:rsidRPr="00D4367C">
        <w:rPr>
          <w:b/>
        </w:rPr>
        <w:t xml:space="preserve">О внесении изменений и дополнений в решение Собрания депутатов Западнодвинского района Тверской области от 15.04.2013г. №46 </w:t>
      </w:r>
      <w:r w:rsidRPr="00D4367C">
        <w:t>«</w:t>
      </w:r>
      <w:r w:rsidRPr="00D4367C">
        <w:rPr>
          <w:b/>
        </w:rPr>
        <w:t xml:space="preserve">Об отмене решения Собрания депутатов Западнодвинского района Тверской области от 27.10.2011г. № 47 «Об утверждении прогнозного плана приватизации муниципального имущества Западнодвинского района </w:t>
      </w:r>
    </w:p>
    <w:p w:rsidR="00D4367C" w:rsidRPr="00D4367C" w:rsidRDefault="00D4367C" w:rsidP="00D4367C">
      <w:pPr>
        <w:rPr>
          <w:b/>
        </w:rPr>
      </w:pPr>
      <w:r w:rsidRPr="00D4367C">
        <w:rPr>
          <w:b/>
        </w:rPr>
        <w:t xml:space="preserve">Тверской области на 2011 год и плановый период 2012 – </w:t>
      </w:r>
      <w:smartTag w:uri="urn:schemas-microsoft-com:office:smarttags" w:element="metricconverter">
        <w:smartTagPr>
          <w:attr w:name="ProductID" w:val="2013 г"/>
        </w:smartTagPr>
        <w:r w:rsidRPr="00D4367C">
          <w:rPr>
            <w:b/>
          </w:rPr>
          <w:t>2013 г</w:t>
        </w:r>
      </w:smartTag>
      <w:r w:rsidRPr="00D4367C">
        <w:rPr>
          <w:b/>
        </w:rPr>
        <w:t>.» и</w:t>
      </w:r>
    </w:p>
    <w:p w:rsidR="00D4367C" w:rsidRPr="00D4367C" w:rsidRDefault="00D4367C" w:rsidP="00D4367C">
      <w:pPr>
        <w:rPr>
          <w:b/>
        </w:rPr>
      </w:pPr>
      <w:proofErr w:type="gramStart"/>
      <w:r w:rsidRPr="00D4367C">
        <w:rPr>
          <w:b/>
        </w:rPr>
        <w:t>утверждении</w:t>
      </w:r>
      <w:proofErr w:type="gramEnd"/>
      <w:r w:rsidRPr="00D4367C">
        <w:rPr>
          <w:b/>
        </w:rPr>
        <w:t xml:space="preserve"> плана приватизации муниципального имущества</w:t>
      </w:r>
    </w:p>
    <w:p w:rsidR="00D4367C" w:rsidRDefault="00D4367C" w:rsidP="00D4367C">
      <w:r w:rsidRPr="00D4367C">
        <w:rPr>
          <w:b/>
        </w:rPr>
        <w:t>Западнодвинского района Тверской области на 2013 год</w:t>
      </w:r>
      <w:r w:rsidRPr="00D4367C">
        <w:t>»</w:t>
      </w:r>
    </w:p>
    <w:p w:rsidR="00D4367C" w:rsidRPr="00D4367C" w:rsidRDefault="00D4367C" w:rsidP="00D4367C"/>
    <w:p w:rsidR="00D4367C" w:rsidRDefault="00D4367C" w:rsidP="00D4367C">
      <w:pPr>
        <w:pStyle w:val="a3"/>
        <w:spacing w:before="0" w:beforeAutospacing="0" w:after="0" w:afterAutospacing="0"/>
        <w:ind w:firstLine="540"/>
        <w:jc w:val="both"/>
        <w:textAlignment w:val="top"/>
        <w:rPr>
          <w:b/>
        </w:rPr>
      </w:pPr>
      <w:r w:rsidRPr="00D4367C">
        <w:t xml:space="preserve">В соответствии с Федеральным законом от 21.12.2001 г. № 178-ФЗ «О приватизации государственного и муниципального имущества», Федеральным законом от 06.10.2003 г. № 131-ФЗ «Об общих принципах организации местного самоуправления в Российской Федерации» и необходимостью увеличения доходов районного бюджета, Собрание депутатов Западнодвинского района </w:t>
      </w:r>
      <w:r w:rsidRPr="00D4367C">
        <w:rPr>
          <w:b/>
        </w:rPr>
        <w:t>РЕШИЛО:</w:t>
      </w:r>
    </w:p>
    <w:p w:rsidR="00D4367C" w:rsidRPr="00D4367C" w:rsidRDefault="00D4367C" w:rsidP="00D4367C">
      <w:pPr>
        <w:pStyle w:val="a3"/>
        <w:spacing w:before="0" w:beforeAutospacing="0" w:after="0" w:afterAutospacing="0"/>
        <w:ind w:firstLine="540"/>
        <w:jc w:val="both"/>
        <w:textAlignment w:val="top"/>
        <w:rPr>
          <w:b/>
        </w:rPr>
      </w:pPr>
    </w:p>
    <w:p w:rsidR="00D4367C" w:rsidRPr="00D4367C" w:rsidRDefault="00D4367C" w:rsidP="00D4367C">
      <w:pPr>
        <w:jc w:val="both"/>
      </w:pPr>
      <w:r w:rsidRPr="00D4367C">
        <w:t xml:space="preserve">   1. Внести следующие изменения и дополнения в решение Собрания депутатов Западнодвинского района Тверской области от 15.04.2013г. №46 «Об отмене решения Собрания депутатов Западнодвинского района Тверской области от 27.10.2011г. № 47 «</w:t>
      </w:r>
      <w:proofErr w:type="gramStart"/>
      <w:r w:rsidRPr="00D4367C">
        <w:t>Об</w:t>
      </w:r>
      <w:proofErr w:type="gramEnd"/>
      <w:r w:rsidRPr="00D4367C">
        <w:t xml:space="preserve"> </w:t>
      </w:r>
      <w:proofErr w:type="gramStart"/>
      <w:r w:rsidRPr="00D4367C">
        <w:t xml:space="preserve">утверждении прогнозного плана приватизации муниципального имущества Западнодвинского района Тверской области на 2011 год и плановый период 2012 – </w:t>
      </w:r>
      <w:smartTag w:uri="urn:schemas-microsoft-com:office:smarttags" w:element="metricconverter">
        <w:smartTagPr>
          <w:attr w:name="ProductID" w:val="2013 г"/>
        </w:smartTagPr>
        <w:r w:rsidRPr="00D4367C">
          <w:t>2013 г</w:t>
        </w:r>
      </w:smartTag>
      <w:r w:rsidRPr="00D4367C">
        <w:t>.» и утверждении плана приватизации муниципального имущества Западнодвинского района Тверской области на 2013 год» в план приватизации муниципального имущества Западнодвинского района Тверской области на 2013 год:</w:t>
      </w:r>
      <w:proofErr w:type="gramEnd"/>
    </w:p>
    <w:p w:rsidR="00D4367C" w:rsidRPr="00D4367C" w:rsidRDefault="00D4367C" w:rsidP="00D4367C">
      <w:pPr>
        <w:autoSpaceDE w:val="0"/>
        <w:autoSpaceDN w:val="0"/>
        <w:adjustRightInd w:val="0"/>
        <w:ind w:left="360"/>
        <w:jc w:val="both"/>
      </w:pPr>
      <w:r w:rsidRPr="00D4367C">
        <w:t xml:space="preserve">    - в разделе </w:t>
      </w:r>
      <w:r w:rsidRPr="00D4367C">
        <w:rPr>
          <w:lang w:val="en-US"/>
        </w:rPr>
        <w:t>II</w:t>
      </w:r>
      <w:r w:rsidRPr="00D4367C">
        <w:t xml:space="preserve">  «Перечень муниципального имущества Западнодвинского района Тверской области, приватизация которого планируется в 2013 году»  дополнить</w:t>
      </w:r>
      <w:r w:rsidRPr="00D4367C">
        <w:rPr>
          <w:b/>
        </w:rPr>
        <w:t xml:space="preserve"> </w:t>
      </w:r>
      <w:r w:rsidRPr="00D4367C">
        <w:t xml:space="preserve">следующим объектом:    </w:t>
      </w:r>
    </w:p>
    <w:p w:rsidR="00D4367C" w:rsidRDefault="00D4367C" w:rsidP="00D4367C">
      <w:pPr>
        <w:jc w:val="both"/>
      </w:pPr>
      <w:r w:rsidRPr="00D4367C">
        <w:t xml:space="preserve">- транспортное средство </w:t>
      </w:r>
      <w:r w:rsidRPr="00D4367C">
        <w:rPr>
          <w:lang w:val="en-US"/>
        </w:rPr>
        <w:t>Nissan</w:t>
      </w:r>
      <w:r w:rsidRPr="00D4367C">
        <w:t xml:space="preserve"> </w:t>
      </w:r>
      <w:proofErr w:type="spellStart"/>
      <w:r w:rsidRPr="00D4367C">
        <w:rPr>
          <w:lang w:val="en-US"/>
        </w:rPr>
        <w:t>Tiida</w:t>
      </w:r>
      <w:proofErr w:type="spellEnd"/>
      <w:r w:rsidRPr="00D4367C">
        <w:t xml:space="preserve"> 1.6, </w:t>
      </w:r>
      <w:r w:rsidRPr="00D4367C">
        <w:rPr>
          <w:lang w:val="en-US"/>
        </w:rPr>
        <w:t>VIN</w:t>
      </w:r>
      <w:r w:rsidRPr="00D4367C">
        <w:t xml:space="preserve"> 3</w:t>
      </w:r>
      <w:r w:rsidRPr="00D4367C">
        <w:rPr>
          <w:lang w:val="en-US"/>
        </w:rPr>
        <w:t>N</w:t>
      </w:r>
      <w:r w:rsidRPr="00D4367C">
        <w:t>1</w:t>
      </w:r>
      <w:r w:rsidRPr="00D4367C">
        <w:rPr>
          <w:lang w:val="en-US"/>
        </w:rPr>
        <w:t>BCAC</w:t>
      </w:r>
      <w:r w:rsidRPr="00D4367C">
        <w:t>11</w:t>
      </w:r>
      <w:r w:rsidRPr="00D4367C">
        <w:rPr>
          <w:lang w:val="en-US"/>
        </w:rPr>
        <w:t>UK</w:t>
      </w:r>
      <w:r w:rsidRPr="00D4367C">
        <w:t xml:space="preserve">436741, модель, № двигателя </w:t>
      </w:r>
      <w:r w:rsidRPr="00D4367C">
        <w:rPr>
          <w:lang w:val="en-US"/>
        </w:rPr>
        <w:t>HR</w:t>
      </w:r>
      <w:r w:rsidRPr="00D4367C">
        <w:t>16 374465</w:t>
      </w:r>
      <w:r w:rsidRPr="00D4367C">
        <w:rPr>
          <w:lang w:val="en-US"/>
        </w:rPr>
        <w:t>B</w:t>
      </w:r>
      <w:r w:rsidRPr="00D4367C">
        <w:t>, цвет кузова коричневый, шасси № отсутствует, кузов № 3</w:t>
      </w:r>
      <w:r w:rsidRPr="00D4367C">
        <w:rPr>
          <w:lang w:val="en-US"/>
        </w:rPr>
        <w:t>N</w:t>
      </w:r>
      <w:r w:rsidRPr="00D4367C">
        <w:t>1</w:t>
      </w:r>
      <w:r w:rsidRPr="00D4367C">
        <w:rPr>
          <w:lang w:val="en-US"/>
        </w:rPr>
        <w:t>BCAC</w:t>
      </w:r>
      <w:r w:rsidRPr="00D4367C">
        <w:t>11</w:t>
      </w:r>
      <w:r w:rsidRPr="00D4367C">
        <w:rPr>
          <w:lang w:val="en-US"/>
        </w:rPr>
        <w:t>UK</w:t>
      </w:r>
      <w:r w:rsidRPr="00D4367C">
        <w:t>436741, мощность двигателя 110л.с. 81кВт, тип двигателя бензиновый, государственный  номер  У193 ОЕ, год изготовления. 2010г., ПТС 78 УН 248788</w:t>
      </w:r>
    </w:p>
    <w:p w:rsidR="00B61D3D" w:rsidRPr="00B61D3D" w:rsidRDefault="00B61D3D" w:rsidP="00D4367C">
      <w:pPr>
        <w:jc w:val="both"/>
        <w:rPr>
          <w:highlight w:val="yellow"/>
        </w:rPr>
      </w:pPr>
      <w:r>
        <w:t xml:space="preserve">-  </w:t>
      </w:r>
      <w:r w:rsidRPr="00D4367C">
        <w:t xml:space="preserve">транспортное средство </w:t>
      </w:r>
      <w:r>
        <w:t>УАЗ -315195, VIN XTT31519580550244,</w:t>
      </w:r>
      <w:r w:rsidRPr="00B61D3D">
        <w:t xml:space="preserve"> </w:t>
      </w:r>
      <w:r w:rsidRPr="00D4367C">
        <w:t xml:space="preserve">модель, № двигателя </w:t>
      </w:r>
      <w:r>
        <w:t>409000*73161485</w:t>
      </w:r>
      <w:r w:rsidRPr="00D4367C">
        <w:t xml:space="preserve">, цвет кузова </w:t>
      </w:r>
      <w:r>
        <w:t xml:space="preserve">авантюрин - </w:t>
      </w:r>
      <w:proofErr w:type="spellStart"/>
      <w:r>
        <w:t>металлик</w:t>
      </w:r>
      <w:proofErr w:type="spellEnd"/>
      <w:r w:rsidRPr="00D4367C">
        <w:t xml:space="preserve">, шасси № </w:t>
      </w:r>
      <w:r>
        <w:t>31510080594811</w:t>
      </w:r>
      <w:r w:rsidRPr="00D4367C">
        <w:t xml:space="preserve">, кузов № </w:t>
      </w:r>
      <w:r>
        <w:t>31519570023422</w:t>
      </w:r>
      <w:r w:rsidRPr="00D4367C">
        <w:t xml:space="preserve">, мощность двигателя </w:t>
      </w:r>
      <w:r>
        <w:t>128(94,1)</w:t>
      </w:r>
      <w:r w:rsidRPr="00D4367C">
        <w:t>кВт, тип двигателя бензиновый, государственный  номер</w:t>
      </w:r>
      <w:proofErr w:type="gramStart"/>
      <w:r w:rsidRPr="00D4367C">
        <w:t xml:space="preserve">  </w:t>
      </w:r>
      <w:r>
        <w:t>В</w:t>
      </w:r>
      <w:proofErr w:type="gramEnd"/>
      <w:r>
        <w:t xml:space="preserve"> 096 МН 69</w:t>
      </w:r>
      <w:r w:rsidRPr="00D4367C">
        <w:t>, год изготовления. 200</w:t>
      </w:r>
      <w:r>
        <w:t>7</w:t>
      </w:r>
      <w:r w:rsidRPr="00D4367C">
        <w:t>г., ПТС 7</w:t>
      </w:r>
      <w:r>
        <w:t>3</w:t>
      </w:r>
      <w:r w:rsidRPr="00D4367C">
        <w:t xml:space="preserve"> </w:t>
      </w:r>
      <w:r>
        <w:t>МН</w:t>
      </w:r>
      <w:r w:rsidRPr="00D4367C">
        <w:t xml:space="preserve"> 8</w:t>
      </w:r>
      <w:r>
        <w:t>00832</w:t>
      </w:r>
    </w:p>
    <w:p w:rsidR="00D4367C" w:rsidRPr="00D4367C" w:rsidRDefault="00D4367C" w:rsidP="00D4367C">
      <w:pPr>
        <w:ind w:firstLine="540"/>
        <w:jc w:val="both"/>
      </w:pPr>
      <w:r w:rsidRPr="00D4367C">
        <w:t xml:space="preserve">Далее по тексту без изменений. </w:t>
      </w:r>
    </w:p>
    <w:p w:rsidR="00D4367C" w:rsidRPr="00D4367C" w:rsidRDefault="00D4367C" w:rsidP="00D4367C">
      <w:pPr>
        <w:pStyle w:val="a3"/>
        <w:tabs>
          <w:tab w:val="left" w:pos="4275"/>
        </w:tabs>
        <w:spacing w:before="0" w:beforeAutospacing="0" w:after="0" w:afterAutospacing="0"/>
        <w:ind w:firstLine="540"/>
        <w:jc w:val="both"/>
        <w:textAlignment w:val="top"/>
      </w:pPr>
      <w:r w:rsidRPr="00D4367C">
        <w:t>2. Настоящее решение вступает в силу с момента его подписания и подлежит официальному опубликованию в газете «Авангард».</w:t>
      </w:r>
    </w:p>
    <w:p w:rsidR="00D4367C" w:rsidRPr="00D4367C" w:rsidRDefault="00D4367C" w:rsidP="00D4367C">
      <w:pPr>
        <w:pStyle w:val="a3"/>
        <w:tabs>
          <w:tab w:val="left" w:pos="4275"/>
        </w:tabs>
        <w:spacing w:before="0" w:beforeAutospacing="0" w:after="0" w:afterAutospacing="0"/>
        <w:ind w:firstLine="540"/>
        <w:jc w:val="both"/>
        <w:textAlignment w:val="top"/>
      </w:pPr>
      <w:r w:rsidRPr="00D4367C">
        <w:t xml:space="preserve">3. </w:t>
      </w:r>
      <w:proofErr w:type="gramStart"/>
      <w:r w:rsidRPr="00D4367C">
        <w:t>Контроль за</w:t>
      </w:r>
      <w:proofErr w:type="gramEnd"/>
      <w:r w:rsidRPr="00D4367C">
        <w:t xml:space="preserve"> исполнением настоящего решения возложить на постоянную комиссию по социальным вопросам Собрания депутатов Западнодвинского района</w:t>
      </w:r>
    </w:p>
    <w:p w:rsidR="00D4367C" w:rsidRDefault="00D4367C" w:rsidP="00D4367C">
      <w:pPr>
        <w:pStyle w:val="a3"/>
        <w:tabs>
          <w:tab w:val="left" w:pos="4275"/>
        </w:tabs>
        <w:spacing w:before="0" w:beforeAutospacing="0" w:after="0" w:afterAutospacing="0"/>
        <w:ind w:firstLine="540"/>
        <w:jc w:val="both"/>
        <w:textAlignment w:val="top"/>
      </w:pPr>
    </w:p>
    <w:p w:rsidR="00D4367C" w:rsidRPr="00D4367C" w:rsidRDefault="00D4367C" w:rsidP="00D4367C">
      <w:pPr>
        <w:pStyle w:val="a3"/>
        <w:tabs>
          <w:tab w:val="left" w:pos="4275"/>
        </w:tabs>
        <w:spacing w:before="0" w:beforeAutospacing="0" w:after="0" w:afterAutospacing="0"/>
        <w:ind w:firstLine="540"/>
        <w:jc w:val="both"/>
        <w:textAlignment w:val="top"/>
      </w:pPr>
    </w:p>
    <w:p w:rsidR="00BF32F8" w:rsidRDefault="00BF32F8" w:rsidP="00B61D3D">
      <w:pPr>
        <w:pStyle w:val="a3"/>
        <w:tabs>
          <w:tab w:val="left" w:pos="4275"/>
        </w:tabs>
        <w:spacing w:before="0" w:beforeAutospacing="0" w:after="0" w:afterAutospacing="0"/>
        <w:ind w:firstLine="540"/>
        <w:jc w:val="both"/>
        <w:textAlignment w:val="top"/>
      </w:pPr>
    </w:p>
    <w:p w:rsidR="00BF32F8" w:rsidRDefault="00BF32F8" w:rsidP="00B61D3D">
      <w:pPr>
        <w:pStyle w:val="a3"/>
        <w:tabs>
          <w:tab w:val="left" w:pos="4275"/>
        </w:tabs>
        <w:spacing w:before="0" w:beforeAutospacing="0" w:after="0" w:afterAutospacing="0"/>
        <w:ind w:firstLine="540"/>
        <w:jc w:val="both"/>
        <w:textAlignment w:val="top"/>
      </w:pPr>
    </w:p>
    <w:p w:rsidR="00D4367C" w:rsidRDefault="00D4367C" w:rsidP="00B61D3D">
      <w:pPr>
        <w:pStyle w:val="a3"/>
        <w:tabs>
          <w:tab w:val="left" w:pos="4275"/>
        </w:tabs>
        <w:spacing w:before="0" w:beforeAutospacing="0" w:after="0" w:afterAutospacing="0"/>
        <w:ind w:firstLine="540"/>
        <w:jc w:val="both"/>
        <w:textAlignment w:val="top"/>
        <w:rPr>
          <w:sz w:val="20"/>
          <w:szCs w:val="20"/>
        </w:rPr>
      </w:pPr>
      <w:r w:rsidRPr="00D4367C">
        <w:t xml:space="preserve">                                Глава района         </w:t>
      </w:r>
      <w:r w:rsidR="00BF32F8">
        <w:t xml:space="preserve">  </w:t>
      </w:r>
      <w:r w:rsidRPr="00D4367C">
        <w:t xml:space="preserve">  Ю.В. Тимофеев</w:t>
      </w:r>
    </w:p>
    <w:p w:rsidR="00D4367C" w:rsidRDefault="00D4367C" w:rsidP="00D4367C">
      <w:pPr>
        <w:tabs>
          <w:tab w:val="left" w:pos="960"/>
        </w:tabs>
        <w:rPr>
          <w:sz w:val="20"/>
          <w:szCs w:val="20"/>
        </w:rPr>
      </w:pPr>
    </w:p>
    <w:p w:rsidR="00D4367C" w:rsidRDefault="00D4367C" w:rsidP="00D4367C">
      <w:pPr>
        <w:tabs>
          <w:tab w:val="left" w:pos="960"/>
        </w:tabs>
        <w:rPr>
          <w:sz w:val="20"/>
          <w:szCs w:val="20"/>
        </w:rPr>
      </w:pPr>
    </w:p>
    <w:p w:rsidR="00D4367C" w:rsidRDefault="00D4367C" w:rsidP="00D4367C">
      <w:pPr>
        <w:tabs>
          <w:tab w:val="left" w:pos="960"/>
        </w:tabs>
        <w:rPr>
          <w:sz w:val="20"/>
          <w:szCs w:val="20"/>
        </w:rPr>
      </w:pPr>
    </w:p>
    <w:sectPr w:rsidR="00D4367C" w:rsidSect="00D436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67C"/>
    <w:rsid w:val="00043A39"/>
    <w:rsid w:val="006B0A92"/>
    <w:rsid w:val="007B03DC"/>
    <w:rsid w:val="00887186"/>
    <w:rsid w:val="00B61D3D"/>
    <w:rsid w:val="00BF32F8"/>
    <w:rsid w:val="00BF34A0"/>
    <w:rsid w:val="00CC3B98"/>
    <w:rsid w:val="00D40342"/>
    <w:rsid w:val="00D4367C"/>
    <w:rsid w:val="00D70458"/>
    <w:rsid w:val="00DD3EB4"/>
    <w:rsid w:val="00EF4AAA"/>
    <w:rsid w:val="00F5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367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43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2013-12-17T13:26:00Z</cp:lastPrinted>
  <dcterms:created xsi:type="dcterms:W3CDTF">2013-12-12T11:49:00Z</dcterms:created>
  <dcterms:modified xsi:type="dcterms:W3CDTF">2013-12-25T11:41:00Z</dcterms:modified>
</cp:coreProperties>
</file>