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26" w:rsidRPr="005C0945" w:rsidRDefault="001A6196" w:rsidP="00ED5926">
      <w:pPr>
        <w:tabs>
          <w:tab w:val="left" w:pos="771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ED5926" w:rsidRPr="005C0945">
        <w:rPr>
          <w:b/>
          <w:sz w:val="26"/>
          <w:szCs w:val="26"/>
        </w:rPr>
        <w:t>РФ</w:t>
      </w:r>
      <w:r w:rsidR="00921D65">
        <w:rPr>
          <w:b/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 xml:space="preserve">                          </w:t>
      </w:r>
    </w:p>
    <w:p w:rsidR="00ED5926" w:rsidRPr="005C0945" w:rsidRDefault="00ED5926" w:rsidP="00ED5926">
      <w:pPr>
        <w:jc w:val="center"/>
        <w:rPr>
          <w:b/>
          <w:sz w:val="26"/>
          <w:szCs w:val="26"/>
        </w:rPr>
      </w:pPr>
      <w:r w:rsidRPr="005C0945">
        <w:rPr>
          <w:b/>
          <w:sz w:val="26"/>
          <w:szCs w:val="26"/>
        </w:rPr>
        <w:t>СОБРАНИЕ ДЕПУТАТОВ ЗАПАДНОДВИНСКОГО РАЙОНА</w:t>
      </w:r>
    </w:p>
    <w:p w:rsidR="00ED5926" w:rsidRPr="005C0945" w:rsidRDefault="00ED5926" w:rsidP="00ED5926">
      <w:pPr>
        <w:jc w:val="center"/>
        <w:rPr>
          <w:b/>
          <w:sz w:val="26"/>
          <w:szCs w:val="26"/>
        </w:rPr>
      </w:pPr>
      <w:r w:rsidRPr="005C0945">
        <w:rPr>
          <w:b/>
          <w:sz w:val="26"/>
          <w:szCs w:val="26"/>
        </w:rPr>
        <w:t>ТВЕРСКОЙ ОБЛАСТИ</w:t>
      </w:r>
    </w:p>
    <w:p w:rsidR="005C0945" w:rsidRPr="005C0945" w:rsidRDefault="005C0945" w:rsidP="00ED5926">
      <w:pPr>
        <w:jc w:val="center"/>
        <w:rPr>
          <w:b/>
          <w:sz w:val="26"/>
          <w:szCs w:val="26"/>
        </w:rPr>
      </w:pPr>
    </w:p>
    <w:p w:rsidR="00ED5926" w:rsidRPr="005C0945" w:rsidRDefault="00ED5926" w:rsidP="00ED5926">
      <w:pPr>
        <w:jc w:val="center"/>
        <w:rPr>
          <w:b/>
          <w:sz w:val="26"/>
          <w:szCs w:val="26"/>
        </w:rPr>
      </w:pPr>
      <w:r w:rsidRPr="005C0945">
        <w:rPr>
          <w:b/>
          <w:sz w:val="26"/>
          <w:szCs w:val="26"/>
        </w:rPr>
        <w:t>РЕШЕНИЕ</w:t>
      </w:r>
    </w:p>
    <w:p w:rsidR="00ED5926" w:rsidRPr="005C0945" w:rsidRDefault="00ED5926" w:rsidP="00ED5926">
      <w:pPr>
        <w:rPr>
          <w:sz w:val="26"/>
          <w:szCs w:val="26"/>
        </w:rPr>
      </w:pPr>
    </w:p>
    <w:p w:rsidR="00ED5926" w:rsidRPr="005C0945" w:rsidRDefault="00ED5926" w:rsidP="00ED5926">
      <w:pPr>
        <w:rPr>
          <w:sz w:val="26"/>
          <w:szCs w:val="26"/>
        </w:rPr>
      </w:pPr>
    </w:p>
    <w:p w:rsidR="00ED5926" w:rsidRPr="005C0945" w:rsidRDefault="001A6196" w:rsidP="00ED5926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29 марта </w:t>
      </w:r>
      <w:r w:rsidR="00ED5926" w:rsidRPr="005C0945">
        <w:rPr>
          <w:b/>
          <w:sz w:val="26"/>
          <w:szCs w:val="26"/>
        </w:rPr>
        <w:t>201</w:t>
      </w:r>
      <w:r w:rsidR="008F6E8F">
        <w:rPr>
          <w:b/>
          <w:sz w:val="26"/>
          <w:szCs w:val="26"/>
        </w:rPr>
        <w:t>9</w:t>
      </w:r>
      <w:r w:rsidR="00ED5926" w:rsidRPr="005C0945">
        <w:rPr>
          <w:b/>
          <w:sz w:val="26"/>
          <w:szCs w:val="26"/>
        </w:rPr>
        <w:t xml:space="preserve">г.                    г. Западная Двина                                     № </w:t>
      </w:r>
      <w:r>
        <w:rPr>
          <w:b/>
          <w:sz w:val="26"/>
          <w:szCs w:val="26"/>
        </w:rPr>
        <w:t>162</w:t>
      </w:r>
    </w:p>
    <w:p w:rsidR="00ED5926" w:rsidRPr="005C0945" w:rsidRDefault="00ED5926" w:rsidP="00ED5926">
      <w:pPr>
        <w:rPr>
          <w:b/>
          <w:sz w:val="26"/>
          <w:szCs w:val="26"/>
        </w:rPr>
      </w:pPr>
      <w:r w:rsidRPr="005C0945">
        <w:rPr>
          <w:b/>
          <w:sz w:val="26"/>
          <w:szCs w:val="26"/>
        </w:rPr>
        <w:t xml:space="preserve"> </w:t>
      </w:r>
    </w:p>
    <w:p w:rsidR="00ED5926" w:rsidRPr="005C0945" w:rsidRDefault="00ED5926" w:rsidP="00ED5926">
      <w:pPr>
        <w:rPr>
          <w:b/>
          <w:sz w:val="26"/>
          <w:szCs w:val="26"/>
        </w:rPr>
      </w:pPr>
    </w:p>
    <w:p w:rsidR="00ED5926" w:rsidRPr="005C0945" w:rsidRDefault="00ED5926" w:rsidP="00ED5926">
      <w:pPr>
        <w:rPr>
          <w:sz w:val="26"/>
          <w:szCs w:val="26"/>
        </w:rPr>
      </w:pPr>
      <w:r w:rsidRPr="005C0945">
        <w:rPr>
          <w:sz w:val="26"/>
          <w:szCs w:val="26"/>
        </w:rPr>
        <w:t>О внесении изменений в решение</w:t>
      </w:r>
    </w:p>
    <w:p w:rsidR="00ED5926" w:rsidRPr="005C0945" w:rsidRDefault="00ED5926" w:rsidP="00ED5926">
      <w:pPr>
        <w:rPr>
          <w:sz w:val="26"/>
          <w:szCs w:val="26"/>
        </w:rPr>
      </w:pPr>
      <w:r w:rsidRPr="005C0945">
        <w:rPr>
          <w:sz w:val="26"/>
          <w:szCs w:val="26"/>
        </w:rPr>
        <w:t xml:space="preserve">Собрания депутатов Западнодвинского района </w:t>
      </w:r>
    </w:p>
    <w:p w:rsidR="00ED5926" w:rsidRPr="005C0945" w:rsidRDefault="00ED5926" w:rsidP="00ED5926">
      <w:pPr>
        <w:rPr>
          <w:sz w:val="26"/>
          <w:szCs w:val="26"/>
        </w:rPr>
      </w:pPr>
      <w:r w:rsidRPr="005C0945">
        <w:rPr>
          <w:sz w:val="26"/>
          <w:szCs w:val="26"/>
        </w:rPr>
        <w:t xml:space="preserve">Тверской области от 15.11.2016г. №70 </w:t>
      </w:r>
    </w:p>
    <w:p w:rsidR="00ED5926" w:rsidRPr="005C0945" w:rsidRDefault="00ED5926" w:rsidP="00ED5926">
      <w:pPr>
        <w:rPr>
          <w:sz w:val="26"/>
          <w:szCs w:val="26"/>
        </w:rPr>
      </w:pPr>
      <w:r w:rsidRPr="005C0945">
        <w:rPr>
          <w:sz w:val="26"/>
          <w:szCs w:val="26"/>
        </w:rPr>
        <w:t xml:space="preserve">«Об утверждении  Плана приватизации </w:t>
      </w:r>
    </w:p>
    <w:p w:rsidR="00ED5926" w:rsidRPr="005C0945" w:rsidRDefault="00ED5926" w:rsidP="00ED5926">
      <w:pPr>
        <w:rPr>
          <w:sz w:val="26"/>
          <w:szCs w:val="26"/>
        </w:rPr>
      </w:pPr>
      <w:r w:rsidRPr="005C0945">
        <w:rPr>
          <w:sz w:val="26"/>
          <w:szCs w:val="26"/>
        </w:rPr>
        <w:t>муниципального имущества</w:t>
      </w:r>
    </w:p>
    <w:p w:rsidR="00ED5926" w:rsidRPr="005C0945" w:rsidRDefault="00ED5926" w:rsidP="00ED5926">
      <w:pPr>
        <w:rPr>
          <w:sz w:val="26"/>
          <w:szCs w:val="26"/>
        </w:rPr>
      </w:pPr>
      <w:r w:rsidRPr="005C0945">
        <w:rPr>
          <w:sz w:val="26"/>
          <w:szCs w:val="26"/>
        </w:rPr>
        <w:t xml:space="preserve">Западнодвинского района Тверской области </w:t>
      </w:r>
    </w:p>
    <w:p w:rsidR="00ED5926" w:rsidRPr="005C0945" w:rsidRDefault="00ED5926" w:rsidP="00ED5926">
      <w:pPr>
        <w:rPr>
          <w:sz w:val="26"/>
          <w:szCs w:val="26"/>
        </w:rPr>
      </w:pPr>
      <w:r w:rsidRPr="005C0945">
        <w:rPr>
          <w:sz w:val="26"/>
          <w:szCs w:val="26"/>
        </w:rPr>
        <w:t>на 2017-2019 год»</w:t>
      </w:r>
    </w:p>
    <w:p w:rsidR="00ED5926" w:rsidRPr="005C0945" w:rsidRDefault="00ED5926" w:rsidP="00ED5926">
      <w:pPr>
        <w:rPr>
          <w:sz w:val="26"/>
          <w:szCs w:val="26"/>
        </w:rPr>
      </w:pPr>
      <w:r w:rsidRPr="005C0945">
        <w:rPr>
          <w:sz w:val="26"/>
          <w:szCs w:val="26"/>
        </w:rPr>
        <w:t xml:space="preserve">       </w:t>
      </w:r>
    </w:p>
    <w:p w:rsidR="00ED5926" w:rsidRPr="005C0945" w:rsidRDefault="00ED5926" w:rsidP="00ED5926">
      <w:pPr>
        <w:pStyle w:val="a3"/>
        <w:spacing w:before="0" w:beforeAutospacing="0" w:after="0" w:afterAutospacing="0"/>
        <w:ind w:firstLine="540"/>
        <w:jc w:val="both"/>
        <w:textAlignment w:val="top"/>
        <w:rPr>
          <w:b/>
          <w:sz w:val="26"/>
          <w:szCs w:val="26"/>
        </w:rPr>
      </w:pPr>
      <w:r w:rsidRPr="005C0945">
        <w:rPr>
          <w:sz w:val="26"/>
          <w:szCs w:val="26"/>
        </w:rPr>
        <w:t xml:space="preserve">В соответствии с Федеральным законом от 21.12.2001г. № 178-ФЗ «О приватизации государственного и муниципального имущества», Федеральным законом от 06.10.2003 г. № 131-ФЗ «Об общих принципах организации местного самоуправления в Российской Федерации», Собрание депутатов Западнодвинского района Тверской области  </w:t>
      </w:r>
      <w:r w:rsidRPr="005C0945">
        <w:rPr>
          <w:b/>
          <w:sz w:val="26"/>
          <w:szCs w:val="26"/>
        </w:rPr>
        <w:t>РЕШИЛО:</w:t>
      </w:r>
    </w:p>
    <w:p w:rsidR="00ED5926" w:rsidRPr="005C0945" w:rsidRDefault="00ED5926" w:rsidP="00ED5926">
      <w:pPr>
        <w:ind w:firstLine="360"/>
        <w:jc w:val="both"/>
        <w:rPr>
          <w:sz w:val="26"/>
          <w:szCs w:val="26"/>
        </w:rPr>
      </w:pPr>
      <w:r w:rsidRPr="005C0945">
        <w:rPr>
          <w:sz w:val="26"/>
          <w:szCs w:val="26"/>
        </w:rPr>
        <w:t xml:space="preserve">1. Внести следующие изменения в решение  Собрания депутатов Западнодвинского района Тверской области от 15.11.2016г. №70 «Об утверждении  Плана приватизации муниципального имущества Западнодвинского района Тверской области на 2017-2019 год»: </w:t>
      </w:r>
    </w:p>
    <w:p w:rsidR="00ED5926" w:rsidRPr="005C0945" w:rsidRDefault="00ED5926" w:rsidP="00ED5926">
      <w:pPr>
        <w:ind w:firstLine="360"/>
        <w:jc w:val="both"/>
        <w:rPr>
          <w:sz w:val="26"/>
          <w:szCs w:val="26"/>
        </w:rPr>
      </w:pPr>
      <w:r w:rsidRPr="005C0945">
        <w:rPr>
          <w:sz w:val="26"/>
          <w:szCs w:val="26"/>
        </w:rPr>
        <w:t>а) в разделе II « Перечень муниципального имущества Западнодвинского района Тверской области, приватизация которого планируется в 2017-2019 году» дополнить следующими объектами:</w:t>
      </w:r>
    </w:p>
    <w:p w:rsidR="005C0945" w:rsidRPr="005C0945" w:rsidRDefault="005C0945" w:rsidP="00ED5926">
      <w:pPr>
        <w:ind w:firstLine="360"/>
        <w:jc w:val="both"/>
        <w:rPr>
          <w:sz w:val="26"/>
          <w:szCs w:val="26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644"/>
        <w:gridCol w:w="1418"/>
        <w:gridCol w:w="1559"/>
        <w:gridCol w:w="1950"/>
      </w:tblGrid>
      <w:tr w:rsidR="00ED5926" w:rsidRPr="005C0945" w:rsidTr="005C0945">
        <w:tc>
          <w:tcPr>
            <w:tcW w:w="4644" w:type="dxa"/>
          </w:tcPr>
          <w:p w:rsidR="00ED5926" w:rsidRPr="005C0945" w:rsidRDefault="00ED5926" w:rsidP="00ED5926">
            <w:pPr>
              <w:jc w:val="center"/>
              <w:rPr>
                <w:sz w:val="26"/>
                <w:szCs w:val="26"/>
              </w:rPr>
            </w:pPr>
            <w:r w:rsidRPr="005C0945">
              <w:rPr>
                <w:sz w:val="26"/>
                <w:szCs w:val="26"/>
              </w:rPr>
              <w:t>Наименование объекта и его местонахождение</w:t>
            </w:r>
          </w:p>
        </w:tc>
        <w:tc>
          <w:tcPr>
            <w:tcW w:w="1418" w:type="dxa"/>
          </w:tcPr>
          <w:p w:rsidR="00ED5926" w:rsidRPr="005C0945" w:rsidRDefault="00ED5926" w:rsidP="00ED5926">
            <w:pPr>
              <w:jc w:val="center"/>
              <w:rPr>
                <w:sz w:val="26"/>
                <w:szCs w:val="26"/>
              </w:rPr>
            </w:pPr>
            <w:r w:rsidRPr="005C0945">
              <w:rPr>
                <w:sz w:val="26"/>
                <w:szCs w:val="26"/>
              </w:rPr>
              <w:t>Площадь кв.м.</w:t>
            </w:r>
          </w:p>
        </w:tc>
        <w:tc>
          <w:tcPr>
            <w:tcW w:w="1559" w:type="dxa"/>
          </w:tcPr>
          <w:p w:rsidR="00ED5926" w:rsidRPr="005C0945" w:rsidRDefault="00ED5926" w:rsidP="00ED5926">
            <w:pPr>
              <w:jc w:val="center"/>
              <w:rPr>
                <w:sz w:val="26"/>
                <w:szCs w:val="26"/>
              </w:rPr>
            </w:pPr>
            <w:r w:rsidRPr="005C0945">
              <w:rPr>
                <w:sz w:val="26"/>
                <w:szCs w:val="26"/>
              </w:rPr>
              <w:t>Способ приватизации</w:t>
            </w:r>
          </w:p>
        </w:tc>
        <w:tc>
          <w:tcPr>
            <w:tcW w:w="1950" w:type="dxa"/>
          </w:tcPr>
          <w:p w:rsidR="00ED5926" w:rsidRPr="005C0945" w:rsidRDefault="00ED5926" w:rsidP="00ED5926">
            <w:pPr>
              <w:jc w:val="center"/>
              <w:rPr>
                <w:sz w:val="26"/>
                <w:szCs w:val="26"/>
              </w:rPr>
            </w:pPr>
            <w:r w:rsidRPr="005C0945">
              <w:rPr>
                <w:sz w:val="26"/>
                <w:szCs w:val="26"/>
              </w:rPr>
              <w:t>Срок приватизации</w:t>
            </w:r>
          </w:p>
        </w:tc>
      </w:tr>
      <w:tr w:rsidR="00ED5926" w:rsidRPr="005C0945" w:rsidTr="005C0945">
        <w:tc>
          <w:tcPr>
            <w:tcW w:w="4644" w:type="dxa"/>
          </w:tcPr>
          <w:p w:rsidR="00ED5926" w:rsidRPr="005C0945" w:rsidRDefault="00466A29" w:rsidP="00ED5926">
            <w:pPr>
              <w:rPr>
                <w:sz w:val="26"/>
                <w:szCs w:val="26"/>
              </w:rPr>
            </w:pPr>
            <w:r w:rsidRPr="005C0945">
              <w:rPr>
                <w:sz w:val="26"/>
                <w:szCs w:val="26"/>
              </w:rPr>
              <w:t xml:space="preserve"> </w:t>
            </w:r>
            <w:r w:rsidR="00ED5926" w:rsidRPr="005C0945">
              <w:rPr>
                <w:sz w:val="26"/>
                <w:szCs w:val="26"/>
              </w:rPr>
              <w:t xml:space="preserve">Автомобиль ВАЗ-211440, легковой, 2008 года выпуска, цвет кузова светло-голубой, ПТС 63 МТ 662178, идентификационный номер «VIN» ХТА21144094733242, дата выдачи ПТС 04.11.2018г., свидетельство о регистрации ТС 69 ТК 958021, дата выдачи 08.07.2009 г.,  </w:t>
            </w:r>
            <w:proofErr w:type="spellStart"/>
            <w:r w:rsidR="00ED5926" w:rsidRPr="005C0945">
              <w:rPr>
                <w:sz w:val="26"/>
                <w:szCs w:val="26"/>
              </w:rPr>
              <w:t>гос</w:t>
            </w:r>
            <w:proofErr w:type="spellEnd"/>
            <w:r w:rsidR="00ED5926" w:rsidRPr="005C0945">
              <w:rPr>
                <w:sz w:val="26"/>
                <w:szCs w:val="26"/>
              </w:rPr>
              <w:t>. номер М665НА 69</w:t>
            </w:r>
          </w:p>
        </w:tc>
        <w:tc>
          <w:tcPr>
            <w:tcW w:w="1418" w:type="dxa"/>
          </w:tcPr>
          <w:p w:rsidR="00ED5926" w:rsidRPr="005C0945" w:rsidRDefault="00466A29" w:rsidP="00ED5926">
            <w:pPr>
              <w:jc w:val="center"/>
              <w:rPr>
                <w:sz w:val="26"/>
                <w:szCs w:val="26"/>
              </w:rPr>
            </w:pPr>
            <w:r w:rsidRPr="005C0945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ED5926" w:rsidRPr="005C0945" w:rsidRDefault="00466A29" w:rsidP="00ED5926">
            <w:pPr>
              <w:jc w:val="center"/>
              <w:rPr>
                <w:sz w:val="26"/>
                <w:szCs w:val="26"/>
              </w:rPr>
            </w:pPr>
            <w:r w:rsidRPr="005C0945">
              <w:rPr>
                <w:sz w:val="26"/>
                <w:szCs w:val="26"/>
              </w:rPr>
              <w:t>аукцион</w:t>
            </w:r>
          </w:p>
        </w:tc>
        <w:tc>
          <w:tcPr>
            <w:tcW w:w="1950" w:type="dxa"/>
          </w:tcPr>
          <w:p w:rsidR="00ED5926" w:rsidRPr="005C0945" w:rsidRDefault="00466A29" w:rsidP="00ED5926">
            <w:pPr>
              <w:jc w:val="center"/>
              <w:rPr>
                <w:sz w:val="26"/>
                <w:szCs w:val="26"/>
              </w:rPr>
            </w:pPr>
            <w:r w:rsidRPr="005C0945">
              <w:rPr>
                <w:sz w:val="26"/>
                <w:szCs w:val="26"/>
              </w:rPr>
              <w:t>2 квартал 2019 года</w:t>
            </w:r>
          </w:p>
        </w:tc>
      </w:tr>
    </w:tbl>
    <w:p w:rsidR="00ED5926" w:rsidRPr="005C0945" w:rsidRDefault="00ED5926" w:rsidP="00ED5926">
      <w:pPr>
        <w:ind w:firstLine="360"/>
        <w:jc w:val="both"/>
        <w:rPr>
          <w:sz w:val="26"/>
          <w:szCs w:val="26"/>
        </w:rPr>
      </w:pPr>
    </w:p>
    <w:p w:rsidR="00043A39" w:rsidRPr="005C0945" w:rsidRDefault="00466A29" w:rsidP="00466A29">
      <w:pPr>
        <w:ind w:firstLine="709"/>
        <w:jc w:val="both"/>
        <w:rPr>
          <w:sz w:val="26"/>
          <w:szCs w:val="26"/>
        </w:rPr>
      </w:pPr>
      <w:r w:rsidRPr="005C0945">
        <w:rPr>
          <w:sz w:val="26"/>
          <w:szCs w:val="26"/>
        </w:rPr>
        <w:t>б) из раздела II «Перечень муниципального имущества Западнодвинского района Тверской области, приватизация которого планируется в 2017-2019 году» исключить следующие объекты:</w:t>
      </w:r>
    </w:p>
    <w:p w:rsidR="005C0945" w:rsidRPr="005C0945" w:rsidRDefault="005C0945" w:rsidP="00466A29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644"/>
        <w:gridCol w:w="1276"/>
        <w:gridCol w:w="1843"/>
        <w:gridCol w:w="1808"/>
      </w:tblGrid>
      <w:tr w:rsidR="00466A29" w:rsidRPr="005C0945" w:rsidTr="008778DF">
        <w:tc>
          <w:tcPr>
            <w:tcW w:w="4644" w:type="dxa"/>
          </w:tcPr>
          <w:p w:rsidR="00466A29" w:rsidRPr="005C0945" w:rsidRDefault="00587FEC" w:rsidP="00587FEC">
            <w:pPr>
              <w:jc w:val="center"/>
              <w:rPr>
                <w:sz w:val="26"/>
                <w:szCs w:val="26"/>
              </w:rPr>
            </w:pPr>
            <w:r w:rsidRPr="005C0945">
              <w:rPr>
                <w:sz w:val="26"/>
                <w:szCs w:val="26"/>
              </w:rPr>
              <w:lastRenderedPageBreak/>
              <w:t>Наименование объекта и его местонахождение</w:t>
            </w:r>
          </w:p>
        </w:tc>
        <w:tc>
          <w:tcPr>
            <w:tcW w:w="1276" w:type="dxa"/>
          </w:tcPr>
          <w:p w:rsidR="00466A29" w:rsidRPr="005C0945" w:rsidRDefault="00587FEC" w:rsidP="00587FEC">
            <w:pPr>
              <w:jc w:val="center"/>
              <w:rPr>
                <w:sz w:val="26"/>
                <w:szCs w:val="26"/>
              </w:rPr>
            </w:pPr>
            <w:r w:rsidRPr="005C0945">
              <w:rPr>
                <w:sz w:val="26"/>
                <w:szCs w:val="26"/>
              </w:rPr>
              <w:t>Площадь кв.м.</w:t>
            </w:r>
          </w:p>
        </w:tc>
        <w:tc>
          <w:tcPr>
            <w:tcW w:w="1843" w:type="dxa"/>
          </w:tcPr>
          <w:p w:rsidR="00466A29" w:rsidRPr="005C0945" w:rsidRDefault="00587FEC" w:rsidP="00587FEC">
            <w:pPr>
              <w:jc w:val="center"/>
              <w:rPr>
                <w:sz w:val="26"/>
                <w:szCs w:val="26"/>
              </w:rPr>
            </w:pPr>
            <w:r w:rsidRPr="005C0945">
              <w:rPr>
                <w:sz w:val="26"/>
                <w:szCs w:val="26"/>
              </w:rPr>
              <w:t>Способ приватизации</w:t>
            </w:r>
          </w:p>
        </w:tc>
        <w:tc>
          <w:tcPr>
            <w:tcW w:w="1808" w:type="dxa"/>
          </w:tcPr>
          <w:p w:rsidR="00466A29" w:rsidRPr="005C0945" w:rsidRDefault="00587FEC" w:rsidP="00587FEC">
            <w:pPr>
              <w:jc w:val="center"/>
              <w:rPr>
                <w:sz w:val="26"/>
                <w:szCs w:val="26"/>
              </w:rPr>
            </w:pPr>
            <w:r w:rsidRPr="005C0945">
              <w:rPr>
                <w:sz w:val="26"/>
                <w:szCs w:val="26"/>
              </w:rPr>
              <w:t>Срок приватизации</w:t>
            </w:r>
          </w:p>
        </w:tc>
      </w:tr>
      <w:tr w:rsidR="00587FEC" w:rsidRPr="005C0945" w:rsidTr="008778DF">
        <w:tc>
          <w:tcPr>
            <w:tcW w:w="4644" w:type="dxa"/>
          </w:tcPr>
          <w:p w:rsidR="00587FEC" w:rsidRPr="005C0945" w:rsidRDefault="00587FEC" w:rsidP="00587FEC">
            <w:pPr>
              <w:rPr>
                <w:sz w:val="26"/>
                <w:szCs w:val="26"/>
              </w:rPr>
            </w:pPr>
            <w:r w:rsidRPr="005C0945">
              <w:rPr>
                <w:sz w:val="26"/>
                <w:szCs w:val="26"/>
              </w:rPr>
              <w:t>1)Автомобиль УАЗ 31512, легковой, 1991 года выпуска, идентификационный номе</w:t>
            </w:r>
            <w:proofErr w:type="gramStart"/>
            <w:r w:rsidRPr="005C0945">
              <w:rPr>
                <w:sz w:val="26"/>
                <w:szCs w:val="26"/>
              </w:rPr>
              <w:t>р-</w:t>
            </w:r>
            <w:proofErr w:type="gramEnd"/>
            <w:r w:rsidRPr="005C0945">
              <w:rPr>
                <w:sz w:val="26"/>
                <w:szCs w:val="26"/>
              </w:rPr>
              <w:t xml:space="preserve"> отсутствует, модель, № двигателя 717800-00204686, шасси № L0255967, кузов № 2934, цвет – хаки, свидетельство о регистрации ТС 69 СВ №125323 от  28.12.2007г., </w:t>
            </w:r>
            <w:proofErr w:type="spellStart"/>
            <w:r w:rsidRPr="005C0945">
              <w:rPr>
                <w:sz w:val="26"/>
                <w:szCs w:val="26"/>
              </w:rPr>
              <w:t>гос</w:t>
            </w:r>
            <w:proofErr w:type="spellEnd"/>
            <w:r w:rsidRPr="005C0945">
              <w:rPr>
                <w:sz w:val="26"/>
                <w:szCs w:val="26"/>
              </w:rPr>
              <w:t>. номер А573ВА 69</w:t>
            </w:r>
          </w:p>
        </w:tc>
        <w:tc>
          <w:tcPr>
            <w:tcW w:w="1276" w:type="dxa"/>
          </w:tcPr>
          <w:p w:rsidR="00587FEC" w:rsidRPr="005C0945" w:rsidRDefault="00587FEC" w:rsidP="00587FEC">
            <w:pPr>
              <w:jc w:val="center"/>
              <w:rPr>
                <w:sz w:val="26"/>
                <w:szCs w:val="26"/>
              </w:rPr>
            </w:pPr>
            <w:r w:rsidRPr="005C0945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587FEC" w:rsidRPr="005C0945" w:rsidRDefault="00587FEC" w:rsidP="00587FEC">
            <w:pPr>
              <w:jc w:val="center"/>
              <w:rPr>
                <w:sz w:val="26"/>
                <w:szCs w:val="26"/>
              </w:rPr>
            </w:pPr>
            <w:r w:rsidRPr="005C0945">
              <w:rPr>
                <w:sz w:val="26"/>
                <w:szCs w:val="26"/>
              </w:rPr>
              <w:t>аукцион</w:t>
            </w:r>
          </w:p>
        </w:tc>
        <w:tc>
          <w:tcPr>
            <w:tcW w:w="1808" w:type="dxa"/>
          </w:tcPr>
          <w:p w:rsidR="00587FEC" w:rsidRPr="005C0945" w:rsidRDefault="00587FEC" w:rsidP="00587FEC">
            <w:pPr>
              <w:jc w:val="center"/>
              <w:rPr>
                <w:sz w:val="26"/>
                <w:szCs w:val="26"/>
              </w:rPr>
            </w:pPr>
            <w:r w:rsidRPr="005C0945">
              <w:rPr>
                <w:sz w:val="26"/>
                <w:szCs w:val="26"/>
              </w:rPr>
              <w:t>2 квартал 2019 года</w:t>
            </w:r>
          </w:p>
        </w:tc>
      </w:tr>
      <w:tr w:rsidR="00587FEC" w:rsidRPr="005C0945" w:rsidTr="008778DF">
        <w:tc>
          <w:tcPr>
            <w:tcW w:w="4644" w:type="dxa"/>
          </w:tcPr>
          <w:p w:rsidR="00587FEC" w:rsidRPr="005C0945" w:rsidRDefault="00587FEC" w:rsidP="00587FEC">
            <w:pPr>
              <w:rPr>
                <w:sz w:val="26"/>
                <w:szCs w:val="26"/>
              </w:rPr>
            </w:pPr>
            <w:r w:rsidRPr="005C0945">
              <w:rPr>
                <w:sz w:val="26"/>
                <w:szCs w:val="26"/>
              </w:rPr>
              <w:t xml:space="preserve">2) Автомобиль ГАЗ 35312 бортовой, идентификационный номер (VIN) ХТН531200J1174542, 1988 года выпуска, № двигателя J1174542  ПО М/Т, шасси № отсутствует, кузов № отсутствует, цвет- хаки, свидетельство о регистрации ТС 69  </w:t>
            </w:r>
            <w:proofErr w:type="gramStart"/>
            <w:r w:rsidRPr="005C0945">
              <w:rPr>
                <w:sz w:val="26"/>
                <w:szCs w:val="26"/>
              </w:rPr>
              <w:t>СВ</w:t>
            </w:r>
            <w:proofErr w:type="gramEnd"/>
            <w:r w:rsidRPr="005C0945">
              <w:rPr>
                <w:sz w:val="26"/>
                <w:szCs w:val="26"/>
              </w:rPr>
              <w:t xml:space="preserve"> №</w:t>
            </w:r>
            <w:r w:rsidR="0012600C" w:rsidRPr="005C0945">
              <w:rPr>
                <w:sz w:val="26"/>
                <w:szCs w:val="26"/>
              </w:rPr>
              <w:t xml:space="preserve">125322 от 28.12.2007г., </w:t>
            </w:r>
            <w:proofErr w:type="spellStart"/>
            <w:r w:rsidR="0012600C" w:rsidRPr="005C0945">
              <w:rPr>
                <w:sz w:val="26"/>
                <w:szCs w:val="26"/>
              </w:rPr>
              <w:t>гос</w:t>
            </w:r>
            <w:proofErr w:type="spellEnd"/>
            <w:r w:rsidR="0012600C" w:rsidRPr="005C0945">
              <w:rPr>
                <w:sz w:val="26"/>
                <w:szCs w:val="26"/>
              </w:rPr>
              <w:t>. номер А725АТ 69</w:t>
            </w:r>
          </w:p>
        </w:tc>
        <w:tc>
          <w:tcPr>
            <w:tcW w:w="1276" w:type="dxa"/>
          </w:tcPr>
          <w:p w:rsidR="00587FEC" w:rsidRPr="005C0945" w:rsidRDefault="0012600C" w:rsidP="00587FEC">
            <w:pPr>
              <w:jc w:val="center"/>
              <w:rPr>
                <w:sz w:val="26"/>
                <w:szCs w:val="26"/>
              </w:rPr>
            </w:pPr>
            <w:r w:rsidRPr="005C0945">
              <w:rPr>
                <w:sz w:val="26"/>
                <w:szCs w:val="26"/>
              </w:rPr>
              <w:t xml:space="preserve"> -</w:t>
            </w:r>
          </w:p>
        </w:tc>
        <w:tc>
          <w:tcPr>
            <w:tcW w:w="1843" w:type="dxa"/>
          </w:tcPr>
          <w:p w:rsidR="00587FEC" w:rsidRPr="005C0945" w:rsidRDefault="0012600C" w:rsidP="00587FEC">
            <w:pPr>
              <w:jc w:val="center"/>
              <w:rPr>
                <w:sz w:val="26"/>
                <w:szCs w:val="26"/>
              </w:rPr>
            </w:pPr>
            <w:r w:rsidRPr="005C0945">
              <w:rPr>
                <w:sz w:val="26"/>
                <w:szCs w:val="26"/>
              </w:rPr>
              <w:t>аукцион</w:t>
            </w:r>
          </w:p>
        </w:tc>
        <w:tc>
          <w:tcPr>
            <w:tcW w:w="1808" w:type="dxa"/>
          </w:tcPr>
          <w:p w:rsidR="00587FEC" w:rsidRPr="005C0945" w:rsidRDefault="0012600C" w:rsidP="00587FEC">
            <w:pPr>
              <w:jc w:val="center"/>
              <w:rPr>
                <w:sz w:val="26"/>
                <w:szCs w:val="26"/>
              </w:rPr>
            </w:pPr>
            <w:r w:rsidRPr="005C0945">
              <w:rPr>
                <w:sz w:val="26"/>
                <w:szCs w:val="26"/>
              </w:rPr>
              <w:t>2 квартал 2019 года</w:t>
            </w:r>
          </w:p>
        </w:tc>
      </w:tr>
    </w:tbl>
    <w:p w:rsidR="00466A29" w:rsidRPr="005C0945" w:rsidRDefault="00466A29" w:rsidP="0012600C">
      <w:pPr>
        <w:ind w:firstLine="709"/>
        <w:rPr>
          <w:sz w:val="26"/>
          <w:szCs w:val="26"/>
        </w:rPr>
      </w:pPr>
    </w:p>
    <w:p w:rsidR="0012600C" w:rsidRPr="005C0945" w:rsidRDefault="0012600C" w:rsidP="0012600C">
      <w:pPr>
        <w:ind w:firstLine="709"/>
        <w:jc w:val="both"/>
        <w:rPr>
          <w:sz w:val="26"/>
          <w:szCs w:val="26"/>
        </w:rPr>
      </w:pPr>
      <w:r w:rsidRPr="005C0945">
        <w:rPr>
          <w:sz w:val="26"/>
          <w:szCs w:val="26"/>
        </w:rPr>
        <w:t xml:space="preserve">2. Изменения в план реализации предложенного муниципального имущества, указанного в настоящих изменениях в Плане приватизации, не </w:t>
      </w:r>
      <w:proofErr w:type="gramStart"/>
      <w:r w:rsidRPr="005C0945">
        <w:rPr>
          <w:sz w:val="26"/>
          <w:szCs w:val="26"/>
        </w:rPr>
        <w:t>приведёт к ухудшению социально-экономического положения муниципального образования Западнодвинский район не повлечёт</w:t>
      </w:r>
      <w:proofErr w:type="gramEnd"/>
      <w:r w:rsidRPr="005C0945">
        <w:rPr>
          <w:sz w:val="26"/>
          <w:szCs w:val="26"/>
        </w:rPr>
        <w:t xml:space="preserve"> существенных структурных изменений в экономике муниципального образования Западнодвинский район.</w:t>
      </w:r>
    </w:p>
    <w:p w:rsidR="0012600C" w:rsidRPr="005C0945" w:rsidRDefault="0012600C" w:rsidP="0012600C">
      <w:pPr>
        <w:ind w:firstLine="709"/>
        <w:jc w:val="both"/>
        <w:rPr>
          <w:sz w:val="26"/>
          <w:szCs w:val="26"/>
        </w:rPr>
      </w:pPr>
      <w:r w:rsidRPr="005C0945">
        <w:rPr>
          <w:sz w:val="26"/>
          <w:szCs w:val="26"/>
        </w:rPr>
        <w:t>Исходя из оценки прогнозируемой стоимости объект</w:t>
      </w:r>
      <w:r w:rsidR="008778DF">
        <w:rPr>
          <w:sz w:val="26"/>
          <w:szCs w:val="26"/>
        </w:rPr>
        <w:t>а</w:t>
      </w:r>
      <w:r w:rsidRPr="005C0945">
        <w:rPr>
          <w:sz w:val="26"/>
          <w:szCs w:val="26"/>
        </w:rPr>
        <w:t>, предлагаем</w:t>
      </w:r>
      <w:r w:rsidR="008778DF">
        <w:rPr>
          <w:sz w:val="26"/>
          <w:szCs w:val="26"/>
        </w:rPr>
        <w:t>ого</w:t>
      </w:r>
      <w:r w:rsidRPr="005C0945">
        <w:rPr>
          <w:sz w:val="26"/>
          <w:szCs w:val="26"/>
        </w:rPr>
        <w:t xml:space="preserve"> к приватизации, ожидается поступление доходов от приватизации имуще</w:t>
      </w:r>
      <w:r w:rsidR="00921D65">
        <w:rPr>
          <w:sz w:val="26"/>
          <w:szCs w:val="26"/>
        </w:rPr>
        <w:t>ства в местный бюджет в размере</w:t>
      </w:r>
      <w:r w:rsidR="00921D65">
        <w:rPr>
          <w:color w:val="FF0000"/>
          <w:sz w:val="26"/>
          <w:szCs w:val="26"/>
        </w:rPr>
        <w:t xml:space="preserve"> </w:t>
      </w:r>
      <w:r w:rsidR="008778DF" w:rsidRPr="00C64573">
        <w:rPr>
          <w:sz w:val="26"/>
          <w:szCs w:val="26"/>
        </w:rPr>
        <w:t>7</w:t>
      </w:r>
      <w:r w:rsidR="004F723A">
        <w:rPr>
          <w:sz w:val="26"/>
          <w:szCs w:val="26"/>
        </w:rPr>
        <w:t xml:space="preserve">8700 (семьдесят восемь тысяч семьсот) </w:t>
      </w:r>
      <w:r w:rsidR="00921D65" w:rsidRPr="008F6E8F">
        <w:rPr>
          <w:sz w:val="26"/>
          <w:szCs w:val="26"/>
        </w:rPr>
        <w:t>рублей 00 копеек</w:t>
      </w:r>
      <w:r w:rsidRPr="008F6E8F">
        <w:rPr>
          <w:sz w:val="26"/>
          <w:szCs w:val="26"/>
        </w:rPr>
        <w:t>.</w:t>
      </w:r>
    </w:p>
    <w:p w:rsidR="0012600C" w:rsidRPr="005C0945" w:rsidRDefault="0012600C" w:rsidP="0012600C">
      <w:pPr>
        <w:ind w:firstLine="709"/>
        <w:jc w:val="both"/>
        <w:rPr>
          <w:sz w:val="26"/>
          <w:szCs w:val="26"/>
        </w:rPr>
      </w:pPr>
      <w:r w:rsidRPr="005C0945">
        <w:rPr>
          <w:sz w:val="26"/>
          <w:szCs w:val="26"/>
        </w:rPr>
        <w:t>3. Настоящее решение вступает в силу с момента его подписания, подлежит официальному опубликованию в газете «Авангард» и размещению на официальном сайте администрации Западнодвинского района в сети Интернет.</w:t>
      </w:r>
    </w:p>
    <w:p w:rsidR="005C0945" w:rsidRPr="005C0945" w:rsidRDefault="005C0945" w:rsidP="0012600C">
      <w:pPr>
        <w:ind w:firstLine="709"/>
        <w:jc w:val="both"/>
        <w:rPr>
          <w:sz w:val="26"/>
          <w:szCs w:val="26"/>
        </w:rPr>
      </w:pPr>
    </w:p>
    <w:p w:rsidR="0012600C" w:rsidRDefault="0012600C" w:rsidP="005C0945">
      <w:pPr>
        <w:jc w:val="both"/>
        <w:rPr>
          <w:sz w:val="26"/>
          <w:szCs w:val="26"/>
        </w:rPr>
      </w:pPr>
    </w:p>
    <w:p w:rsidR="008F6E8F" w:rsidRDefault="008F6E8F" w:rsidP="005C0945">
      <w:pPr>
        <w:jc w:val="both"/>
        <w:rPr>
          <w:sz w:val="26"/>
          <w:szCs w:val="26"/>
        </w:rPr>
      </w:pPr>
    </w:p>
    <w:p w:rsidR="008F6E8F" w:rsidRPr="005C0945" w:rsidRDefault="008F6E8F" w:rsidP="005C0945">
      <w:pPr>
        <w:jc w:val="both"/>
        <w:rPr>
          <w:sz w:val="26"/>
          <w:szCs w:val="26"/>
        </w:rPr>
      </w:pPr>
    </w:p>
    <w:p w:rsidR="005C0945" w:rsidRPr="005C0945" w:rsidRDefault="005C0945" w:rsidP="005C0945">
      <w:pPr>
        <w:jc w:val="both"/>
        <w:rPr>
          <w:sz w:val="26"/>
          <w:szCs w:val="26"/>
        </w:rPr>
      </w:pPr>
      <w:r w:rsidRPr="005C0945">
        <w:rPr>
          <w:sz w:val="26"/>
          <w:szCs w:val="26"/>
        </w:rPr>
        <w:t xml:space="preserve">Глава </w:t>
      </w:r>
      <w:proofErr w:type="spellStart"/>
      <w:r w:rsidRPr="005C0945">
        <w:rPr>
          <w:sz w:val="26"/>
          <w:szCs w:val="26"/>
        </w:rPr>
        <w:t>Западнодвинского</w:t>
      </w:r>
      <w:proofErr w:type="spellEnd"/>
      <w:r w:rsidRPr="005C0945">
        <w:rPr>
          <w:sz w:val="26"/>
          <w:szCs w:val="26"/>
        </w:rPr>
        <w:t xml:space="preserve"> района  </w:t>
      </w:r>
      <w:r w:rsidR="001A6196">
        <w:rPr>
          <w:sz w:val="26"/>
          <w:szCs w:val="26"/>
        </w:rPr>
        <w:t xml:space="preserve">      </w:t>
      </w:r>
      <w:r w:rsidRPr="005C0945">
        <w:rPr>
          <w:sz w:val="26"/>
          <w:szCs w:val="26"/>
        </w:rPr>
        <w:t xml:space="preserve"> В.И. </w:t>
      </w:r>
      <w:proofErr w:type="spellStart"/>
      <w:r w:rsidRPr="005C0945">
        <w:rPr>
          <w:sz w:val="26"/>
          <w:szCs w:val="26"/>
        </w:rPr>
        <w:t>Ловкачёв</w:t>
      </w:r>
      <w:proofErr w:type="spellEnd"/>
    </w:p>
    <w:p w:rsidR="005C0945" w:rsidRDefault="005C0945" w:rsidP="005C0945">
      <w:pPr>
        <w:jc w:val="both"/>
        <w:rPr>
          <w:sz w:val="26"/>
          <w:szCs w:val="26"/>
        </w:rPr>
      </w:pPr>
    </w:p>
    <w:p w:rsidR="00CA0F00" w:rsidRDefault="00CA0F00" w:rsidP="005C0945">
      <w:pPr>
        <w:jc w:val="both"/>
        <w:rPr>
          <w:sz w:val="26"/>
          <w:szCs w:val="26"/>
        </w:rPr>
      </w:pPr>
    </w:p>
    <w:p w:rsidR="00CA0F00" w:rsidRDefault="00CA0F00" w:rsidP="005C0945">
      <w:pPr>
        <w:jc w:val="both"/>
        <w:rPr>
          <w:sz w:val="26"/>
          <w:szCs w:val="26"/>
        </w:rPr>
      </w:pPr>
    </w:p>
    <w:p w:rsidR="008F6E8F" w:rsidRDefault="008F6E8F" w:rsidP="005C0945">
      <w:pPr>
        <w:jc w:val="both"/>
        <w:rPr>
          <w:sz w:val="26"/>
          <w:szCs w:val="26"/>
        </w:rPr>
      </w:pPr>
    </w:p>
    <w:p w:rsidR="008F6E8F" w:rsidRDefault="008F6E8F" w:rsidP="005C0945">
      <w:pPr>
        <w:jc w:val="both"/>
        <w:rPr>
          <w:sz w:val="26"/>
          <w:szCs w:val="26"/>
        </w:rPr>
      </w:pPr>
    </w:p>
    <w:p w:rsidR="00CA0F00" w:rsidRDefault="00CA0F00" w:rsidP="005C0945">
      <w:pPr>
        <w:jc w:val="both"/>
        <w:rPr>
          <w:sz w:val="26"/>
          <w:szCs w:val="26"/>
        </w:rPr>
      </w:pPr>
    </w:p>
    <w:p w:rsidR="00CA0F00" w:rsidRDefault="00CA0F00" w:rsidP="005C0945">
      <w:pPr>
        <w:jc w:val="both"/>
        <w:rPr>
          <w:sz w:val="26"/>
          <w:szCs w:val="26"/>
        </w:rPr>
      </w:pPr>
    </w:p>
    <w:p w:rsidR="00CA0F00" w:rsidRPr="00CA0F00" w:rsidRDefault="00CA0F00" w:rsidP="005C0945">
      <w:pPr>
        <w:jc w:val="both"/>
        <w:rPr>
          <w:sz w:val="20"/>
          <w:szCs w:val="20"/>
        </w:rPr>
      </w:pPr>
    </w:p>
    <w:sectPr w:rsidR="00CA0F00" w:rsidRPr="00CA0F00" w:rsidSect="0004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7242A"/>
    <w:multiLevelType w:val="hybridMultilevel"/>
    <w:tmpl w:val="BE02D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45544"/>
    <w:multiLevelType w:val="hybridMultilevel"/>
    <w:tmpl w:val="0CE06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926"/>
    <w:rsid w:val="00043A39"/>
    <w:rsid w:val="0012600C"/>
    <w:rsid w:val="00181010"/>
    <w:rsid w:val="001A6196"/>
    <w:rsid w:val="00466A29"/>
    <w:rsid w:val="004F723A"/>
    <w:rsid w:val="00587FEC"/>
    <w:rsid w:val="005C0945"/>
    <w:rsid w:val="007B020D"/>
    <w:rsid w:val="008778DF"/>
    <w:rsid w:val="008D416B"/>
    <w:rsid w:val="008F6E8F"/>
    <w:rsid w:val="00921D65"/>
    <w:rsid w:val="00A540C0"/>
    <w:rsid w:val="00AA725C"/>
    <w:rsid w:val="00BE4BDB"/>
    <w:rsid w:val="00C545BD"/>
    <w:rsid w:val="00C64573"/>
    <w:rsid w:val="00CA0F00"/>
    <w:rsid w:val="00D40342"/>
    <w:rsid w:val="00ED5926"/>
    <w:rsid w:val="00F716D9"/>
    <w:rsid w:val="00FC0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592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D5926"/>
    <w:pPr>
      <w:ind w:left="720"/>
      <w:contextualSpacing/>
    </w:pPr>
  </w:style>
  <w:style w:type="table" w:styleId="a5">
    <w:name w:val="Table Grid"/>
    <w:basedOn w:val="a1"/>
    <w:uiPriority w:val="59"/>
    <w:rsid w:val="00ED5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cp:lastPrinted>2019-04-01T09:31:00Z</cp:lastPrinted>
  <dcterms:created xsi:type="dcterms:W3CDTF">2019-03-11T12:25:00Z</dcterms:created>
  <dcterms:modified xsi:type="dcterms:W3CDTF">2019-04-01T09:31:00Z</dcterms:modified>
</cp:coreProperties>
</file>