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179" w:rsidRDefault="001D4D99">
      <w:r>
        <w:br w:type="textWrapping" w:clear="all"/>
      </w:r>
      <w:r w:rsidR="00B02A64">
        <w:rPr>
          <w:noProof/>
          <w:lang w:eastAsia="ru-RU"/>
        </w:rPr>
        <w:drawing>
          <wp:inline distT="0" distB="0" distL="0" distR="0">
            <wp:extent cx="6162675" cy="4344101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148" t="9943" r="19294"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E0" w:rsidRDefault="00487F65" w:rsidP="00433E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Предлагается к аренде (продаже) з</w:t>
      </w:r>
      <w:r w:rsidR="00D753E0" w:rsidRPr="004315C0">
        <w:rPr>
          <w:rFonts w:ascii="Times New Roman" w:hAnsi="Times New Roman" w:cs="Times New Roman"/>
          <w:sz w:val="28"/>
          <w:szCs w:val="28"/>
        </w:rPr>
        <w:t>емельный участок</w:t>
      </w:r>
      <w:r w:rsidR="00D25D23">
        <w:rPr>
          <w:rFonts w:ascii="Times New Roman" w:hAnsi="Times New Roman" w:cs="Times New Roman"/>
          <w:sz w:val="28"/>
          <w:szCs w:val="28"/>
        </w:rPr>
        <w:t xml:space="preserve"> с кадастровым номером 69</w:t>
      </w:r>
      <w:bookmarkStart w:id="0" w:name="_GoBack"/>
      <w:bookmarkEnd w:id="0"/>
      <w:r w:rsidR="00B02A64">
        <w:rPr>
          <w:rFonts w:ascii="Times New Roman" w:hAnsi="Times New Roman" w:cs="Times New Roman"/>
          <w:sz w:val="28"/>
          <w:szCs w:val="28"/>
        </w:rPr>
        <w:t>:08:0070803:26</w:t>
      </w:r>
      <w:r w:rsidR="00D753E0" w:rsidRPr="004315C0">
        <w:rPr>
          <w:rFonts w:ascii="Times New Roman" w:hAnsi="Times New Roman" w:cs="Times New Roman"/>
          <w:sz w:val="28"/>
          <w:szCs w:val="28"/>
        </w:rPr>
        <w:t>,</w:t>
      </w:r>
      <w:r w:rsidR="00B02A64">
        <w:rPr>
          <w:rFonts w:ascii="Times New Roman" w:hAnsi="Times New Roman" w:cs="Times New Roman"/>
          <w:sz w:val="28"/>
          <w:szCs w:val="28"/>
        </w:rPr>
        <w:t xml:space="preserve"> с категорией земель: земли населенных пунктов,</w:t>
      </w:r>
      <w:r w:rsidR="00433E01">
        <w:rPr>
          <w:rFonts w:ascii="Times New Roman" w:hAnsi="Times New Roman" w:cs="Times New Roman"/>
          <w:sz w:val="28"/>
          <w:szCs w:val="28"/>
        </w:rPr>
        <w:t xml:space="preserve"> </w:t>
      </w:r>
      <w:r w:rsidR="00D753E0" w:rsidRPr="004315C0">
        <w:rPr>
          <w:rFonts w:ascii="Times New Roman" w:hAnsi="Times New Roman" w:cs="Times New Roman"/>
          <w:sz w:val="28"/>
          <w:szCs w:val="28"/>
        </w:rPr>
        <w:t>с имеющимся на нем объектом по</w:t>
      </w:r>
      <w:r w:rsidR="00B02A64">
        <w:rPr>
          <w:rFonts w:ascii="Times New Roman" w:hAnsi="Times New Roman" w:cs="Times New Roman"/>
          <w:sz w:val="28"/>
          <w:szCs w:val="28"/>
        </w:rPr>
        <w:t>д</w:t>
      </w:r>
      <w:r w:rsidR="00D753E0" w:rsidRPr="004315C0">
        <w:rPr>
          <w:rFonts w:ascii="Times New Roman" w:hAnsi="Times New Roman" w:cs="Times New Roman"/>
          <w:sz w:val="28"/>
          <w:szCs w:val="28"/>
        </w:rPr>
        <w:t xml:space="preserve"> снос</w:t>
      </w:r>
      <w:r w:rsidR="004315C0" w:rsidRPr="004315C0">
        <w:rPr>
          <w:rFonts w:ascii="Times New Roman" w:hAnsi="Times New Roman" w:cs="Times New Roman"/>
          <w:sz w:val="28"/>
          <w:szCs w:val="28"/>
        </w:rPr>
        <w:t xml:space="preserve"> (бывший банно-прачечный комплекс)</w:t>
      </w:r>
      <w:r w:rsidR="00D753E0" w:rsidRPr="004315C0">
        <w:rPr>
          <w:rFonts w:ascii="Times New Roman" w:hAnsi="Times New Roman" w:cs="Times New Roman"/>
          <w:sz w:val="28"/>
          <w:szCs w:val="28"/>
        </w:rPr>
        <w:t xml:space="preserve">, </w:t>
      </w:r>
      <w:r w:rsidR="00433E01">
        <w:rPr>
          <w:rFonts w:ascii="Times New Roman" w:hAnsi="Times New Roman" w:cs="Times New Roman"/>
          <w:sz w:val="28"/>
          <w:szCs w:val="28"/>
        </w:rPr>
        <w:t xml:space="preserve">площадью 1336,24 </w:t>
      </w:r>
      <w:proofErr w:type="gramStart"/>
      <w:r w:rsidR="00433E01">
        <w:rPr>
          <w:rFonts w:ascii="Times New Roman" w:hAnsi="Times New Roman" w:cs="Times New Roman"/>
          <w:sz w:val="28"/>
          <w:szCs w:val="28"/>
        </w:rPr>
        <w:t>кв.м</w:t>
      </w:r>
      <w:proofErr w:type="gramEnd"/>
      <w:r w:rsidR="00433E01">
        <w:rPr>
          <w:rFonts w:ascii="Times New Roman" w:hAnsi="Times New Roman" w:cs="Times New Roman"/>
          <w:sz w:val="28"/>
          <w:szCs w:val="28"/>
        </w:rPr>
        <w:t xml:space="preserve">, находящийся по адресу: Тверская область, г. Западная Двина, ул. Комсомольская. </w:t>
      </w:r>
      <w:r w:rsidR="00D753E0" w:rsidRPr="004315C0">
        <w:rPr>
          <w:rFonts w:ascii="Times New Roman" w:hAnsi="Times New Roman" w:cs="Times New Roman"/>
          <w:sz w:val="28"/>
          <w:szCs w:val="28"/>
        </w:rPr>
        <w:t xml:space="preserve">Находится в выгодном местоположении, рядом протекает река Западая Двина, вся инфраструктура в </w:t>
      </w:r>
      <w:r>
        <w:rPr>
          <w:rFonts w:ascii="Times New Roman" w:hAnsi="Times New Roman" w:cs="Times New Roman"/>
          <w:sz w:val="28"/>
          <w:szCs w:val="28"/>
        </w:rPr>
        <w:t>шаговой</w:t>
      </w:r>
      <w:r w:rsidR="00D753E0" w:rsidRPr="004315C0">
        <w:rPr>
          <w:rFonts w:ascii="Times New Roman" w:hAnsi="Times New Roman" w:cs="Times New Roman"/>
          <w:sz w:val="28"/>
          <w:szCs w:val="28"/>
        </w:rPr>
        <w:t xml:space="preserve"> доступности  (магазины, детские сады, школа, спортивные комплексы), рядом находится автобусная остановка.</w:t>
      </w:r>
      <w:r w:rsidR="00B02A64">
        <w:rPr>
          <w:rFonts w:ascii="Times New Roman" w:hAnsi="Times New Roman" w:cs="Times New Roman"/>
          <w:sz w:val="28"/>
          <w:szCs w:val="28"/>
        </w:rPr>
        <w:t xml:space="preserve"> Имеется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подключения</w:t>
      </w:r>
      <w:r w:rsidR="00B02A64">
        <w:rPr>
          <w:rFonts w:ascii="Times New Roman" w:hAnsi="Times New Roman" w:cs="Times New Roman"/>
          <w:sz w:val="28"/>
          <w:szCs w:val="28"/>
        </w:rPr>
        <w:t xml:space="preserve"> электроснабжения, водоснабжения, кана</w:t>
      </w:r>
      <w:r>
        <w:rPr>
          <w:rFonts w:ascii="Times New Roman" w:hAnsi="Times New Roman" w:cs="Times New Roman"/>
          <w:sz w:val="28"/>
          <w:szCs w:val="28"/>
        </w:rPr>
        <w:t>лизации, теплоснабжения и связи, изменения вида разрешенного использования.</w:t>
      </w:r>
      <w:r w:rsidR="00D415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524" w:rsidRPr="00D41524" w:rsidRDefault="00D41524" w:rsidP="00D415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справками обра</w:t>
      </w:r>
      <w:r w:rsidR="00D25D23">
        <w:rPr>
          <w:rFonts w:ascii="Times New Roman" w:hAnsi="Times New Roman" w:cs="Times New Roman"/>
          <w:sz w:val="28"/>
          <w:szCs w:val="28"/>
        </w:rPr>
        <w:t>щаться по телефону: 8(48265)2-1</w:t>
      </w:r>
      <w:r w:rsidR="00D25D23" w:rsidRPr="00D25D23">
        <w:rPr>
          <w:rFonts w:ascii="Times New Roman" w:hAnsi="Times New Roman" w:cs="Times New Roman"/>
          <w:sz w:val="28"/>
          <w:szCs w:val="28"/>
        </w:rPr>
        <w:t>9</w:t>
      </w:r>
      <w:r w:rsidR="00D25D23">
        <w:rPr>
          <w:rFonts w:ascii="Times New Roman" w:hAnsi="Times New Roman" w:cs="Times New Roman"/>
          <w:sz w:val="28"/>
          <w:szCs w:val="28"/>
        </w:rPr>
        <w:t>-91</w:t>
      </w:r>
      <w:r>
        <w:rPr>
          <w:rFonts w:ascii="Times New Roman" w:hAnsi="Times New Roman" w:cs="Times New Roman"/>
          <w:sz w:val="28"/>
          <w:szCs w:val="28"/>
        </w:rPr>
        <w:t xml:space="preserve"> или по электронной почте </w:t>
      </w:r>
      <w:r>
        <w:rPr>
          <w:rFonts w:ascii="Times New Roman" w:hAnsi="Times New Roman" w:cs="Times New Roman"/>
          <w:sz w:val="28"/>
          <w:szCs w:val="28"/>
          <w:lang w:val="en-US"/>
        </w:rPr>
        <w:t>kui</w:t>
      </w:r>
      <w:r w:rsidRPr="00D41524">
        <w:rPr>
          <w:rFonts w:ascii="Times New Roman" w:hAnsi="Times New Roman" w:cs="Times New Roman"/>
          <w:sz w:val="28"/>
          <w:szCs w:val="28"/>
        </w:rPr>
        <w:t>.10@</w:t>
      </w:r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D415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sectPr w:rsidR="00D41524" w:rsidRPr="00D41524" w:rsidSect="00D75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C2196"/>
    <w:rsid w:val="0001132A"/>
    <w:rsid w:val="00056840"/>
    <w:rsid w:val="00096076"/>
    <w:rsid w:val="00157554"/>
    <w:rsid w:val="001B18F0"/>
    <w:rsid w:val="001D4D99"/>
    <w:rsid w:val="001E341A"/>
    <w:rsid w:val="002A7294"/>
    <w:rsid w:val="00306EB4"/>
    <w:rsid w:val="003E7744"/>
    <w:rsid w:val="004315C0"/>
    <w:rsid w:val="00433E01"/>
    <w:rsid w:val="00487F65"/>
    <w:rsid w:val="0060492A"/>
    <w:rsid w:val="00605C1A"/>
    <w:rsid w:val="00635461"/>
    <w:rsid w:val="0075569A"/>
    <w:rsid w:val="007E4082"/>
    <w:rsid w:val="0096674C"/>
    <w:rsid w:val="009730BD"/>
    <w:rsid w:val="00A46179"/>
    <w:rsid w:val="00B02A64"/>
    <w:rsid w:val="00BC2196"/>
    <w:rsid w:val="00D25D23"/>
    <w:rsid w:val="00D41524"/>
    <w:rsid w:val="00D753E0"/>
    <w:rsid w:val="00EA0BF7"/>
    <w:rsid w:val="00EC246B"/>
    <w:rsid w:val="00FE3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05F86"/>
  <w15:docId w15:val="{0D40D660-DBC0-4969-B64E-11AEF4D2B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7D257B-A850-488E-A498-C46822363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cp:lastPrinted>2019-11-18T12:22:00Z</cp:lastPrinted>
  <dcterms:created xsi:type="dcterms:W3CDTF">2019-09-16T12:15:00Z</dcterms:created>
  <dcterms:modified xsi:type="dcterms:W3CDTF">2022-11-23T08:37:00Z</dcterms:modified>
</cp:coreProperties>
</file>