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B" w:rsidRPr="00354AE8" w:rsidRDefault="001511CB" w:rsidP="001511C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354AE8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РФ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АДМИНИСТРАЦИЯ ЗАПАДНОДВИНСКОГО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ТВЕРСКОЙ ОБЛАСТИ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ПОСТАНОВЛЕНИЕ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_</w:t>
      </w:r>
      <w:proofErr w:type="gramStart"/>
      <w:r w:rsidRPr="00354AE8">
        <w:rPr>
          <w:rFonts w:ascii="Times New Roman" w:hAnsi="Times New Roman"/>
          <w:b/>
          <w:sz w:val="26"/>
          <w:szCs w:val="26"/>
        </w:rPr>
        <w:t>_._</w:t>
      </w:r>
      <w:proofErr w:type="gramEnd"/>
      <w:r w:rsidRPr="00354AE8">
        <w:rPr>
          <w:rFonts w:ascii="Times New Roman" w:hAnsi="Times New Roman"/>
          <w:b/>
          <w:sz w:val="26"/>
          <w:szCs w:val="26"/>
        </w:rPr>
        <w:t>_.202_г.                      г. Западная Двина                                 № ___</w:t>
      </w:r>
    </w:p>
    <w:p w:rsidR="001511CB" w:rsidRPr="00354AE8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E7B" w:rsidRPr="00354AE8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О выявлении </w:t>
      </w:r>
      <w:proofErr w:type="gramStart"/>
      <w:r w:rsidRPr="00354AE8">
        <w:rPr>
          <w:rFonts w:ascii="Times New Roman" w:hAnsi="Times New Roman" w:cs="Times New Roman"/>
          <w:bCs/>
          <w:sz w:val="26"/>
          <w:szCs w:val="26"/>
        </w:rPr>
        <w:t>правообладателя  ранее</w:t>
      </w:r>
      <w:proofErr w:type="gramEnd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511CB" w:rsidRPr="00354AE8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учтенного объекта недвижимости</w:t>
      </w:r>
      <w:r w:rsidRPr="00354AE8">
        <w:rPr>
          <w:rFonts w:ascii="Times New Roman" w:hAnsi="Times New Roman" w:cs="Times New Roman"/>
          <w:sz w:val="26"/>
          <w:szCs w:val="26"/>
        </w:rPr>
        <w:t xml:space="preserve"> </w:t>
      </w:r>
      <w:r w:rsidR="001511CB" w:rsidRPr="00354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CB" w:rsidRPr="00354AE8" w:rsidRDefault="001511CB" w:rsidP="00580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1F3" w:rsidRPr="00354AE8" w:rsidRDefault="00580E7B" w:rsidP="00F441F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518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 от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12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441F3"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Тверской области постановляет о 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354AE8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 отношении земельного участка с кадастровым номером 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69:08:0</w:t>
      </w:r>
      <w:r w:rsidR="00C634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11201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12321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по адресу: </w:t>
      </w:r>
      <w:r w:rsidRPr="00354AE8">
        <w:rPr>
          <w:rFonts w:ascii="Times New Roman" w:hAnsi="Times New Roman" w:cs="Times New Roman"/>
          <w:sz w:val="26"/>
          <w:szCs w:val="26"/>
        </w:rPr>
        <w:t xml:space="preserve">Тверская область,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</w:t>
      </w:r>
      <w:r w:rsidR="00C6343B">
        <w:rPr>
          <w:rFonts w:ascii="Times New Roman" w:hAnsi="Times New Roman" w:cs="Times New Roman"/>
          <w:sz w:val="26"/>
          <w:szCs w:val="26"/>
        </w:rPr>
        <w:t>одвинский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3B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, </w:t>
      </w:r>
      <w:r w:rsidR="0012321E">
        <w:rPr>
          <w:rFonts w:ascii="Times New Roman" w:hAnsi="Times New Roman" w:cs="Times New Roman"/>
          <w:sz w:val="26"/>
          <w:szCs w:val="26"/>
        </w:rPr>
        <w:t>с. Ильино</w:t>
      </w:r>
      <w:r w:rsidRPr="00354AE8">
        <w:rPr>
          <w:rFonts w:ascii="Times New Roman" w:hAnsi="Times New Roman" w:cs="Times New Roman"/>
          <w:sz w:val="26"/>
          <w:szCs w:val="26"/>
        </w:rPr>
        <w:t>,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относящегося к категории земель – земли населенных пунктов,  с видом разрешенного использования: для ведения личного подсобного хозяйства, в качестве правообладателя, владеющего данным объектом недвижимости на праве собственности  выявлен </w:t>
      </w:r>
      <w:r w:rsidR="0012321E" w:rsidRPr="0012321E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Павлова Ирина </w:t>
      </w:r>
      <w:proofErr w:type="spellStart"/>
      <w:r w:rsidR="0012321E" w:rsidRPr="0012321E">
        <w:rPr>
          <w:rFonts w:ascii="Times New Roman" w:hAnsi="Times New Roman" w:cs="Times New Roman"/>
          <w:b/>
          <w:sz w:val="26"/>
          <w:szCs w:val="26"/>
          <w:lang w:eastAsia="zh-CN"/>
        </w:rPr>
        <w:t>Исаковна</w:t>
      </w:r>
      <w:proofErr w:type="spellEnd"/>
      <w:r w:rsidR="002D12CD" w:rsidRPr="002D12CD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2312AA" w:rsidRPr="002312AA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2312AA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2312AA">
        <w:rPr>
          <w:rFonts w:ascii="Times New Roman" w:hAnsi="Times New Roman" w:cs="Times New Roman"/>
          <w:sz w:val="26"/>
          <w:szCs w:val="26"/>
          <w:lang w:eastAsia="zh-CN"/>
        </w:rPr>
        <w:t>ХХХХ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г.р., 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место рождения: </w:t>
      </w:r>
      <w:r w:rsidR="002312AA">
        <w:rPr>
          <w:rFonts w:ascii="Times New Roman" w:hAnsi="Times New Roman" w:cs="Times New Roman"/>
          <w:sz w:val="26"/>
          <w:szCs w:val="26"/>
          <w:lang w:eastAsia="zh-CN"/>
        </w:rPr>
        <w:t>ХХХХХХХХХХХХХХ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СНИЛС: </w:t>
      </w:r>
      <w:r w:rsidR="002312AA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2312AA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2312AA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312AA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гражданина Российской Федерации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серия </w:t>
      </w:r>
      <w:r w:rsidR="002312AA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312AA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12AA">
        <w:rPr>
          <w:rFonts w:ascii="Times New Roman" w:eastAsia="Calibri" w:hAnsi="Times New Roman" w:cs="Times New Roman"/>
          <w:sz w:val="26"/>
          <w:szCs w:val="26"/>
        </w:rPr>
        <w:t>ХХХХХХ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, выдан </w:t>
      </w:r>
      <w:r w:rsidR="002312AA">
        <w:rPr>
          <w:rFonts w:ascii="Times New Roman" w:eastAsia="Calibri" w:hAnsi="Times New Roman" w:cs="Times New Roman"/>
          <w:sz w:val="26"/>
          <w:szCs w:val="26"/>
        </w:rPr>
        <w:t>ХХХХХХХХХХХХХХХ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дата выдачи </w:t>
      </w:r>
      <w:r w:rsidR="002312AA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2312AA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2312AA">
        <w:rPr>
          <w:rFonts w:ascii="Times New Roman" w:eastAsia="Calibri" w:hAnsi="Times New Roman" w:cs="Times New Roman"/>
          <w:sz w:val="26"/>
          <w:szCs w:val="26"/>
        </w:rPr>
        <w:t>ХХХХ.</w:t>
      </w:r>
    </w:p>
    <w:p w:rsidR="00F441F3" w:rsidRPr="00354AE8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Право собственности 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Павловой И.И.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земельный участок с кадастровым номером 69: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ED159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>11201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подтверждается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Свидетельством на право собственности на землю</w:t>
      </w:r>
      <w:r w:rsidR="00316D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бессрочного (постоянного) пользования землей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2312AA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выдано </w:t>
      </w:r>
      <w:proofErr w:type="spellStart"/>
      <w:r w:rsidR="002312AA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2312AA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2312AA">
        <w:rPr>
          <w:rFonts w:ascii="Times New Roman" w:hAnsi="Times New Roman" w:cs="Times New Roman"/>
          <w:sz w:val="26"/>
          <w:szCs w:val="26"/>
          <w:shd w:val="clear" w:color="auto" w:fill="FFFFFF"/>
        </w:rPr>
        <w:t>ХХХХ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.)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Западнодвинского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округа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участка, указанного в п. 1 настоящего постановления в Единый государс</w:t>
      </w:r>
      <w:bookmarkStart w:id="0" w:name="_GoBack"/>
      <w:bookmarkEnd w:id="0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твенный реестр недвижимости.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F1991" w:rsidRPr="00354AE8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 xml:space="preserve">Проект постановления подлежит размещению на официальном сайте Администрации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</w:p>
    <w:p w:rsidR="00F441F3" w:rsidRPr="00354AE8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2F1991" w:rsidRPr="00354AE8">
        <w:rPr>
          <w:rFonts w:ascii="Times New Roman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="0016745A" w:rsidRPr="00354AE8">
        <w:rPr>
          <w:rFonts w:ascii="Times New Roman" w:hAnsi="Times New Roman" w:cs="Times New Roman"/>
          <w:bCs/>
          <w:sz w:val="26"/>
          <w:szCs w:val="26"/>
        </w:rPr>
        <w:t>Западнодвинского</w:t>
      </w:r>
      <w:proofErr w:type="spellEnd"/>
      <w:r w:rsidR="0016745A"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16745A" w:rsidRPr="00354AE8">
        <w:rPr>
          <w:rFonts w:ascii="Times New Roman" w:hAnsi="Times New Roman" w:cs="Times New Roman"/>
          <w:bCs/>
          <w:sz w:val="26"/>
          <w:szCs w:val="26"/>
        </w:rPr>
        <w:t>округа</w:t>
      </w:r>
      <w:r w:rsidR="005B0404" w:rsidRPr="00354AE8">
        <w:rPr>
          <w:rFonts w:ascii="Times New Roman" w:hAnsi="Times New Roman" w:cs="Times New Roman"/>
          <w:bCs/>
          <w:sz w:val="26"/>
          <w:szCs w:val="26"/>
        </w:rPr>
        <w:t>: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1410"/>
    <w:rsid w:val="00007037"/>
    <w:rsid w:val="00065C6C"/>
    <w:rsid w:val="000F5B39"/>
    <w:rsid w:val="0012321E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312AA"/>
    <w:rsid w:val="002D12CD"/>
    <w:rsid w:val="002D3587"/>
    <w:rsid w:val="002E0445"/>
    <w:rsid w:val="002E2F7B"/>
    <w:rsid w:val="002F1991"/>
    <w:rsid w:val="00316DB6"/>
    <w:rsid w:val="00354AE8"/>
    <w:rsid w:val="003C417B"/>
    <w:rsid w:val="003F3E7F"/>
    <w:rsid w:val="0040150D"/>
    <w:rsid w:val="00442A7A"/>
    <w:rsid w:val="00446ED2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F30B1"/>
    <w:rsid w:val="00762634"/>
    <w:rsid w:val="007666B3"/>
    <w:rsid w:val="00783B2B"/>
    <w:rsid w:val="007A05DB"/>
    <w:rsid w:val="00817BD3"/>
    <w:rsid w:val="00895313"/>
    <w:rsid w:val="008C275C"/>
    <w:rsid w:val="008C4679"/>
    <w:rsid w:val="008F3A71"/>
    <w:rsid w:val="008F5F0F"/>
    <w:rsid w:val="009111B8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75977"/>
    <w:rsid w:val="00AA4A04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434F5"/>
    <w:rsid w:val="00C6343B"/>
    <w:rsid w:val="00C80A10"/>
    <w:rsid w:val="00C91712"/>
    <w:rsid w:val="00D23AEF"/>
    <w:rsid w:val="00D26363"/>
    <w:rsid w:val="00D570BC"/>
    <w:rsid w:val="00D7725A"/>
    <w:rsid w:val="00DA1D87"/>
    <w:rsid w:val="00DD242A"/>
    <w:rsid w:val="00E45EDF"/>
    <w:rsid w:val="00EC35FF"/>
    <w:rsid w:val="00EC7117"/>
    <w:rsid w:val="00EC76FA"/>
    <w:rsid w:val="00ED1590"/>
    <w:rsid w:val="00F01674"/>
    <w:rsid w:val="00F441F3"/>
    <w:rsid w:val="00FD0AB0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157D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2024-06-11T13:29:00Z</cp:lastPrinted>
  <dcterms:created xsi:type="dcterms:W3CDTF">2024-07-02T07:22:00Z</dcterms:created>
  <dcterms:modified xsi:type="dcterms:W3CDTF">2024-07-02T07:24:00Z</dcterms:modified>
</cp:coreProperties>
</file>