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81" w:rsidRPr="00914C81" w:rsidRDefault="00914C81" w:rsidP="00F12F01">
      <w:pPr>
        <w:spacing w:line="276" w:lineRule="auto"/>
        <w:ind w:firstLine="708"/>
        <w:rPr>
          <w:b/>
          <w:sz w:val="10"/>
        </w:rPr>
      </w:pPr>
    </w:p>
    <w:p w:rsidR="00914C81" w:rsidRPr="00914C81" w:rsidRDefault="00914C81" w:rsidP="00914C81">
      <w:pPr>
        <w:suppressAutoHyphens/>
        <w:ind w:firstLine="709"/>
        <w:jc w:val="both"/>
        <w:rPr>
          <w:sz w:val="28"/>
        </w:rPr>
      </w:pPr>
      <w:r w:rsidRPr="00914C81">
        <w:rPr>
          <w:sz w:val="28"/>
        </w:rPr>
        <w:t>Филиал ФБУЗ «Центр гигиены и эпидемиологии в Тверской области» в городе Ржеве в преддверии эпидемического сезона по гриппу проводит «горячую линию» по профилактике гриппа и ОРВИ.</w:t>
      </w:r>
    </w:p>
    <w:p w:rsidR="00914C81" w:rsidRPr="00914C81" w:rsidRDefault="00914C81" w:rsidP="00914C81">
      <w:pPr>
        <w:suppressAutoHyphens/>
        <w:ind w:firstLine="709"/>
        <w:jc w:val="both"/>
        <w:rPr>
          <w:sz w:val="28"/>
        </w:rPr>
      </w:pPr>
      <w:r w:rsidRPr="00914C81">
        <w:rPr>
          <w:sz w:val="28"/>
        </w:rPr>
        <w:t>С 1 по 16 октября специалисты-эпидемиологи филиала проконсультируют всех желающих по различным вопросам, касающимся профилактики этих инфекций.</w:t>
      </w:r>
    </w:p>
    <w:p w:rsidR="00914C81" w:rsidRPr="00914C81" w:rsidRDefault="00914C81" w:rsidP="00914C81">
      <w:pPr>
        <w:suppressAutoHyphens/>
        <w:ind w:firstLine="709"/>
        <w:jc w:val="both"/>
        <w:rPr>
          <w:sz w:val="28"/>
        </w:rPr>
      </w:pPr>
      <w:r w:rsidRPr="00914C81">
        <w:rPr>
          <w:sz w:val="28"/>
        </w:rPr>
        <w:t>Тематическое консультирование поможет разобраться, где можно сделать прививку, как правильно подготовиться к вакцинации, можно ли совмещать прививку против гриппа с другими прививками. Специалисты предоставят рекомендации для родителей, как уберечь детей от простудных инфекций, расскажут о правилах использования масок и других мерах профилактики инфекционных заболеваний.</w:t>
      </w:r>
    </w:p>
    <w:p w:rsidR="00914C81" w:rsidRPr="00914C81" w:rsidRDefault="00914C81" w:rsidP="00914C81">
      <w:pPr>
        <w:suppressAutoHyphens/>
        <w:ind w:firstLine="709"/>
        <w:jc w:val="both"/>
        <w:rPr>
          <w:sz w:val="28"/>
        </w:rPr>
      </w:pPr>
      <w:r w:rsidRPr="00914C81">
        <w:rPr>
          <w:sz w:val="28"/>
        </w:rPr>
        <w:t>Филиал ФБУЗ «Центр гигиены и эпидемиологии в Тверской области» в городе Ржеве напоминает, что вакцинация против гриппа снижает вероятность заболевания, предотвращает развитие тяжелых осложнений. Особенно важно соблюдать меры профилактики пожилым людям, маленьким детям, беременным женщинам, людям, страдающим хроническими заболеваниями  и с ослабленным иммунитетом.</w:t>
      </w:r>
    </w:p>
    <w:p w:rsidR="00914C81" w:rsidRPr="00914C81" w:rsidRDefault="00914C81" w:rsidP="00914C81">
      <w:pPr>
        <w:suppressAutoHyphens/>
        <w:ind w:firstLine="709"/>
        <w:jc w:val="both"/>
        <w:rPr>
          <w:sz w:val="28"/>
        </w:rPr>
      </w:pPr>
      <w:r w:rsidRPr="00914C81">
        <w:rPr>
          <w:sz w:val="28"/>
        </w:rPr>
        <w:t>Телефон «горячей линии» 8(48232) 3-37-38 с 09-00 до 17-00 (кроме выходных дней), перерыв с 13-00 до 14-00.</w:t>
      </w:r>
    </w:p>
    <w:p w:rsidR="00E03F09" w:rsidRPr="00067120" w:rsidRDefault="00E03F09" w:rsidP="00B00D72">
      <w:pPr>
        <w:jc w:val="both"/>
      </w:pPr>
      <w:bookmarkStart w:id="0" w:name="_GoBack"/>
      <w:bookmarkEnd w:id="0"/>
    </w:p>
    <w:sectPr w:rsidR="00E03F09" w:rsidRPr="00067120" w:rsidSect="00795593">
      <w:pgSz w:w="11906" w:h="16838"/>
      <w:pgMar w:top="1134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3A9"/>
    <w:multiLevelType w:val="singleLevel"/>
    <w:tmpl w:val="5AEEB59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9C46000"/>
    <w:multiLevelType w:val="singleLevel"/>
    <w:tmpl w:val="A9B2BD9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661"/>
    <w:rsid w:val="00067120"/>
    <w:rsid w:val="00086AC6"/>
    <w:rsid w:val="00092B68"/>
    <w:rsid w:val="000D023B"/>
    <w:rsid w:val="000D7B1F"/>
    <w:rsid w:val="00124D89"/>
    <w:rsid w:val="00191E9E"/>
    <w:rsid w:val="001B1899"/>
    <w:rsid w:val="0033501D"/>
    <w:rsid w:val="00354577"/>
    <w:rsid w:val="00384B1F"/>
    <w:rsid w:val="00390C96"/>
    <w:rsid w:val="00394DD3"/>
    <w:rsid w:val="003B2284"/>
    <w:rsid w:val="003B3F43"/>
    <w:rsid w:val="00442F7E"/>
    <w:rsid w:val="00481D21"/>
    <w:rsid w:val="00484B35"/>
    <w:rsid w:val="004A2AE6"/>
    <w:rsid w:val="0050739B"/>
    <w:rsid w:val="00511F65"/>
    <w:rsid w:val="00595AE9"/>
    <w:rsid w:val="005A7A16"/>
    <w:rsid w:val="005B7661"/>
    <w:rsid w:val="006651FD"/>
    <w:rsid w:val="00672649"/>
    <w:rsid w:val="00683606"/>
    <w:rsid w:val="006C3F15"/>
    <w:rsid w:val="00726325"/>
    <w:rsid w:val="0072725F"/>
    <w:rsid w:val="007475C3"/>
    <w:rsid w:val="00795593"/>
    <w:rsid w:val="00807F5A"/>
    <w:rsid w:val="00863AF0"/>
    <w:rsid w:val="008E069E"/>
    <w:rsid w:val="00904CEA"/>
    <w:rsid w:val="00914C81"/>
    <w:rsid w:val="00917F1C"/>
    <w:rsid w:val="00970E50"/>
    <w:rsid w:val="00996F9B"/>
    <w:rsid w:val="009D26A3"/>
    <w:rsid w:val="009E3C69"/>
    <w:rsid w:val="00A554E1"/>
    <w:rsid w:val="00A96DDB"/>
    <w:rsid w:val="00AD6579"/>
    <w:rsid w:val="00B00D72"/>
    <w:rsid w:val="00B1431B"/>
    <w:rsid w:val="00B17B28"/>
    <w:rsid w:val="00B63572"/>
    <w:rsid w:val="00B655CF"/>
    <w:rsid w:val="00B941BC"/>
    <w:rsid w:val="00BF3752"/>
    <w:rsid w:val="00C07C13"/>
    <w:rsid w:val="00C15C2C"/>
    <w:rsid w:val="00C76398"/>
    <w:rsid w:val="00D72A1B"/>
    <w:rsid w:val="00DC4466"/>
    <w:rsid w:val="00DE2EB6"/>
    <w:rsid w:val="00DF388F"/>
    <w:rsid w:val="00E03F09"/>
    <w:rsid w:val="00E56844"/>
    <w:rsid w:val="00ED61F7"/>
    <w:rsid w:val="00EE671A"/>
    <w:rsid w:val="00F12F01"/>
    <w:rsid w:val="00F35A21"/>
    <w:rsid w:val="00F47BFA"/>
    <w:rsid w:val="00FC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6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alutation"/>
    <w:basedOn w:val="a"/>
    <w:next w:val="a"/>
    <w:link w:val="a6"/>
    <w:rsid w:val="005B7661"/>
    <w:rPr>
      <w:sz w:val="20"/>
      <w:szCs w:val="20"/>
    </w:rPr>
  </w:style>
  <w:style w:type="character" w:customStyle="1" w:styleId="a6">
    <w:name w:val="Приветствие Знак"/>
    <w:basedOn w:val="a0"/>
    <w:link w:val="a5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24D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1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A2AE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D72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9E3C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6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alutation"/>
    <w:basedOn w:val="a"/>
    <w:next w:val="a"/>
    <w:link w:val="a6"/>
    <w:rsid w:val="005B7661"/>
    <w:rPr>
      <w:sz w:val="20"/>
      <w:szCs w:val="20"/>
    </w:rPr>
  </w:style>
  <w:style w:type="character" w:customStyle="1" w:styleId="a6">
    <w:name w:val="Приветствие Знак"/>
    <w:basedOn w:val="a0"/>
    <w:link w:val="a5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24D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1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A2A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СЭС</dc:creator>
  <cp:lastModifiedBy>1</cp:lastModifiedBy>
  <cp:revision>27</cp:revision>
  <cp:lastPrinted>2019-01-22T08:46:00Z</cp:lastPrinted>
  <dcterms:created xsi:type="dcterms:W3CDTF">2016-11-23T12:14:00Z</dcterms:created>
  <dcterms:modified xsi:type="dcterms:W3CDTF">2019-10-03T08:22:00Z</dcterms:modified>
</cp:coreProperties>
</file>