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7F" w:rsidRPr="003B1E7F" w:rsidRDefault="003B1E7F" w:rsidP="003B1E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Pr="003B1E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B1E7F" w:rsidRPr="003B1E7F" w:rsidRDefault="003B1E7F" w:rsidP="003B1E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E7F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3B1E7F" w:rsidRDefault="003B1E7F" w:rsidP="003B1E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B1E7F">
        <w:rPr>
          <w:rFonts w:ascii="Times New Roman" w:eastAsia="Times New Roman" w:hAnsi="Times New Roman" w:cs="Times New Roman"/>
          <w:bCs/>
          <w:sz w:val="24"/>
          <w:szCs w:val="24"/>
        </w:rPr>
        <w:t>Западнодвинского</w:t>
      </w:r>
      <w:proofErr w:type="spellEnd"/>
      <w:r w:rsidRPr="003B1E7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</w:t>
      </w:r>
    </w:p>
    <w:p w:rsidR="003B1E7F" w:rsidRDefault="003B1E7F" w:rsidP="003B1E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E7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A1155">
        <w:rPr>
          <w:rFonts w:ascii="Times New Roman" w:eastAsia="Times New Roman" w:hAnsi="Times New Roman" w:cs="Times New Roman"/>
          <w:bCs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09.2017 г. №</w:t>
      </w:r>
      <w:r w:rsidR="000A1155">
        <w:rPr>
          <w:rFonts w:ascii="Times New Roman" w:eastAsia="Times New Roman" w:hAnsi="Times New Roman" w:cs="Times New Roman"/>
          <w:bCs/>
          <w:sz w:val="24"/>
          <w:szCs w:val="24"/>
        </w:rPr>
        <w:t xml:space="preserve"> 177</w:t>
      </w:r>
    </w:p>
    <w:p w:rsidR="00847E03" w:rsidRPr="003B1E7F" w:rsidRDefault="00847E03" w:rsidP="003B1E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BD6" w:rsidRDefault="006B3BD6" w:rsidP="006B3BD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 СХЕМА</w:t>
      </w:r>
    </w:p>
    <w:p w:rsidR="00847E03" w:rsidRPr="00847E03" w:rsidRDefault="006B3BD6" w:rsidP="006B3BD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E0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муниципальной услуги в </w:t>
      </w:r>
      <w:proofErr w:type="spellStart"/>
      <w:r w:rsidRPr="00847E03">
        <w:rPr>
          <w:rFonts w:ascii="Times New Roman" w:eastAsia="Times New Roman" w:hAnsi="Times New Roman" w:cs="Times New Roman"/>
          <w:bCs/>
          <w:sz w:val="24"/>
          <w:szCs w:val="24"/>
        </w:rPr>
        <w:t>Западнодвинском</w:t>
      </w:r>
      <w:proofErr w:type="spellEnd"/>
      <w:r w:rsidRPr="00847E0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районе «Исполнение запросов социально-правового характера по документам муниципального архива»</w:t>
      </w:r>
      <w:r w:rsidRPr="00847E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3BD6" w:rsidRPr="003769EF" w:rsidRDefault="006B3BD6" w:rsidP="006B3BD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9EF">
        <w:rPr>
          <w:rFonts w:ascii="Times New Roman" w:eastAsia="Times New Roman" w:hAnsi="Times New Roman" w:cs="Times New Roman"/>
          <w:sz w:val="24"/>
          <w:szCs w:val="24"/>
        </w:rPr>
        <w:t>Раздел 1. Общие сведения о муниципальной услуге</w:t>
      </w:r>
    </w:p>
    <w:tbl>
      <w:tblPr>
        <w:tblW w:w="101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7"/>
        <w:gridCol w:w="3043"/>
        <w:gridCol w:w="35"/>
        <w:gridCol w:w="6340"/>
        <w:gridCol w:w="35"/>
      </w:tblGrid>
      <w:tr w:rsidR="006B3BD6" w:rsidRPr="003769EF" w:rsidTr="00847E03">
        <w:trPr>
          <w:gridAfter w:val="1"/>
          <w:wAfter w:w="35" w:type="dxa"/>
          <w:trHeight w:val="90"/>
          <w:tblHeader/>
          <w:tblCellSpacing w:w="0" w:type="dxa"/>
          <w:jc w:val="center"/>
        </w:trPr>
        <w:tc>
          <w:tcPr>
            <w:tcW w:w="667" w:type="dxa"/>
            <w:vAlign w:val="center"/>
            <w:hideMark/>
          </w:tcPr>
          <w:p w:rsidR="006B3BD6" w:rsidRPr="003769EF" w:rsidRDefault="00847E03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3" w:type="dxa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375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B3BD6" w:rsidRPr="003769EF" w:rsidTr="00847E03">
        <w:trPr>
          <w:gridAfter w:val="1"/>
          <w:wAfter w:w="35" w:type="dxa"/>
          <w:trHeight w:val="30"/>
          <w:tblHeader/>
          <w:tblCellSpacing w:w="0" w:type="dxa"/>
          <w:jc w:val="center"/>
        </w:trPr>
        <w:tc>
          <w:tcPr>
            <w:tcW w:w="667" w:type="dxa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5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BD6" w:rsidRPr="003769EF" w:rsidTr="00847E03">
        <w:trPr>
          <w:trHeight w:val="360"/>
          <w:tblCellSpacing w:w="0" w:type="dxa"/>
          <w:jc w:val="center"/>
        </w:trPr>
        <w:tc>
          <w:tcPr>
            <w:tcW w:w="667" w:type="dxa"/>
            <w:vAlign w:val="center"/>
            <w:hideMark/>
          </w:tcPr>
          <w:p w:rsidR="006B3BD6" w:rsidRPr="003769EF" w:rsidRDefault="00847E03" w:rsidP="00847E03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8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375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архивный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B3BD6" w:rsidRPr="003769EF" w:rsidTr="00847E03">
        <w:trPr>
          <w:trHeight w:val="195"/>
          <w:tblCellSpacing w:w="0" w:type="dxa"/>
          <w:jc w:val="center"/>
        </w:trPr>
        <w:tc>
          <w:tcPr>
            <w:tcW w:w="667" w:type="dxa"/>
            <w:vAlign w:val="center"/>
            <w:hideMark/>
          </w:tcPr>
          <w:p w:rsidR="006B3BD6" w:rsidRPr="003769EF" w:rsidRDefault="006B3BD6" w:rsidP="00847E03">
            <w:pPr>
              <w:numPr>
                <w:ilvl w:val="0"/>
                <w:numId w:val="2"/>
              </w:num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78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375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D6" w:rsidRPr="003769EF" w:rsidTr="00847E03">
        <w:trPr>
          <w:trHeight w:val="255"/>
          <w:tblCellSpacing w:w="0" w:type="dxa"/>
          <w:jc w:val="center"/>
        </w:trPr>
        <w:tc>
          <w:tcPr>
            <w:tcW w:w="667" w:type="dxa"/>
            <w:vAlign w:val="center"/>
            <w:hideMark/>
          </w:tcPr>
          <w:p w:rsidR="006B3BD6" w:rsidRPr="003769EF" w:rsidRDefault="006B3BD6" w:rsidP="00847E03">
            <w:pPr>
              <w:numPr>
                <w:ilvl w:val="0"/>
                <w:numId w:val="3"/>
              </w:num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375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запросов социально-правового характера по документам муниципального архива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6B3BD6" w:rsidRPr="003769EF" w:rsidTr="00847E03">
        <w:trPr>
          <w:trHeight w:val="195"/>
          <w:tblCellSpacing w:w="0" w:type="dxa"/>
          <w:jc w:val="center"/>
        </w:trPr>
        <w:tc>
          <w:tcPr>
            <w:tcW w:w="667" w:type="dxa"/>
            <w:vAlign w:val="center"/>
            <w:hideMark/>
          </w:tcPr>
          <w:p w:rsidR="006B3BD6" w:rsidRPr="003769EF" w:rsidRDefault="006B3BD6" w:rsidP="00847E03">
            <w:pPr>
              <w:numPr>
                <w:ilvl w:val="0"/>
                <w:numId w:val="4"/>
              </w:num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78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375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запросов социально-правового характера по документам архива</w:t>
            </w:r>
          </w:p>
        </w:tc>
      </w:tr>
      <w:tr w:rsidR="006B3BD6" w:rsidRPr="003769EF" w:rsidTr="00847E03">
        <w:trPr>
          <w:trHeight w:val="195"/>
          <w:tblCellSpacing w:w="0" w:type="dxa"/>
          <w:jc w:val="center"/>
        </w:trPr>
        <w:tc>
          <w:tcPr>
            <w:tcW w:w="667" w:type="dxa"/>
            <w:vAlign w:val="center"/>
            <w:hideMark/>
          </w:tcPr>
          <w:p w:rsidR="006B3BD6" w:rsidRPr="003769EF" w:rsidRDefault="006B3BD6" w:rsidP="00847E03">
            <w:pPr>
              <w:numPr>
                <w:ilvl w:val="0"/>
                <w:numId w:val="5"/>
              </w:num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78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375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Pr="00376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запросов социально-правового характера по документам муниципального архива</w:t>
            </w: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утвержден постановлением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6B3BD6" w:rsidRPr="003769EF" w:rsidTr="00847E03">
        <w:trPr>
          <w:trHeight w:val="195"/>
          <w:tblCellSpacing w:w="0" w:type="dxa"/>
          <w:jc w:val="center"/>
        </w:trPr>
        <w:tc>
          <w:tcPr>
            <w:tcW w:w="667" w:type="dxa"/>
            <w:vAlign w:val="center"/>
            <w:hideMark/>
          </w:tcPr>
          <w:p w:rsidR="006B3BD6" w:rsidRPr="003769EF" w:rsidRDefault="006B3BD6" w:rsidP="00847E03">
            <w:pPr>
              <w:numPr>
                <w:ilvl w:val="0"/>
                <w:numId w:val="6"/>
              </w:num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78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5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BD6" w:rsidRPr="003769EF" w:rsidTr="00847E03">
        <w:trPr>
          <w:tblCellSpacing w:w="0" w:type="dxa"/>
          <w:jc w:val="center"/>
        </w:trPr>
        <w:tc>
          <w:tcPr>
            <w:tcW w:w="667" w:type="dxa"/>
            <w:vMerge w:val="restart"/>
            <w:vAlign w:val="center"/>
            <w:hideMark/>
          </w:tcPr>
          <w:p w:rsidR="006B3BD6" w:rsidRPr="003769EF" w:rsidRDefault="006B3BD6" w:rsidP="00847E03">
            <w:pPr>
              <w:numPr>
                <w:ilvl w:val="0"/>
                <w:numId w:val="7"/>
              </w:num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vMerge w:val="restart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6375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портал государственных и муниципальных услуг (функций) (далее – ЕПГУ), Портал государственных и муниципальных услуг (функций)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</w:t>
            </w: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области (далее – ПГМУ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BD6" w:rsidRPr="003769EF" w:rsidTr="00847E03">
        <w:trPr>
          <w:trHeight w:val="1532"/>
          <w:tblCellSpacing w:w="0" w:type="dxa"/>
          <w:jc w:val="center"/>
        </w:trPr>
        <w:tc>
          <w:tcPr>
            <w:tcW w:w="667" w:type="dxa"/>
            <w:vMerge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vMerge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vAlign w:val="center"/>
            <w:hideMark/>
          </w:tcPr>
          <w:p w:rsidR="006B3BD6" w:rsidRPr="003769EF" w:rsidRDefault="006B3BD6" w:rsidP="000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7ED" w:rsidRDefault="00BE77ED"/>
    <w:p w:rsidR="000A1155" w:rsidRDefault="000A1155"/>
    <w:p w:rsidR="000A1155" w:rsidRDefault="000A1155"/>
    <w:p w:rsidR="000A1155" w:rsidRDefault="000A1155" w:rsidP="00116EE7">
      <w:pPr>
        <w:spacing w:after="0" w:line="13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0A1155" w:rsidSect="008675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162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25"/>
      </w:tblGrid>
      <w:tr w:rsidR="000A1155" w:rsidTr="00116EE7">
        <w:trPr>
          <w:trHeight w:val="135"/>
          <w:tblCellSpacing w:w="0" w:type="dxa"/>
        </w:trPr>
        <w:tc>
          <w:tcPr>
            <w:tcW w:w="21625" w:type="dxa"/>
            <w:hideMark/>
          </w:tcPr>
          <w:tbl>
            <w:tblPr>
              <w:tblpPr w:leftFromText="180" w:rightFromText="180" w:horzAnchor="margin" w:tblpY="405"/>
              <w:tblW w:w="15163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21"/>
              <w:gridCol w:w="1701"/>
              <w:gridCol w:w="1590"/>
              <w:gridCol w:w="24"/>
              <w:gridCol w:w="2239"/>
              <w:gridCol w:w="1817"/>
              <w:gridCol w:w="1701"/>
              <w:gridCol w:w="1134"/>
              <w:gridCol w:w="1275"/>
              <w:gridCol w:w="1964"/>
              <w:gridCol w:w="1297"/>
            </w:tblGrid>
            <w:tr w:rsidR="000A1155" w:rsidRPr="00907C8E" w:rsidTr="00116EE7">
              <w:trPr>
                <w:trHeight w:val="135"/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155" w:rsidRPr="00907C8E" w:rsidRDefault="000A1155" w:rsidP="00116EE7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155" w:rsidRPr="00907C8E" w:rsidRDefault="000A1155" w:rsidP="00116EE7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</w:t>
                  </w:r>
                  <w:proofErr w:type="spellStart"/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769EF" w:rsidRDefault="000A1155" w:rsidP="00116EE7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Срок предоставления в зависимости от условий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769EF" w:rsidRDefault="000A1155" w:rsidP="00116EE7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Основания отказа в приеме документов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769EF" w:rsidRDefault="000A1155" w:rsidP="00116EE7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Основания отказа </w:t>
                  </w: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в предоставлении услуги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769EF" w:rsidRDefault="000A1155" w:rsidP="00116EE7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Основания приостановления предоставления услуги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769EF" w:rsidRDefault="000A1155" w:rsidP="00116EE7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Срок приостановления предоставления услуги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769EF" w:rsidRDefault="000A1155" w:rsidP="00116EE7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Плата за предоставление </w:t>
                  </w: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услуги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769EF" w:rsidRDefault="000A1155" w:rsidP="00116EE7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Способ обращения за получением услуги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A1155" w:rsidRPr="003769EF" w:rsidRDefault="000A1155" w:rsidP="00116EE7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Способ получения результата услуги</w:t>
                  </w:r>
                </w:p>
              </w:tc>
            </w:tr>
            <w:tr w:rsidR="000A1155" w:rsidRPr="00907C8E" w:rsidTr="00116EE7">
              <w:trPr>
                <w:trHeight w:val="15"/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155" w:rsidRPr="00907C8E" w:rsidRDefault="000A1155" w:rsidP="00116EE7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155" w:rsidRPr="00907C8E" w:rsidRDefault="000A1155" w:rsidP="00116EE7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55" w:rsidRPr="003769EF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769EF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769EF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769EF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55" w:rsidRPr="003769EF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55" w:rsidRPr="003769EF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155" w:rsidRPr="003769EF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769EF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0A1155" w:rsidRPr="00907C8E" w:rsidTr="00116EE7">
              <w:trPr>
                <w:trHeight w:val="2610"/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155" w:rsidRPr="00907C8E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155" w:rsidRPr="00907C8E" w:rsidRDefault="000A1155" w:rsidP="00116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Исполнение запросов социально-правового характера по документам муниципального архива </w:t>
                  </w:r>
                  <w:proofErr w:type="spellStart"/>
                  <w:r w:rsidRPr="00907C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Западнодвинского</w:t>
                  </w:r>
                  <w:proofErr w:type="spellEnd"/>
                  <w:r w:rsidRPr="00907C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769EF" w:rsidRDefault="000A1155" w:rsidP="00116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дней с момента регистрации обращения заявителя в</w:t>
                  </w: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архив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 т.ч. поступивших из МФЦ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907C8E" w:rsidRDefault="000A1155" w:rsidP="00116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Отсутствие в архиве документов по запросу</w:t>
                  </w:r>
                </w:p>
                <w:p w:rsidR="000A1155" w:rsidRPr="00907C8E" w:rsidRDefault="000A1155" w:rsidP="00116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Отсутствие в запросе точной/конкретной информации по запросу</w:t>
                  </w:r>
                </w:p>
                <w:p w:rsidR="000A1155" w:rsidRPr="003769EF" w:rsidRDefault="000A1155" w:rsidP="00116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Запрос конфиденциальных сведений от третьего лица без предъявления доверенности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Те</w:t>
                  </w:r>
                  <w:proofErr w:type="gramStart"/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кст </w:t>
                  </w: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gramEnd"/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письменном обращении 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поддается прочтению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Default="000A1155" w:rsidP="00116EE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Отсутствие паспорта при запросе конфиденциальной информации</w:t>
                  </w:r>
                </w:p>
                <w:p w:rsidR="000A1155" w:rsidRPr="003769EF" w:rsidRDefault="000A1155" w:rsidP="00116EE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Запрос конфиденциальных сведений от третьего лица без предъявления доверенности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769EF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Искажение фактов по периоду поиска или сведений о заявителе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769EF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уточнения временного периода поиска или отсутствующей информации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769EF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769EF" w:rsidRDefault="000A1155" w:rsidP="00116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осредством личного обращения заявителя в </w:t>
                  </w: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архив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либо: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поступление запроса по почте; 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 через многофункциональный центр (МФЦ); 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 </w:t>
                  </w: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proofErr w:type="spellStart"/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spellEnd"/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почте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0A1155" w:rsidRPr="003769EF" w:rsidRDefault="000A1155" w:rsidP="00116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907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архиве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бумажном носителе,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 почте, в МФЦ на бумажном носителе</w:t>
                  </w:r>
                  <w:r w:rsidRPr="003769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0A1155" w:rsidRDefault="000A1155" w:rsidP="00116EE7">
            <w:r w:rsidRPr="00907C8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2. «Общие сведения о «</w:t>
            </w:r>
            <w:proofErr w:type="spellStart"/>
            <w:r w:rsidRPr="00907C8E">
              <w:rPr>
                <w:rFonts w:ascii="Times New Roman" w:eastAsia="Times New Roman" w:hAnsi="Times New Roman" w:cs="Times New Roman"/>
                <w:sz w:val="28"/>
                <w:szCs w:val="28"/>
              </w:rPr>
              <w:t>подуслугах</w:t>
            </w:r>
            <w:proofErr w:type="spellEnd"/>
            <w:r w:rsidRPr="00907C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A1155" w:rsidRDefault="000A1155">
      <w:pPr>
        <w:sectPr w:rsidR="000A1155" w:rsidSect="000A11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34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"/>
        <w:gridCol w:w="1734"/>
        <w:gridCol w:w="2179"/>
        <w:gridCol w:w="2647"/>
        <w:gridCol w:w="1696"/>
        <w:gridCol w:w="1628"/>
        <w:gridCol w:w="2127"/>
        <w:gridCol w:w="2834"/>
      </w:tblGrid>
      <w:tr w:rsidR="000A1155" w:rsidRPr="003769EF" w:rsidTr="00116EE7">
        <w:trPr>
          <w:trHeight w:val="210"/>
          <w:tblCellSpacing w:w="0" w:type="dxa"/>
        </w:trPr>
        <w:tc>
          <w:tcPr>
            <w:tcW w:w="15346" w:type="dxa"/>
            <w:gridSpan w:val="8"/>
            <w:vAlign w:val="center"/>
            <w:hideMark/>
          </w:tcPr>
          <w:p w:rsidR="000A1155" w:rsidRPr="003769EF" w:rsidRDefault="000A1155" w:rsidP="00116EE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Раздел 3. Сведения о заявителях услуги</w:t>
            </w:r>
          </w:p>
        </w:tc>
      </w:tr>
      <w:tr w:rsidR="000A1155" w:rsidRPr="00F242D1" w:rsidTr="00116EE7">
        <w:trPr>
          <w:tblCellSpacing w:w="0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№ </w:t>
            </w:r>
            <w:proofErr w:type="spellStart"/>
            <w:proofErr w:type="gramStart"/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2D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атегории лиц, имеющих право на получение услуги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A1155" w:rsidRPr="00F242D1" w:rsidTr="00116EE7">
        <w:trPr>
          <w:tblCellSpacing w:w="0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A1155" w:rsidRPr="00F242D1" w:rsidTr="00116EE7">
        <w:trPr>
          <w:tblCellSpacing w:w="0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Физическое или юридическое лицо 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F242D1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2D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получения конфиденциальной информации:</w:t>
            </w:r>
          </w:p>
          <w:p w:rsidR="000A1155" w:rsidRPr="00F242D1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2D1">
              <w:rPr>
                <w:rFonts w:ascii="Times New Roman" w:eastAsia="Times New Roman" w:hAnsi="Times New Roman" w:cs="Times New Roman"/>
                <w:sz w:val="20"/>
                <w:szCs w:val="20"/>
              </w:rPr>
              <w:t>1. Паспорт;</w:t>
            </w:r>
          </w:p>
          <w:p w:rsidR="000A1155" w:rsidRPr="003769EF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2D1">
              <w:rPr>
                <w:rFonts w:ascii="Times New Roman" w:eastAsia="Times New Roman" w:hAnsi="Times New Roman" w:cs="Times New Roman"/>
                <w:sz w:val="20"/>
                <w:szCs w:val="20"/>
              </w:rPr>
              <w:t>2. Доверенность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, подтверждающ</w:t>
            </w:r>
            <w:r w:rsidRPr="00F242D1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правовые основания </w:t>
            </w:r>
            <w:r w:rsidRPr="00F242D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подачи заявления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1. Несоответствие требованиям предоставления документов.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Предоставленные документы должны соответствовать следующим требованиям: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1.1. Текст документа написан разборчиво;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1.2. </w:t>
            </w:r>
            <w:proofErr w:type="gramStart"/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 и отчество (наименование) заявителя, место жительства (место нахождения), телефон написаны полностью;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</w:t>
            </w:r>
            <w:r w:rsidRPr="00F242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. наличие текста, не поддающегося прочтению.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представитель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Доверенность, оформленная в установленном законодательством Российской Федерации порядке.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в порядке, предусмотренном законодательством Российской Федерации порядке</w:t>
            </w:r>
          </w:p>
        </w:tc>
      </w:tr>
    </w:tbl>
    <w:p w:rsidR="000A1155" w:rsidRDefault="000A1155" w:rsidP="000A1155"/>
    <w:p w:rsidR="000A1155" w:rsidRDefault="000A1155"/>
    <w:p w:rsidR="000A1155" w:rsidRDefault="000A1155"/>
    <w:p w:rsidR="000A1155" w:rsidRPr="003C328E" w:rsidRDefault="000A1155" w:rsidP="000A1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28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4. Документы, предоставляемые заявителем для получения услуги</w:t>
      </w:r>
    </w:p>
    <w:tbl>
      <w:tblPr>
        <w:tblW w:w="1532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7"/>
        <w:gridCol w:w="1856"/>
        <w:gridCol w:w="1985"/>
        <w:gridCol w:w="1559"/>
        <w:gridCol w:w="1980"/>
        <w:gridCol w:w="3090"/>
        <w:gridCol w:w="1976"/>
        <w:gridCol w:w="2353"/>
      </w:tblGrid>
      <w:tr w:rsidR="000A1155" w:rsidRPr="003769EF" w:rsidTr="00116EE7">
        <w:trPr>
          <w:trHeight w:val="1932"/>
          <w:tblCellSpacing w:w="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69E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769E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769E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769E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69EF">
              <w:rPr>
                <w:rFonts w:ascii="Times New Roman" w:eastAsia="Times New Roman" w:hAnsi="Times New Roman" w:cs="Times New Roman"/>
              </w:rPr>
              <w:t>Категория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69EF">
              <w:rPr>
                <w:rFonts w:ascii="Times New Roman" w:eastAsia="Times New Roman" w:hAnsi="Times New Roman" w:cs="Times New Roman"/>
              </w:rPr>
              <w:t xml:space="preserve">Наименования </w:t>
            </w:r>
            <w:r w:rsidRPr="003769EF">
              <w:rPr>
                <w:rFonts w:ascii="Times New Roman" w:eastAsia="Times New Roman" w:hAnsi="Times New Roman" w:cs="Times New Roman"/>
              </w:rPr>
              <w:br/>
              <w:t xml:space="preserve">документов, </w:t>
            </w:r>
            <w:r w:rsidRPr="003769EF">
              <w:rPr>
                <w:rFonts w:ascii="Times New Roman" w:eastAsia="Times New Roman" w:hAnsi="Times New Roman" w:cs="Times New Roman"/>
              </w:rPr>
              <w:br/>
              <w:t xml:space="preserve">которые </w:t>
            </w:r>
            <w:r w:rsidRPr="003769EF">
              <w:rPr>
                <w:rFonts w:ascii="Times New Roman" w:eastAsia="Times New Roman" w:hAnsi="Times New Roman" w:cs="Times New Roman"/>
              </w:rPr>
              <w:br/>
              <w:t>представляет заявитель</w:t>
            </w:r>
            <w:r w:rsidRPr="003769EF">
              <w:rPr>
                <w:rFonts w:ascii="Times New Roman" w:eastAsia="Times New Roman" w:hAnsi="Times New Roman" w:cs="Times New Roman"/>
              </w:rPr>
              <w:br/>
              <w:t xml:space="preserve">для получения </w:t>
            </w:r>
            <w:r w:rsidRPr="003769EF">
              <w:rPr>
                <w:rFonts w:ascii="Times New Roman" w:eastAsia="Times New Roman" w:hAnsi="Times New Roman" w:cs="Times New Roman"/>
              </w:rPr>
              <w:br/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69EF">
              <w:rPr>
                <w:rFonts w:ascii="Times New Roman" w:eastAsia="Times New Roman" w:hAnsi="Times New Roman" w:cs="Times New Roman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69EF">
              <w:rPr>
                <w:rFonts w:ascii="Times New Roman" w:eastAsia="Times New Roman" w:hAnsi="Times New Roman" w:cs="Times New Roman"/>
              </w:rPr>
              <w:t>Условие предоставления документа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69EF">
              <w:rPr>
                <w:rFonts w:ascii="Times New Roman" w:eastAsia="Times New Roman" w:hAnsi="Times New Roman" w:cs="Times New Roman"/>
              </w:rPr>
              <w:t xml:space="preserve">Установленные требования </w:t>
            </w:r>
            <w:r w:rsidRPr="003769EF">
              <w:rPr>
                <w:rFonts w:ascii="Times New Roman" w:eastAsia="Times New Roman" w:hAnsi="Times New Roman" w:cs="Times New Roman"/>
              </w:rPr>
              <w:br/>
              <w:t>к документу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69EF">
              <w:rPr>
                <w:rFonts w:ascii="Times New Roman" w:eastAsia="Times New Roman" w:hAnsi="Times New Roman" w:cs="Times New Roman"/>
              </w:rPr>
              <w:t>Форма (шаблон) документа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69EF">
              <w:rPr>
                <w:rFonts w:ascii="Times New Roman" w:eastAsia="Times New Roman" w:hAnsi="Times New Roman" w:cs="Times New Roman"/>
              </w:rPr>
              <w:t>Образец документа/заполнения документа</w:t>
            </w:r>
          </w:p>
        </w:tc>
      </w:tr>
      <w:tr w:rsidR="000A1155" w:rsidRPr="003769EF" w:rsidTr="00116EE7">
        <w:trPr>
          <w:tblCellSpacing w:w="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A1155" w:rsidRPr="003769EF" w:rsidTr="00116EE7">
        <w:trPr>
          <w:trHeight w:val="1215"/>
          <w:tblCellSpacing w:w="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обращении заявителя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В запросе заявителя (в заявлении) должны быть указаны: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1) наименование юридического лица; для граждан – фамилия, имя и отчество (последнее – при наличии);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74A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адрес </w:t>
            </w:r>
            <w:r w:rsidRPr="00674A10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прописке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74A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) контактный телефон, дата подачи заявления, подпись заявителя.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C328E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8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C328E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8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1155" w:rsidRPr="003769EF" w:rsidTr="00116EE7">
        <w:trPr>
          <w:trHeight w:val="1215"/>
          <w:tblCellSpacing w:w="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доверенность, оформленная в установленном законодательством Российской Федерации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 представителя заявителя от физического лица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в установленном законодательством Российской Федерации порядке. Не должно содержать подчистки либо приписки, зачеркнутые слова или другие исправления.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3769EF" w:rsidRDefault="000A1155" w:rsidP="00116E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0A1155" w:rsidRDefault="000A1155"/>
    <w:p w:rsidR="000A1155" w:rsidRDefault="000A1155"/>
    <w:p w:rsidR="000A1155" w:rsidRDefault="000A1155"/>
    <w:p w:rsidR="000A1155" w:rsidRDefault="000A1155"/>
    <w:p w:rsidR="000A1155" w:rsidRPr="001D3E4C" w:rsidRDefault="000A1155" w:rsidP="000A1155">
      <w:pPr>
        <w:rPr>
          <w:rFonts w:ascii="Times New Roman" w:eastAsia="Times New Roman" w:hAnsi="Times New Roman" w:cs="Times New Roman"/>
          <w:sz w:val="24"/>
          <w:szCs w:val="24"/>
        </w:rPr>
      </w:pPr>
      <w:r w:rsidRPr="001D3E4C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1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1"/>
        <w:gridCol w:w="1418"/>
        <w:gridCol w:w="1842"/>
        <w:gridCol w:w="1985"/>
        <w:gridCol w:w="1852"/>
        <w:gridCol w:w="1417"/>
        <w:gridCol w:w="1702"/>
        <w:gridCol w:w="1701"/>
        <w:gridCol w:w="1842"/>
      </w:tblGrid>
      <w:tr w:rsidR="000A1155" w:rsidRPr="001D3E4C" w:rsidTr="00116EE7">
        <w:trPr>
          <w:trHeight w:val="2235"/>
          <w:tblCellSpacing w:w="0" w:type="dxa"/>
        </w:trPr>
        <w:tc>
          <w:tcPr>
            <w:tcW w:w="1391" w:type="dxa"/>
            <w:hideMark/>
          </w:tcPr>
          <w:p w:rsidR="000A1155" w:rsidRPr="001D3E4C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актуальной </w:t>
            </w: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технологической карты межведомственного взаимодействия</w:t>
            </w:r>
          </w:p>
        </w:tc>
        <w:tc>
          <w:tcPr>
            <w:tcW w:w="1418" w:type="dxa"/>
            <w:hideMark/>
          </w:tcPr>
          <w:p w:rsidR="000A1155" w:rsidRPr="001D3E4C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42" w:type="dxa"/>
            <w:hideMark/>
          </w:tcPr>
          <w:p w:rsidR="000A1155" w:rsidRPr="001D3E4C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hideMark/>
          </w:tcPr>
          <w:p w:rsidR="000A1155" w:rsidRPr="001D3E4C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 (организации), направляющего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(ей) межведомственный запрос</w:t>
            </w:r>
          </w:p>
        </w:tc>
        <w:tc>
          <w:tcPr>
            <w:tcW w:w="1852" w:type="dxa"/>
            <w:hideMark/>
          </w:tcPr>
          <w:p w:rsidR="000A1155" w:rsidRPr="001D3E4C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417" w:type="dxa"/>
            <w:hideMark/>
          </w:tcPr>
          <w:p w:rsidR="000A1155" w:rsidRPr="001D3E4C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SID электронного сервиса</w:t>
            </w:r>
          </w:p>
        </w:tc>
        <w:tc>
          <w:tcPr>
            <w:tcW w:w="1702" w:type="dxa"/>
            <w:hideMark/>
          </w:tcPr>
          <w:p w:rsidR="000A1155" w:rsidRPr="001D3E4C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  <w:hideMark/>
          </w:tcPr>
          <w:p w:rsidR="000A1155" w:rsidRPr="001D3E4C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842" w:type="dxa"/>
            <w:hideMark/>
          </w:tcPr>
          <w:p w:rsidR="000A1155" w:rsidRPr="001D3E4C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0A1155" w:rsidRPr="001D3E4C" w:rsidTr="00116EE7">
        <w:trPr>
          <w:trHeight w:val="90"/>
          <w:tblCellSpacing w:w="0" w:type="dxa"/>
        </w:trPr>
        <w:tc>
          <w:tcPr>
            <w:tcW w:w="1391" w:type="dxa"/>
            <w:hideMark/>
          </w:tcPr>
          <w:p w:rsidR="000A1155" w:rsidRPr="001D3E4C" w:rsidRDefault="000A1155" w:rsidP="00116EE7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</w:t>
            </w:r>
          </w:p>
        </w:tc>
        <w:tc>
          <w:tcPr>
            <w:tcW w:w="1418" w:type="dxa"/>
            <w:hideMark/>
          </w:tcPr>
          <w:p w:rsidR="000A1155" w:rsidRPr="001D3E4C" w:rsidRDefault="000A1155" w:rsidP="00116EE7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</w:t>
            </w:r>
          </w:p>
        </w:tc>
        <w:tc>
          <w:tcPr>
            <w:tcW w:w="1842" w:type="dxa"/>
            <w:hideMark/>
          </w:tcPr>
          <w:p w:rsidR="000A1155" w:rsidRPr="001D3E4C" w:rsidRDefault="000A1155" w:rsidP="00116EE7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</w:t>
            </w:r>
          </w:p>
        </w:tc>
        <w:tc>
          <w:tcPr>
            <w:tcW w:w="1985" w:type="dxa"/>
            <w:hideMark/>
          </w:tcPr>
          <w:p w:rsidR="000A1155" w:rsidRPr="001D3E4C" w:rsidRDefault="000A1155" w:rsidP="00116EE7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</w:t>
            </w:r>
          </w:p>
        </w:tc>
        <w:tc>
          <w:tcPr>
            <w:tcW w:w="1852" w:type="dxa"/>
            <w:hideMark/>
          </w:tcPr>
          <w:p w:rsidR="000A1155" w:rsidRPr="001D3E4C" w:rsidRDefault="000A1155" w:rsidP="00116EE7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</w:t>
            </w:r>
          </w:p>
        </w:tc>
        <w:tc>
          <w:tcPr>
            <w:tcW w:w="1417" w:type="dxa"/>
            <w:hideMark/>
          </w:tcPr>
          <w:p w:rsidR="000A1155" w:rsidRPr="001D3E4C" w:rsidRDefault="000A1155" w:rsidP="00116EE7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</w:t>
            </w:r>
          </w:p>
        </w:tc>
        <w:tc>
          <w:tcPr>
            <w:tcW w:w="1702" w:type="dxa"/>
            <w:hideMark/>
          </w:tcPr>
          <w:p w:rsidR="000A1155" w:rsidRPr="001D3E4C" w:rsidRDefault="000A1155" w:rsidP="00116EE7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</w:t>
            </w:r>
          </w:p>
        </w:tc>
        <w:tc>
          <w:tcPr>
            <w:tcW w:w="1701" w:type="dxa"/>
            <w:hideMark/>
          </w:tcPr>
          <w:p w:rsidR="000A1155" w:rsidRPr="001D3E4C" w:rsidRDefault="000A1155" w:rsidP="00116EE7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</w:t>
            </w:r>
          </w:p>
        </w:tc>
        <w:tc>
          <w:tcPr>
            <w:tcW w:w="1842" w:type="dxa"/>
            <w:hideMark/>
          </w:tcPr>
          <w:p w:rsidR="000A1155" w:rsidRPr="001D3E4C" w:rsidRDefault="000A1155" w:rsidP="00116EE7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</w:t>
            </w:r>
          </w:p>
        </w:tc>
      </w:tr>
      <w:tr w:rsidR="000A1155" w:rsidRPr="001D3E4C" w:rsidTr="00116EE7">
        <w:trPr>
          <w:trHeight w:val="75"/>
          <w:tblCellSpacing w:w="0" w:type="dxa"/>
        </w:trPr>
        <w:tc>
          <w:tcPr>
            <w:tcW w:w="1391" w:type="dxa"/>
            <w:hideMark/>
          </w:tcPr>
          <w:p w:rsidR="000A1155" w:rsidRPr="001D3E4C" w:rsidRDefault="000A1155" w:rsidP="00116EE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нет</w:t>
            </w:r>
          </w:p>
        </w:tc>
        <w:tc>
          <w:tcPr>
            <w:tcW w:w="1418" w:type="dxa"/>
            <w:hideMark/>
          </w:tcPr>
          <w:p w:rsidR="000A1155" w:rsidRDefault="000A1155" w:rsidP="00116EE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Архивные:</w:t>
            </w:r>
          </w:p>
          <w:p w:rsidR="000A1155" w:rsidRPr="001D3E4C" w:rsidRDefault="000A1155" w:rsidP="00116EE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копия, справка, выписка</w:t>
            </w:r>
          </w:p>
        </w:tc>
        <w:tc>
          <w:tcPr>
            <w:tcW w:w="1842" w:type="dxa"/>
            <w:hideMark/>
          </w:tcPr>
          <w:p w:rsidR="000A1155" w:rsidRPr="001D3E4C" w:rsidRDefault="000A1155" w:rsidP="00116EE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по документам архива</w:t>
            </w:r>
          </w:p>
        </w:tc>
        <w:tc>
          <w:tcPr>
            <w:tcW w:w="1985" w:type="dxa"/>
            <w:hideMark/>
          </w:tcPr>
          <w:p w:rsidR="000A1155" w:rsidRPr="001D3E4C" w:rsidRDefault="000A1155" w:rsidP="00116EE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52" w:type="dxa"/>
            <w:hideMark/>
          </w:tcPr>
          <w:p w:rsidR="000A1155" w:rsidRPr="001D3E4C" w:rsidRDefault="000A1155" w:rsidP="00116EE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hideMark/>
          </w:tcPr>
          <w:p w:rsidR="000A1155" w:rsidRPr="001D3E4C" w:rsidRDefault="000A1155" w:rsidP="00116EE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hideMark/>
          </w:tcPr>
          <w:p w:rsidR="000A1155" w:rsidRPr="001D3E4C" w:rsidRDefault="000A1155" w:rsidP="00116EE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701" w:type="dxa"/>
            <w:hideMark/>
          </w:tcPr>
          <w:p w:rsidR="000A1155" w:rsidRPr="001D3E4C" w:rsidRDefault="000A1155" w:rsidP="00116EE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4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hideMark/>
          </w:tcPr>
          <w:p w:rsidR="000A1155" w:rsidRPr="001D3E4C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A1155" w:rsidRDefault="000A1155" w:rsidP="000A1155">
      <w:pPr>
        <w:spacing w:after="0" w:line="240" w:lineRule="auto"/>
      </w:pPr>
    </w:p>
    <w:p w:rsidR="000A1155" w:rsidRDefault="000A1155"/>
    <w:p w:rsidR="000A1155" w:rsidRDefault="000A1155"/>
    <w:p w:rsidR="000A1155" w:rsidRDefault="000A1155"/>
    <w:p w:rsidR="000A1155" w:rsidRDefault="000A1155"/>
    <w:p w:rsidR="000A1155" w:rsidRDefault="000A1155"/>
    <w:p w:rsidR="000A1155" w:rsidRDefault="000A1155"/>
    <w:p w:rsidR="000A1155" w:rsidRDefault="000A1155"/>
    <w:p w:rsidR="000A1155" w:rsidRDefault="000A1155"/>
    <w:p w:rsidR="000A1155" w:rsidRPr="00205AFB" w:rsidRDefault="000A1155" w:rsidP="000A1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AFB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6. Результат услуги</w:t>
      </w:r>
    </w:p>
    <w:tbl>
      <w:tblPr>
        <w:tblW w:w="147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80"/>
      </w:tblPr>
      <w:tblGrid>
        <w:gridCol w:w="421"/>
        <w:gridCol w:w="1679"/>
        <w:gridCol w:w="2410"/>
        <w:gridCol w:w="2409"/>
        <w:gridCol w:w="1701"/>
        <w:gridCol w:w="1701"/>
        <w:gridCol w:w="2214"/>
        <w:gridCol w:w="1047"/>
        <w:gridCol w:w="1197"/>
      </w:tblGrid>
      <w:tr w:rsidR="000A1155" w:rsidRPr="00205AFB" w:rsidTr="00116EE7">
        <w:trPr>
          <w:tblCellSpacing w:w="0" w:type="dxa"/>
        </w:trPr>
        <w:tc>
          <w:tcPr>
            <w:tcW w:w="421" w:type="dxa"/>
            <w:vMerge w:val="restart"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79" w:type="dxa"/>
            <w:vMerge w:val="restart"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Документ/документы, являющиеся результатом услуги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результата (</w:t>
            </w:r>
            <w:proofErr w:type="gramStart"/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документа/документов являющихся результатом услуги 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Образец документа/документов, являющихся результатом услуги </w:t>
            </w:r>
          </w:p>
        </w:tc>
        <w:tc>
          <w:tcPr>
            <w:tcW w:w="2214" w:type="dxa"/>
            <w:vMerge w:val="restart"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</w:t>
            </w: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получения </w:t>
            </w: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результата</w:t>
            </w:r>
          </w:p>
        </w:tc>
        <w:tc>
          <w:tcPr>
            <w:tcW w:w="2244" w:type="dxa"/>
            <w:gridSpan w:val="2"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Срок хранения невостребованных заявителем результатов</w:t>
            </w:r>
          </w:p>
        </w:tc>
      </w:tr>
      <w:tr w:rsidR="000A1155" w:rsidRPr="00205AFB" w:rsidTr="00116EE7">
        <w:trPr>
          <w:tblCellSpacing w:w="0" w:type="dxa"/>
        </w:trPr>
        <w:tc>
          <w:tcPr>
            <w:tcW w:w="421" w:type="dxa"/>
            <w:vMerge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</w:t>
            </w: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197" w:type="dxa"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МФЦ</w:t>
            </w:r>
          </w:p>
        </w:tc>
      </w:tr>
      <w:tr w:rsidR="000A1155" w:rsidRPr="00205AFB" w:rsidTr="00116EE7">
        <w:trPr>
          <w:trHeight w:val="135"/>
          <w:tblCellSpacing w:w="0" w:type="dxa"/>
        </w:trPr>
        <w:tc>
          <w:tcPr>
            <w:tcW w:w="421" w:type="dxa"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</w:t>
            </w:r>
          </w:p>
        </w:tc>
        <w:tc>
          <w:tcPr>
            <w:tcW w:w="1679" w:type="dxa"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</w:t>
            </w:r>
          </w:p>
        </w:tc>
        <w:tc>
          <w:tcPr>
            <w:tcW w:w="2410" w:type="dxa"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</w:t>
            </w:r>
          </w:p>
        </w:tc>
        <w:tc>
          <w:tcPr>
            <w:tcW w:w="2409" w:type="dxa"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</w:t>
            </w:r>
          </w:p>
        </w:tc>
        <w:tc>
          <w:tcPr>
            <w:tcW w:w="1701" w:type="dxa"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</w:t>
            </w:r>
          </w:p>
        </w:tc>
        <w:tc>
          <w:tcPr>
            <w:tcW w:w="1701" w:type="dxa"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</w:t>
            </w:r>
          </w:p>
        </w:tc>
        <w:tc>
          <w:tcPr>
            <w:tcW w:w="2214" w:type="dxa"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</w:t>
            </w:r>
          </w:p>
        </w:tc>
        <w:tc>
          <w:tcPr>
            <w:tcW w:w="1047" w:type="dxa"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</w:t>
            </w:r>
          </w:p>
        </w:tc>
        <w:tc>
          <w:tcPr>
            <w:tcW w:w="1197" w:type="dxa"/>
            <w:vAlign w:val="center"/>
            <w:hideMark/>
          </w:tcPr>
          <w:p w:rsidR="000A1155" w:rsidRPr="00205AFB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</w:t>
            </w:r>
          </w:p>
        </w:tc>
      </w:tr>
      <w:tr w:rsidR="000A1155" w:rsidRPr="00205AFB" w:rsidTr="00116EE7">
        <w:trPr>
          <w:tblCellSpacing w:w="0" w:type="dxa"/>
        </w:trPr>
        <w:tc>
          <w:tcPr>
            <w:tcW w:w="421" w:type="dxa"/>
            <w:hideMark/>
          </w:tcPr>
          <w:p w:rsidR="000A1155" w:rsidRPr="00205AFB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hideMark/>
          </w:tcPr>
          <w:p w:rsidR="000A1155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Архивные:</w:t>
            </w:r>
          </w:p>
          <w:p w:rsidR="000A1155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  <w:p w:rsidR="000A1155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  <w:p w:rsidR="000A1155" w:rsidRPr="00205AFB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</w:t>
            </w:r>
          </w:p>
        </w:tc>
        <w:tc>
          <w:tcPr>
            <w:tcW w:w="2410" w:type="dxa"/>
            <w:hideMark/>
          </w:tcPr>
          <w:p w:rsidR="000A1155" w:rsidRPr="00205AFB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>В документе необходимо наличие подписи должностного лица, подготовившего документ, даты составления документа, печати организации, выдавшей документ, подписи руководителя</w:t>
            </w:r>
          </w:p>
        </w:tc>
        <w:tc>
          <w:tcPr>
            <w:tcW w:w="2409" w:type="dxa"/>
            <w:hideMark/>
          </w:tcPr>
          <w:p w:rsidR="000A1155" w:rsidRPr="00205AFB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hideMark/>
          </w:tcPr>
          <w:p w:rsidR="000A1155" w:rsidRPr="00205AFB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hideMark/>
          </w:tcPr>
          <w:p w:rsidR="000A1155" w:rsidRPr="00205AFB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4" w:type="dxa"/>
            <w:vMerge w:val="restart"/>
            <w:hideMark/>
          </w:tcPr>
          <w:p w:rsidR="000A1155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архиве</w:t>
            </w: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роспись,</w:t>
            </w:r>
          </w:p>
          <w:p w:rsidR="000A1155" w:rsidRPr="00205AFB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FB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почте, если иной порядок выдачи документа не определен заявителем, при подаче запроса, либо его представителю по доверенности под роспись, либо в многофункциональном центре</w:t>
            </w:r>
          </w:p>
        </w:tc>
        <w:tc>
          <w:tcPr>
            <w:tcW w:w="1047" w:type="dxa"/>
            <w:vMerge w:val="restart"/>
            <w:hideMark/>
          </w:tcPr>
          <w:p w:rsidR="000A1155" w:rsidRPr="00205AFB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97" w:type="dxa"/>
            <w:vMerge w:val="restart"/>
            <w:hideMark/>
          </w:tcPr>
          <w:p w:rsidR="000A1155" w:rsidRPr="00205AFB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A1155" w:rsidRDefault="000A1155"/>
    <w:p w:rsidR="000A1155" w:rsidRDefault="000A1155"/>
    <w:p w:rsidR="000A1155" w:rsidRDefault="000A1155"/>
    <w:p w:rsidR="000A1155" w:rsidRDefault="000A1155"/>
    <w:p w:rsidR="000A1155" w:rsidRDefault="000A1155"/>
    <w:p w:rsidR="000A1155" w:rsidRDefault="000A1155"/>
    <w:p w:rsidR="000A1155" w:rsidRPr="009C43C8" w:rsidRDefault="000A1155" w:rsidP="000A1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3C8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7 Технологические процессы предоставления услуги</w:t>
      </w:r>
    </w:p>
    <w:tbl>
      <w:tblPr>
        <w:tblW w:w="154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2"/>
        <w:gridCol w:w="1734"/>
        <w:gridCol w:w="1901"/>
        <w:gridCol w:w="2229"/>
        <w:gridCol w:w="1732"/>
        <w:gridCol w:w="1963"/>
        <w:gridCol w:w="1536"/>
        <w:gridCol w:w="1880"/>
        <w:gridCol w:w="1947"/>
      </w:tblGrid>
      <w:tr w:rsidR="000A1155" w:rsidRPr="009C43C8" w:rsidTr="00116EE7">
        <w:trPr>
          <w:trHeight w:val="690"/>
          <w:tblCellSpacing w:w="0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5" w:rsidRPr="009C43C8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5" w:rsidRPr="009C43C8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5" w:rsidRPr="009C43C8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5" w:rsidRPr="009C43C8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5" w:rsidRPr="009C43C8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5" w:rsidRPr="009C43C8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5" w:rsidRPr="009C43C8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0A1155" w:rsidRPr="009C43C8" w:rsidTr="00116EE7">
        <w:trPr>
          <w:trHeight w:val="75"/>
          <w:tblCellSpacing w:w="0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5" w:rsidRPr="009C43C8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5" w:rsidRPr="009C43C8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5" w:rsidRPr="009C43C8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5" w:rsidRPr="009C43C8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5" w:rsidRPr="009C43C8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5" w:rsidRPr="009C43C8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5" w:rsidRPr="009C43C8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1155" w:rsidRPr="009C43C8" w:rsidTr="00116EE7">
        <w:trPr>
          <w:trHeight w:val="180"/>
          <w:tblCellSpacing w:w="0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заявления и регистрация запроса заявителя специалистом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архива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Основанием для начала исполнения административной процедуры является личное обращение заявителя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либо поступление запроса по почте, 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Специалист  прин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имает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ирует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заявления: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 Регистрирует поступление запроса в соответствии с установленными правилами делопроизводства - в день поступления или не позднее дня, следующего за днем поступления.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Сообщает заявителю номер и дату регистрации запроса.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Продолжительность исполнения административной процедуры </w:t>
            </w:r>
            <w:proofErr w:type="gramStart"/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составляет не более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дней 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Датой подачи заявления в форме электронного документа считается</w:t>
            </w:r>
            <w:proofErr w:type="gramEnd"/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день направления заявителю электронного сообщения от уполномоченного органа о принятии заявления.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1) Максимальный срок ожидания в очереди при подаче запроса о предоставлении муниципальной услуги или получении его результата составляет 15 минут.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2) Продолжительность исполнения административной процедуры составляет не более двух дней 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155" w:rsidRPr="009C43C8" w:rsidTr="00116EE7">
        <w:trPr>
          <w:trHeight w:val="90"/>
          <w:tblCellSpacing w:w="0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Прием заявления и регистрация запроса заявителя сотрудником МФЦ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Работник многофункционального центра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      </w:r>
            <w:proofErr w:type="gramStart"/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подлинным сверено». Если копия документа представлена без предъявления оригинала, то штамп не проставляется. Работник многофункционального центра определяет степень полноты 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информации, содержащейся в заявлении, необходимой для его исполнения в соответствии с настоящим Регламентом, проводит проверку наличия документов, прилагаемых к заявлению, и правильность их составления, проводит проверку заявления и документов на соответствие требованиям настоящего Регламента. Принятое заявление регистрируется путём проставления прямоугольного штампа с регистрационным номером многофункционального центра. Рядом с оттиском штампа также указывается дата приёма и личная подпись работника, принявшего запрос. После чего работник направляет принятые заявление и документы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 для исполнения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  <w:t xml:space="preserve">Запрос передается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архив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сотрудник МФЦ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Документационное обеспечение, технологическое обеспечение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</w:t>
            </w:r>
          </w:p>
        </w:tc>
      </w:tr>
      <w:tr w:rsidR="000A1155" w:rsidRPr="009C43C8" w:rsidTr="00116EE7">
        <w:trPr>
          <w:trHeight w:val="90"/>
          <w:tblCellSpacing w:w="0" w:type="dxa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ассмотрение запроса исполнителем, анализ тематики запроса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1)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архива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осуществляет регистрацию поступившего заявления в день поступления или не позднее дня, следующего за днем поступления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) Основанием для начала процедуры рассмотрения обращения заявителя является обращени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) Рассмотрение заявления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 получении запроса заявителя, специалист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архива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течение двух дней: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Устанавливает предмет обращения заявителя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 рабочих дня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архива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документационное обеспечение, технологическое обеспечение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</w:t>
            </w:r>
          </w:p>
        </w:tc>
      </w:tr>
      <w:tr w:rsidR="000A1155" w:rsidRPr="009C43C8" w:rsidTr="00116EE7">
        <w:trPr>
          <w:trHeight w:val="60"/>
          <w:tblCellSpacing w:w="0" w:type="dxa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Подготовка и направление ответа заявителю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Архивная справка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имеющимся в архиве документам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Основанием для начала процедуры выдачи результата предоставления муниципальной услуги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справки, копии, выписки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является подписание руководителем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аппарата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готовых запросов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Специалист, ответственный за выдачу документов, 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1) фиксирует факт выдачи в журнале выдачи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справок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2) вручает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копию, выписку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) лично заявителю под роспись, либо его представителю по доверенности под роспись, либо передает в многофункциональный центр для выдачи заявителю.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Результатом 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предоставления муниципальной услуги является: 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Выдача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архивной справки (копии, выписки)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Мотивированный отказ на выдачу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0 дней с момента регистрации обращения заявителя.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документационное обеспечение, технологическое обеспечение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</w:t>
            </w:r>
          </w:p>
        </w:tc>
      </w:tr>
      <w:tr w:rsidR="000A1155" w:rsidRPr="009C43C8" w:rsidTr="00116EE7">
        <w:trPr>
          <w:trHeight w:val="45"/>
          <w:tblCellSpacing w:w="0" w:type="dxa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Муниципальная услуга считается предоставленной, если потребителю муниципальной услуги выдан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(копия, выписка) по запросу</w:t>
            </w: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t>, или мотивированный отказ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Максимальный срок исполнения в случае выдачи мотивированного отказа в течение трех рабочих дней.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документационное обеспечение, технологическое обеспечение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5" w:rsidRPr="009C43C8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3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</w:t>
            </w:r>
          </w:p>
        </w:tc>
      </w:tr>
    </w:tbl>
    <w:p w:rsidR="000A1155" w:rsidRDefault="000A1155"/>
    <w:p w:rsidR="000A1155" w:rsidRDefault="000A1155"/>
    <w:p w:rsidR="000A1155" w:rsidRDefault="000A1155"/>
    <w:p w:rsidR="000A1155" w:rsidRDefault="000A1155"/>
    <w:p w:rsidR="000A1155" w:rsidRDefault="000A1155"/>
    <w:p w:rsidR="000A1155" w:rsidRDefault="000A1155"/>
    <w:p w:rsidR="000A1155" w:rsidRDefault="000A1155"/>
    <w:p w:rsidR="000A1155" w:rsidRDefault="000A1155"/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0A1155" w:rsidRPr="00324AA1" w:rsidTr="00116EE7">
        <w:trPr>
          <w:tblCellSpacing w:w="15" w:type="dxa"/>
          <w:jc w:val="center"/>
        </w:trPr>
        <w:tc>
          <w:tcPr>
            <w:tcW w:w="14600" w:type="dxa"/>
            <w:vAlign w:val="center"/>
            <w:hideMark/>
          </w:tcPr>
          <w:p w:rsidR="000A1155" w:rsidRPr="00324AA1" w:rsidRDefault="000A1155" w:rsidP="00116E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324AA1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 8. Особенности предоставления услуги в электронной форме</w:t>
            </w:r>
          </w:p>
          <w:tbl>
            <w:tblPr>
              <w:tblW w:w="13862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972"/>
              <w:gridCol w:w="1843"/>
              <w:gridCol w:w="1417"/>
              <w:gridCol w:w="1843"/>
              <w:gridCol w:w="1701"/>
              <w:gridCol w:w="1276"/>
              <w:gridCol w:w="2810"/>
            </w:tblGrid>
            <w:tr w:rsidR="000A1155" w:rsidRPr="00324AA1" w:rsidTr="00116EE7">
              <w:trPr>
                <w:trHeight w:val="1260"/>
                <w:tblCellSpacing w:w="0" w:type="dxa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24AA1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Способ получения заявителем информации о сроках и порядке предоставления услуги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24AA1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Способ записи на прием в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архив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МФЦ для подачи запроса о предоставлении 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24AA1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Способ формирования запроса о предоставлении услуги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24AA1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Способ приема и регистрации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архивом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предоставляющим услугу, запроса о предоставлении услуги и иных документов, необходимых для предоставления услуги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24AA1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24AA1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Способ получения сведений о ходе выполнения запроса о предоставлении услуги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24AA1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      </w:r>
                </w:p>
              </w:tc>
            </w:tr>
            <w:tr w:rsidR="000A1155" w:rsidRPr="00324AA1" w:rsidTr="00116EE7">
              <w:trPr>
                <w:trHeight w:val="342"/>
                <w:tblCellSpacing w:w="0" w:type="dxa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24AA1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24AA1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24AA1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24AA1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24AA1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24AA1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24AA1" w:rsidRDefault="000A1155" w:rsidP="00116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0A1155" w:rsidRPr="00324AA1" w:rsidTr="00116EE7">
              <w:trPr>
                <w:trHeight w:val="75"/>
                <w:tblCellSpacing w:w="0" w:type="dxa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24AA1" w:rsidRDefault="000A1155" w:rsidP="00116EE7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1. С использованием средств телефонной связи посредством личного консультирования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архиве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Посредством письменных ответов на письменные запросы в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архив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порядке, установленном законодательством о работе с обращениями граждан.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3. На информационных стендах, расположенных на первом этаже помещения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архива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4. Непосредственно при личном консультировании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архиве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5. На официальном сайте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администрации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Западнодвинского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5" w:history="1">
                    <w:r w:rsidRPr="00EC011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www</w:t>
                    </w:r>
                  </w:hyperlink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westerndvina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ru</w:t>
                  </w:r>
                  <w:proofErr w:type="spellEnd"/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6. С использованием федеральной государственной информационной системы «Единый портал государственных и муниципальных услуг»: </w:t>
                  </w:r>
                  <w:hyperlink r:id="rId6" w:history="1">
                    <w:r w:rsidRPr="00EC011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http</w:t>
                    </w:r>
                  </w:hyperlink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://gosuslugi.ru или </w:t>
                  </w:r>
                  <w:hyperlink r:id="rId7" w:history="1">
                    <w:r w:rsidRPr="00EC011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http</w:t>
                    </w:r>
                  </w:hyperlink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://66gosuslugi.ru.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7. Непосредственно в многофункциональном центре предоставления государственных и муниципальных услуг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24AA1" w:rsidRDefault="000A1155" w:rsidP="00116EE7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Прием в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архиве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осуществляется без предварительной записи,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в МФЦ посредством официального сайта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24AA1" w:rsidRDefault="000A1155" w:rsidP="00116EE7">
                  <w:pPr>
                    <w:spacing w:after="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24AA1" w:rsidRDefault="000A1155" w:rsidP="00116EE7">
                  <w:pPr>
                    <w:spacing w:after="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Требуется предоставление заявителем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заявления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бумажном носителе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24AA1" w:rsidRDefault="000A1155" w:rsidP="00116EE7">
                  <w:pPr>
                    <w:spacing w:after="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24AA1" w:rsidRDefault="000A1155" w:rsidP="00116EE7">
                  <w:pPr>
                    <w:spacing w:after="24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155" w:rsidRPr="00324AA1" w:rsidRDefault="000A1155" w:rsidP="00116EE7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1. Жалоба подается в Администрацию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Западнодвинского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заявителем либо его уполномоченным представителем на бумажном носителе, в том числе при личном приеме заявителя либо его уполномоченного представителя, или в электронном виде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 местного самоуправления, единого портала государственных и 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            </w:r>
                </w:p>
              </w:tc>
            </w:tr>
          </w:tbl>
          <w:p w:rsidR="000A1155" w:rsidRPr="00324AA1" w:rsidRDefault="000A1155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1155" w:rsidRPr="00324AA1" w:rsidRDefault="000A1155" w:rsidP="000A1155"/>
    <w:p w:rsidR="000A1155" w:rsidRDefault="000A1155"/>
    <w:p w:rsidR="000A1155" w:rsidRDefault="000A1155"/>
    <w:p w:rsidR="000A1155" w:rsidRDefault="000A1155"/>
    <w:p w:rsidR="000A1155" w:rsidRDefault="000A1155"/>
    <w:sectPr w:rsidR="000A1155" w:rsidSect="002E0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D17"/>
    <w:multiLevelType w:val="multilevel"/>
    <w:tmpl w:val="068C6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1C4"/>
    <w:multiLevelType w:val="multilevel"/>
    <w:tmpl w:val="39E4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5533A"/>
    <w:multiLevelType w:val="multilevel"/>
    <w:tmpl w:val="48B6DC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C0E49"/>
    <w:multiLevelType w:val="multilevel"/>
    <w:tmpl w:val="6D1C3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8754F"/>
    <w:multiLevelType w:val="multilevel"/>
    <w:tmpl w:val="6C489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6829AE"/>
    <w:multiLevelType w:val="multilevel"/>
    <w:tmpl w:val="537075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10FC4"/>
    <w:multiLevelType w:val="multilevel"/>
    <w:tmpl w:val="FB826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BD6"/>
    <w:rsid w:val="000A1155"/>
    <w:rsid w:val="002B3674"/>
    <w:rsid w:val="003B1E7F"/>
    <w:rsid w:val="005B4D96"/>
    <w:rsid w:val="006B3BD6"/>
    <w:rsid w:val="00733128"/>
    <w:rsid w:val="00847E03"/>
    <w:rsid w:val="00867581"/>
    <w:rsid w:val="00BE77ED"/>
    <w:rsid w:val="00D3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66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ru/" TargetMode="External"/><Relationship Id="rId5" Type="http://schemas.openxmlformats.org/officeDocument/2006/relationships/hyperlink" Target="http://www.alapaevsko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7</cp:lastModifiedBy>
  <cp:revision>8</cp:revision>
  <cp:lastPrinted>2017-10-02T11:25:00Z</cp:lastPrinted>
  <dcterms:created xsi:type="dcterms:W3CDTF">2017-10-02T06:12:00Z</dcterms:created>
  <dcterms:modified xsi:type="dcterms:W3CDTF">2017-10-02T14:38:00Z</dcterms:modified>
</cp:coreProperties>
</file>