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1E" w:rsidRPr="00D41FAE" w:rsidRDefault="00281A1E" w:rsidP="00AF23AF">
      <w:pPr>
        <w:rPr>
          <w:b/>
          <w:sz w:val="28"/>
          <w:szCs w:val="28"/>
        </w:rPr>
      </w:pPr>
    </w:p>
    <w:tbl>
      <w:tblPr>
        <w:tblpPr w:leftFromText="180" w:rightFromText="180" w:horzAnchor="margin" w:tblpX="-352" w:tblpY="1020"/>
        <w:tblW w:w="10808" w:type="dxa"/>
        <w:tblLook w:val="0000"/>
      </w:tblPr>
      <w:tblGrid>
        <w:gridCol w:w="352"/>
        <w:gridCol w:w="5778"/>
        <w:gridCol w:w="284"/>
        <w:gridCol w:w="4042"/>
        <w:gridCol w:w="352"/>
      </w:tblGrid>
      <w:tr w:rsidR="00281A1E" w:rsidRPr="00810D26" w:rsidTr="00613155">
        <w:trPr>
          <w:gridAfter w:val="1"/>
          <w:wAfter w:w="352" w:type="dxa"/>
          <w:trHeight w:val="2967"/>
        </w:trPr>
        <w:tc>
          <w:tcPr>
            <w:tcW w:w="10456" w:type="dxa"/>
            <w:gridSpan w:val="4"/>
          </w:tcPr>
          <w:p w:rsidR="00281A1E" w:rsidRDefault="00281A1E" w:rsidP="00613155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b/>
              </w:rPr>
            </w:pPr>
            <w:r w:rsidRPr="00810D26">
              <w:rPr>
                <w:b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51.95pt;flip:x" o:ole="">
                  <v:imagedata r:id="rId4" o:title="" gain="126031f"/>
                </v:shape>
                <o:OLEObject Type="Embed" ProgID="PBrush" ShapeID="_x0000_i1025" DrawAspect="Content" ObjectID="_1671975130" r:id="rId5"/>
              </w:object>
            </w:r>
          </w:p>
          <w:p w:rsidR="00281A1E" w:rsidRPr="00630F10" w:rsidRDefault="00281A1E" w:rsidP="00613155">
            <w:pPr>
              <w:tabs>
                <w:tab w:val="center" w:pos="4111"/>
                <w:tab w:val="left" w:pos="4950"/>
                <w:tab w:val="left" w:pos="78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0F10">
              <w:rPr>
                <w:b/>
                <w:sz w:val="28"/>
                <w:szCs w:val="28"/>
              </w:rPr>
              <w:t>РФ</w:t>
            </w:r>
          </w:p>
          <w:p w:rsidR="00281A1E" w:rsidRPr="00411A73" w:rsidRDefault="00281A1E" w:rsidP="00613155">
            <w:pPr>
              <w:tabs>
                <w:tab w:val="center" w:pos="4111"/>
                <w:tab w:val="left" w:pos="4950"/>
                <w:tab w:val="left" w:pos="78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A73">
              <w:rPr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281A1E" w:rsidRPr="00411A73" w:rsidRDefault="00281A1E" w:rsidP="00613155">
            <w:pPr>
              <w:tabs>
                <w:tab w:val="center" w:pos="4111"/>
                <w:tab w:val="left" w:pos="4950"/>
                <w:tab w:val="left" w:pos="78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A73">
              <w:rPr>
                <w:b/>
                <w:sz w:val="28"/>
                <w:szCs w:val="28"/>
              </w:rPr>
              <w:t>ТВЕРСКОЙ ОБЛАСТИ</w:t>
            </w:r>
          </w:p>
          <w:p w:rsidR="00281A1E" w:rsidRPr="00810D26" w:rsidRDefault="00281A1E" w:rsidP="00AF23AF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jc w:val="center"/>
              <w:rPr>
                <w:b/>
              </w:rPr>
            </w:pPr>
            <w:r w:rsidRPr="00411A73">
              <w:rPr>
                <w:b/>
                <w:sz w:val="28"/>
                <w:szCs w:val="28"/>
              </w:rPr>
              <w:t>РЕШЕНИЕ</w:t>
            </w:r>
          </w:p>
        </w:tc>
      </w:tr>
      <w:tr w:rsidR="00281A1E" w:rsidRPr="00810D26" w:rsidTr="00613155">
        <w:trPr>
          <w:gridBefore w:val="1"/>
          <w:wBefore w:w="352" w:type="dxa"/>
        </w:trPr>
        <w:tc>
          <w:tcPr>
            <w:tcW w:w="10456" w:type="dxa"/>
            <w:gridSpan w:val="4"/>
          </w:tcPr>
          <w:p w:rsidR="00281A1E" w:rsidRPr="00411A73" w:rsidRDefault="00281A1E" w:rsidP="007B13DE">
            <w:pPr>
              <w:tabs>
                <w:tab w:val="left" w:pos="2552"/>
                <w:tab w:val="center" w:pos="4111"/>
                <w:tab w:val="center" w:pos="4536"/>
                <w:tab w:val="left" w:pos="4950"/>
                <w:tab w:val="left" w:pos="7513"/>
                <w:tab w:val="left" w:pos="9072"/>
              </w:tabs>
              <w:spacing w:line="360" w:lineRule="auto"/>
              <w:rPr>
                <w:sz w:val="28"/>
                <w:szCs w:val="28"/>
              </w:rPr>
            </w:pPr>
            <w:r w:rsidRPr="00411A73">
              <w:rPr>
                <w:sz w:val="28"/>
                <w:szCs w:val="28"/>
              </w:rPr>
              <w:t xml:space="preserve">от  </w:t>
            </w:r>
            <w:r w:rsidR="00AF23AF">
              <w:rPr>
                <w:sz w:val="28"/>
                <w:szCs w:val="28"/>
              </w:rPr>
              <w:t>12</w:t>
            </w:r>
            <w:r w:rsidR="007B13DE">
              <w:rPr>
                <w:sz w:val="28"/>
                <w:szCs w:val="28"/>
              </w:rPr>
              <w:t xml:space="preserve">   января</w:t>
            </w:r>
            <w:r w:rsidRPr="00411A73">
              <w:rPr>
                <w:sz w:val="28"/>
                <w:szCs w:val="28"/>
              </w:rPr>
              <w:t xml:space="preserve"> 202</w:t>
            </w:r>
            <w:r w:rsidR="007B13DE">
              <w:rPr>
                <w:sz w:val="28"/>
                <w:szCs w:val="28"/>
              </w:rPr>
              <w:t>1</w:t>
            </w:r>
            <w:r w:rsidR="00E56AF2">
              <w:rPr>
                <w:sz w:val="28"/>
                <w:szCs w:val="28"/>
              </w:rPr>
              <w:t>г.</w:t>
            </w:r>
            <w:r w:rsidR="00AF23AF">
              <w:rPr>
                <w:sz w:val="28"/>
                <w:szCs w:val="28"/>
              </w:rPr>
              <w:t xml:space="preserve">                       </w:t>
            </w:r>
            <w:r w:rsidRPr="00411A73">
              <w:rPr>
                <w:sz w:val="28"/>
                <w:szCs w:val="28"/>
              </w:rPr>
              <w:t>г. Западная Двина                          №</w:t>
            </w:r>
            <w:r w:rsidR="00AF23AF">
              <w:rPr>
                <w:sz w:val="28"/>
                <w:szCs w:val="28"/>
              </w:rPr>
              <w:t xml:space="preserve"> 49</w:t>
            </w:r>
          </w:p>
        </w:tc>
      </w:tr>
      <w:tr w:rsidR="00281A1E" w:rsidRPr="00411A73" w:rsidTr="00613155">
        <w:tblPrEx>
          <w:tblLook w:val="04A0"/>
        </w:tblPrEx>
        <w:trPr>
          <w:gridBefore w:val="1"/>
          <w:wBefore w:w="352" w:type="dxa"/>
          <w:trHeight w:val="993"/>
        </w:trPr>
        <w:tc>
          <w:tcPr>
            <w:tcW w:w="5778" w:type="dxa"/>
            <w:hideMark/>
          </w:tcPr>
          <w:p w:rsidR="00281A1E" w:rsidRDefault="007B13DE" w:rsidP="00647F44">
            <w:pPr>
              <w:widowControl w:val="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</w:p>
          <w:p w:rsidR="007B13DE" w:rsidRDefault="007B13DE" w:rsidP="00647F44">
            <w:pPr>
              <w:widowControl w:val="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Западнодвинского</w:t>
            </w:r>
            <w:r w:rsidR="003042B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7B13DE" w:rsidRDefault="00870344" w:rsidP="00647F44">
            <w:pPr>
              <w:widowControl w:val="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13DE">
              <w:rPr>
                <w:sz w:val="28"/>
                <w:szCs w:val="28"/>
              </w:rPr>
              <w:t>круга Тверской области от 24.12.2020 г</w:t>
            </w:r>
            <w:r>
              <w:rPr>
                <w:sz w:val="28"/>
                <w:szCs w:val="28"/>
              </w:rPr>
              <w:t>.</w:t>
            </w:r>
          </w:p>
          <w:p w:rsidR="001B3889" w:rsidRDefault="007B13DE" w:rsidP="00647F44">
            <w:pPr>
              <w:widowControl w:val="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B3889">
              <w:rPr>
                <w:sz w:val="28"/>
                <w:szCs w:val="28"/>
              </w:rPr>
              <w:t xml:space="preserve"> 47</w:t>
            </w:r>
            <w:r>
              <w:rPr>
                <w:sz w:val="28"/>
                <w:szCs w:val="28"/>
              </w:rPr>
              <w:t xml:space="preserve"> «</w:t>
            </w:r>
            <w:r w:rsidR="00281A1E" w:rsidRPr="00411A73">
              <w:rPr>
                <w:sz w:val="28"/>
                <w:szCs w:val="28"/>
              </w:rPr>
              <w:t>О</w:t>
            </w:r>
            <w:r w:rsidR="001B3889">
              <w:rPr>
                <w:sz w:val="28"/>
                <w:szCs w:val="28"/>
              </w:rPr>
              <w:t xml:space="preserve"> бюджете му</w:t>
            </w:r>
            <w:r w:rsidR="00281A1E">
              <w:rPr>
                <w:sz w:val="28"/>
                <w:szCs w:val="28"/>
              </w:rPr>
              <w:t>ниципально</w:t>
            </w:r>
            <w:r w:rsidR="001B3889">
              <w:rPr>
                <w:sz w:val="28"/>
                <w:szCs w:val="28"/>
              </w:rPr>
              <w:t>го образования</w:t>
            </w:r>
            <w:r w:rsidR="003042B8">
              <w:rPr>
                <w:sz w:val="28"/>
                <w:szCs w:val="28"/>
              </w:rPr>
              <w:t xml:space="preserve"> </w:t>
            </w:r>
            <w:r w:rsidR="00281A1E">
              <w:rPr>
                <w:sz w:val="28"/>
                <w:szCs w:val="28"/>
              </w:rPr>
              <w:t>Западнодвинский муниципальный</w:t>
            </w:r>
            <w:r w:rsidR="003042B8">
              <w:rPr>
                <w:sz w:val="28"/>
                <w:szCs w:val="28"/>
              </w:rPr>
              <w:t xml:space="preserve"> </w:t>
            </w:r>
            <w:r w:rsidR="00281A1E">
              <w:rPr>
                <w:sz w:val="28"/>
                <w:szCs w:val="28"/>
              </w:rPr>
              <w:t>округ</w:t>
            </w:r>
          </w:p>
          <w:p w:rsidR="00281A1E" w:rsidRDefault="00281A1E" w:rsidP="00647F44">
            <w:pPr>
              <w:widowControl w:val="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  <w:r w:rsidR="001B3889">
              <w:rPr>
                <w:sz w:val="28"/>
                <w:szCs w:val="28"/>
              </w:rPr>
              <w:t xml:space="preserve"> на 2021 год и на плановый период 2022 и 2023 годов</w:t>
            </w:r>
            <w:r w:rsidR="007B13DE">
              <w:rPr>
                <w:sz w:val="28"/>
                <w:szCs w:val="28"/>
              </w:rPr>
              <w:t>»</w:t>
            </w:r>
          </w:p>
          <w:p w:rsidR="00153BE3" w:rsidRPr="00411A73" w:rsidRDefault="00153BE3" w:rsidP="00647F44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81A1E" w:rsidRPr="00411A73" w:rsidRDefault="00281A1E" w:rsidP="00647F4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281A1E" w:rsidRPr="00411A73" w:rsidRDefault="00281A1E" w:rsidP="00647F44">
            <w:pPr>
              <w:widowControl w:val="0"/>
              <w:tabs>
                <w:tab w:val="left" w:pos="4358"/>
              </w:tabs>
              <w:ind w:right="-2"/>
              <w:rPr>
                <w:sz w:val="28"/>
                <w:szCs w:val="28"/>
              </w:rPr>
            </w:pPr>
          </w:p>
        </w:tc>
      </w:tr>
    </w:tbl>
    <w:p w:rsidR="00281A1E" w:rsidRDefault="00281A1E" w:rsidP="00281A1E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281A1E" w:rsidRDefault="00281A1E" w:rsidP="00281A1E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281A1E" w:rsidRPr="00411A73" w:rsidRDefault="00870344" w:rsidP="00870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</w:t>
      </w:r>
      <w:r w:rsidR="00281A1E">
        <w:rPr>
          <w:sz w:val="28"/>
          <w:szCs w:val="28"/>
        </w:rPr>
        <w:t>аконом Тверской области от 23.04.2020</w:t>
      </w:r>
      <w:r w:rsidR="00153BE3">
        <w:rPr>
          <w:sz w:val="28"/>
          <w:szCs w:val="28"/>
        </w:rPr>
        <w:t>г.</w:t>
      </w:r>
      <w:r w:rsidR="00281A1E">
        <w:rPr>
          <w:sz w:val="28"/>
          <w:szCs w:val="28"/>
        </w:rPr>
        <w:t xml:space="preserve"> № 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</w:t>
      </w:r>
      <w:r w:rsidR="00AD64DC">
        <w:rPr>
          <w:sz w:val="28"/>
          <w:szCs w:val="28"/>
        </w:rPr>
        <w:t>льные законы Тверской области»</w:t>
      </w:r>
      <w:r w:rsidR="00281A1E">
        <w:rPr>
          <w:sz w:val="28"/>
          <w:szCs w:val="28"/>
        </w:rPr>
        <w:t xml:space="preserve"> Дума</w:t>
      </w:r>
      <w:r w:rsidR="00237EF6">
        <w:rPr>
          <w:sz w:val="28"/>
          <w:szCs w:val="28"/>
        </w:rPr>
        <w:t xml:space="preserve"> </w:t>
      </w:r>
      <w:r w:rsidR="00281A1E" w:rsidRPr="00411A73">
        <w:rPr>
          <w:sz w:val="28"/>
          <w:szCs w:val="28"/>
        </w:rPr>
        <w:t>З</w:t>
      </w:r>
      <w:r w:rsidR="00281A1E">
        <w:rPr>
          <w:sz w:val="28"/>
          <w:szCs w:val="28"/>
        </w:rPr>
        <w:t>ападнодвинского муниципального округа</w:t>
      </w:r>
      <w:proofErr w:type="gramEnd"/>
    </w:p>
    <w:p w:rsidR="00281A1E" w:rsidRPr="00411A73" w:rsidRDefault="00281A1E" w:rsidP="00281A1E">
      <w:pPr>
        <w:widowControl w:val="0"/>
        <w:tabs>
          <w:tab w:val="left" w:pos="10205"/>
        </w:tabs>
        <w:ind w:firstLine="709"/>
        <w:jc w:val="center"/>
        <w:rPr>
          <w:b/>
          <w:sz w:val="28"/>
          <w:szCs w:val="28"/>
        </w:rPr>
      </w:pPr>
    </w:p>
    <w:p w:rsidR="00281A1E" w:rsidRPr="00411A73" w:rsidRDefault="00281A1E" w:rsidP="00281A1E">
      <w:pPr>
        <w:widowControl w:val="0"/>
        <w:tabs>
          <w:tab w:val="left" w:pos="10205"/>
        </w:tabs>
        <w:ind w:firstLine="709"/>
        <w:jc w:val="center"/>
        <w:rPr>
          <w:sz w:val="28"/>
          <w:szCs w:val="28"/>
        </w:rPr>
      </w:pPr>
      <w:r w:rsidRPr="00411A73">
        <w:rPr>
          <w:b/>
          <w:sz w:val="28"/>
          <w:szCs w:val="28"/>
        </w:rPr>
        <w:t>РЕШИЛА:</w:t>
      </w:r>
    </w:p>
    <w:p w:rsidR="00281A1E" w:rsidRPr="00411A73" w:rsidRDefault="00281A1E" w:rsidP="00281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A1E" w:rsidRDefault="00281A1E" w:rsidP="00640959">
      <w:pPr>
        <w:widowControl w:val="0"/>
        <w:ind w:right="101"/>
        <w:jc w:val="both"/>
        <w:rPr>
          <w:sz w:val="28"/>
          <w:szCs w:val="28"/>
        </w:rPr>
      </w:pPr>
      <w:r w:rsidRPr="00411A73">
        <w:rPr>
          <w:sz w:val="28"/>
          <w:szCs w:val="28"/>
        </w:rPr>
        <w:t xml:space="preserve">1. </w:t>
      </w:r>
      <w:r w:rsidR="00870344">
        <w:rPr>
          <w:sz w:val="28"/>
          <w:szCs w:val="28"/>
        </w:rPr>
        <w:t>Внести в решение Думы Западнодвинского муниципального округа Тверской области от 24.12.2020г. № 4</w:t>
      </w:r>
      <w:r w:rsidR="00640959">
        <w:rPr>
          <w:sz w:val="28"/>
          <w:szCs w:val="28"/>
        </w:rPr>
        <w:t>7</w:t>
      </w:r>
      <w:r w:rsidR="00870344">
        <w:rPr>
          <w:sz w:val="28"/>
          <w:szCs w:val="28"/>
        </w:rPr>
        <w:t xml:space="preserve"> «</w:t>
      </w:r>
      <w:r w:rsidR="00640959">
        <w:rPr>
          <w:sz w:val="28"/>
          <w:szCs w:val="28"/>
        </w:rPr>
        <w:t>«</w:t>
      </w:r>
      <w:r w:rsidR="00640959" w:rsidRPr="00411A73">
        <w:rPr>
          <w:sz w:val="28"/>
          <w:szCs w:val="28"/>
        </w:rPr>
        <w:t>О</w:t>
      </w:r>
      <w:r w:rsidR="00640959">
        <w:rPr>
          <w:sz w:val="28"/>
          <w:szCs w:val="28"/>
        </w:rPr>
        <w:t xml:space="preserve"> бюджете муниципального образования Западнодвинский муниципальный округ Тверской области на 2021 год и на плановый период 2022 и 2023 годов» </w:t>
      </w:r>
      <w:r w:rsidR="00870344">
        <w:rPr>
          <w:sz w:val="28"/>
          <w:szCs w:val="28"/>
        </w:rPr>
        <w:t>следующие изменения:</w:t>
      </w:r>
    </w:p>
    <w:p w:rsidR="00F56431" w:rsidRDefault="00F56431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тексте решени</w:t>
      </w:r>
      <w:r w:rsidR="00640959">
        <w:rPr>
          <w:sz w:val="28"/>
          <w:szCs w:val="28"/>
        </w:rPr>
        <w:t>я</w:t>
      </w:r>
      <w:r w:rsidR="00153BE3">
        <w:rPr>
          <w:sz w:val="28"/>
          <w:szCs w:val="28"/>
        </w:rPr>
        <w:t xml:space="preserve"> в соответствующих падежах</w:t>
      </w:r>
    </w:p>
    <w:p w:rsidR="00AB1530" w:rsidRDefault="00AB1530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«Глава Западнодвинского муниципального округа Тверской области» заменить словами «Глава Западнодвинского района</w:t>
      </w:r>
      <w:r w:rsidR="00270F68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»;</w:t>
      </w:r>
    </w:p>
    <w:p w:rsidR="000777AC" w:rsidRDefault="000777AC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 органы местного самоуправления муниципального образования Западнодвинского муниципального округа Тверской области» заменить словами « органы местного самоуправления муниципального образования </w:t>
      </w:r>
      <w:r>
        <w:rPr>
          <w:sz w:val="28"/>
          <w:szCs w:val="28"/>
        </w:rPr>
        <w:lastRenderedPageBreak/>
        <w:t>Западнодвинский район Тверской области»;</w:t>
      </w:r>
    </w:p>
    <w:p w:rsidR="005228DC" w:rsidRDefault="009B54B1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28DC">
        <w:rPr>
          <w:sz w:val="28"/>
          <w:szCs w:val="28"/>
        </w:rPr>
        <w:t>лова «Администрация Западнодвинского муниципального округа Тверской области» заменить словами «Администрация Западнодвинского района»;</w:t>
      </w:r>
    </w:p>
    <w:p w:rsidR="005228DC" w:rsidRDefault="009B54B1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28DC">
        <w:rPr>
          <w:sz w:val="28"/>
          <w:szCs w:val="28"/>
        </w:rPr>
        <w:t>лова «Финансовый отдел администрации Западнодвинского муниципального округа Тверской области» заменить словами «Финансовый отдел администрации Западнодви</w:t>
      </w:r>
      <w:r w:rsidR="00F8395E">
        <w:rPr>
          <w:sz w:val="28"/>
          <w:szCs w:val="28"/>
        </w:rPr>
        <w:t>нского района Тверской области».</w:t>
      </w:r>
      <w:bookmarkStart w:id="0" w:name="_GoBack"/>
      <w:bookmarkEnd w:id="0"/>
    </w:p>
    <w:p w:rsidR="00AB1530" w:rsidRDefault="00AB1530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C50CF3" w:rsidRDefault="00C30B8A" w:rsidP="00C30B8A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подписания, распространяет свое действие</w:t>
      </w:r>
      <w:r w:rsidR="00281A1E">
        <w:rPr>
          <w:sz w:val="28"/>
          <w:szCs w:val="28"/>
        </w:rPr>
        <w:t xml:space="preserve"> с 1 января 2021 года</w:t>
      </w:r>
      <w:r>
        <w:rPr>
          <w:sz w:val="28"/>
          <w:szCs w:val="28"/>
        </w:rPr>
        <w:t xml:space="preserve"> и действует до вступления в должность Главы Западнодвинского муниципального округа Тверской области и формирования администрации</w:t>
      </w:r>
      <w:r w:rsidR="00C50CF3">
        <w:rPr>
          <w:sz w:val="28"/>
          <w:szCs w:val="28"/>
        </w:rPr>
        <w:t xml:space="preserve"> округа вновь образованного муниципального образования Западнодвинский муниципальный округ Тверской области.</w:t>
      </w:r>
    </w:p>
    <w:p w:rsidR="00281A1E" w:rsidRPr="00411A73" w:rsidRDefault="00C50CF3" w:rsidP="00C30B8A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270F68">
        <w:rPr>
          <w:sz w:val="28"/>
          <w:szCs w:val="28"/>
        </w:rPr>
        <w:t>Решение</w:t>
      </w:r>
      <w:r w:rsidR="00281A1E">
        <w:rPr>
          <w:sz w:val="28"/>
          <w:szCs w:val="28"/>
        </w:rPr>
        <w:t xml:space="preserve"> подлежит официальному опубликованию в районной газете "Авангард" и размещению на официальном сайте администрации Западнодвинского</w:t>
      </w:r>
      <w:r w:rsidR="00237EF6">
        <w:rPr>
          <w:sz w:val="28"/>
          <w:szCs w:val="28"/>
        </w:rPr>
        <w:t xml:space="preserve"> </w:t>
      </w:r>
      <w:r w:rsidR="0036032E">
        <w:rPr>
          <w:sz w:val="28"/>
          <w:szCs w:val="28"/>
        </w:rPr>
        <w:t xml:space="preserve">района </w:t>
      </w:r>
      <w:r w:rsidR="00281A1E">
        <w:rPr>
          <w:sz w:val="28"/>
          <w:szCs w:val="28"/>
        </w:rPr>
        <w:t>в информационно-телекоммуникационной сети "Интернет".</w:t>
      </w:r>
    </w:p>
    <w:p w:rsidR="00281A1E" w:rsidRDefault="00281A1E" w:rsidP="00281A1E">
      <w:pPr>
        <w:jc w:val="both"/>
        <w:rPr>
          <w:sz w:val="28"/>
          <w:szCs w:val="28"/>
        </w:rPr>
      </w:pPr>
    </w:p>
    <w:p w:rsidR="00613155" w:rsidRDefault="00613155" w:rsidP="00281A1E">
      <w:pPr>
        <w:jc w:val="both"/>
        <w:rPr>
          <w:sz w:val="28"/>
          <w:szCs w:val="28"/>
        </w:rPr>
      </w:pPr>
    </w:p>
    <w:p w:rsidR="00281A1E" w:rsidRDefault="00281A1E" w:rsidP="00281A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Западнодвинского</w:t>
      </w:r>
    </w:p>
    <w:p w:rsidR="00281A1E" w:rsidRDefault="00281A1E" w:rsidP="00281A1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С.Е. Широкова</w:t>
      </w:r>
    </w:p>
    <w:p w:rsidR="00281A1E" w:rsidRDefault="00281A1E" w:rsidP="00281A1E">
      <w:pPr>
        <w:jc w:val="both"/>
        <w:rPr>
          <w:sz w:val="28"/>
          <w:szCs w:val="28"/>
        </w:rPr>
      </w:pPr>
    </w:p>
    <w:p w:rsidR="00281A1E" w:rsidRDefault="00281A1E" w:rsidP="00281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A1E" w:rsidRDefault="00281A1E" w:rsidP="00281A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A1E" w:rsidRPr="00757B88" w:rsidRDefault="00281A1E" w:rsidP="00281A1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81A1E" w:rsidRPr="003B466E" w:rsidRDefault="00281A1E" w:rsidP="00281A1E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81A1E" w:rsidRDefault="00281A1E" w:rsidP="00281A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sectPr w:rsidR="00281A1E" w:rsidSect="00F4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1A1E"/>
    <w:rsid w:val="000777AC"/>
    <w:rsid w:val="00153BE3"/>
    <w:rsid w:val="001B3889"/>
    <w:rsid w:val="001C1A8A"/>
    <w:rsid w:val="00202F21"/>
    <w:rsid w:val="00237EF6"/>
    <w:rsid w:val="00270F68"/>
    <w:rsid w:val="00271E27"/>
    <w:rsid w:val="00281A1E"/>
    <w:rsid w:val="003042B8"/>
    <w:rsid w:val="0036032E"/>
    <w:rsid w:val="00406EBD"/>
    <w:rsid w:val="00422B0E"/>
    <w:rsid w:val="004F1E18"/>
    <w:rsid w:val="005228DC"/>
    <w:rsid w:val="00613155"/>
    <w:rsid w:val="00640959"/>
    <w:rsid w:val="00647F44"/>
    <w:rsid w:val="0070344F"/>
    <w:rsid w:val="007B13DE"/>
    <w:rsid w:val="00870344"/>
    <w:rsid w:val="009B54B1"/>
    <w:rsid w:val="00A5104A"/>
    <w:rsid w:val="00AB1530"/>
    <w:rsid w:val="00AD64DC"/>
    <w:rsid w:val="00AE33DA"/>
    <w:rsid w:val="00AF23AF"/>
    <w:rsid w:val="00AF4E85"/>
    <w:rsid w:val="00B705A8"/>
    <w:rsid w:val="00BD359C"/>
    <w:rsid w:val="00C30B8A"/>
    <w:rsid w:val="00C50CF3"/>
    <w:rsid w:val="00CD0D6D"/>
    <w:rsid w:val="00D54EF1"/>
    <w:rsid w:val="00E56AF2"/>
    <w:rsid w:val="00F45521"/>
    <w:rsid w:val="00F56431"/>
    <w:rsid w:val="00F77C2C"/>
    <w:rsid w:val="00F8395E"/>
    <w:rsid w:val="00FD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2020-12-31T06:49:00Z</cp:lastPrinted>
  <dcterms:created xsi:type="dcterms:W3CDTF">2020-12-21T06:30:00Z</dcterms:created>
  <dcterms:modified xsi:type="dcterms:W3CDTF">2021-01-12T13:46:00Z</dcterms:modified>
</cp:coreProperties>
</file>