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85pt;flip:x" o:ole="">
                  <v:imagedata r:id="rId8" o:title="" gain="126031f"/>
                </v:shape>
                <o:OLEObject Type="Embed" ProgID="PBrush" ShapeID="_x0000_i1025" DrawAspect="Content" ObjectID="_1769590659" r:id="rId9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C5383F" w:rsidRDefault="00C5383F" w:rsidP="00C5383F">
      <w:pPr>
        <w:rPr>
          <w:b/>
          <w:sz w:val="24"/>
          <w:szCs w:val="24"/>
        </w:rPr>
      </w:pPr>
    </w:p>
    <w:p w:rsidR="00C5383F" w:rsidRPr="00C5383F" w:rsidRDefault="005F0ACA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15.02.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236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AA6785">
        <w:rPr>
          <w:rFonts w:ascii="Times New Roman" w:hAnsi="Times New Roman"/>
          <w:b/>
          <w:sz w:val="24"/>
          <w:szCs w:val="24"/>
        </w:rPr>
        <w:t>ерской области от 19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AA6785">
        <w:rPr>
          <w:rFonts w:ascii="Times New Roman" w:hAnsi="Times New Roman"/>
          <w:b/>
          <w:sz w:val="24"/>
          <w:szCs w:val="24"/>
        </w:rPr>
        <w:t>228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AA6785">
        <w:rPr>
          <w:rFonts w:ascii="Times New Roman" w:hAnsi="Times New Roman"/>
          <w:b/>
          <w:sz w:val="24"/>
          <w:szCs w:val="24"/>
        </w:rPr>
        <w:t>4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AA6785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AA6785">
        <w:rPr>
          <w:rFonts w:ascii="Times New Roman" w:hAnsi="Times New Roman"/>
          <w:b/>
          <w:sz w:val="24"/>
          <w:szCs w:val="24"/>
        </w:rPr>
        <w:t>6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5F0ACA" w:rsidRPr="00C5383F" w:rsidRDefault="005F0ACA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C5383F" w:rsidRDefault="0036290C" w:rsidP="0036290C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</w:t>
      </w:r>
      <w:r w:rsidR="00AA678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AA67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AA6785">
        <w:rPr>
          <w:rFonts w:ascii="Times New Roman" w:hAnsi="Times New Roman"/>
          <w:sz w:val="24"/>
          <w:szCs w:val="24"/>
        </w:rPr>
        <w:t>228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AA67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AA6785">
        <w:rPr>
          <w:rFonts w:ascii="Times New Roman" w:hAnsi="Times New Roman" w:cs="Times New Roman"/>
          <w:sz w:val="24"/>
          <w:szCs w:val="24"/>
        </w:rPr>
        <w:t>575 389,8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AA6785">
        <w:rPr>
          <w:rFonts w:ascii="Times New Roman" w:hAnsi="Times New Roman" w:cs="Times New Roman"/>
          <w:sz w:val="24"/>
          <w:szCs w:val="24"/>
        </w:rPr>
        <w:t>591 799,7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AA6785">
        <w:rPr>
          <w:rFonts w:ascii="Times New Roman" w:hAnsi="Times New Roman" w:cs="Times New Roman"/>
          <w:sz w:val="24"/>
          <w:szCs w:val="24"/>
        </w:rPr>
        <w:t xml:space="preserve">                     16 409,9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A67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AA6785">
        <w:rPr>
          <w:rFonts w:ascii="Times New Roman" w:hAnsi="Times New Roman"/>
          <w:sz w:val="24"/>
          <w:szCs w:val="24"/>
        </w:rPr>
        <w:t>557 077,6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AA6785">
        <w:rPr>
          <w:rFonts w:ascii="Times New Roman" w:hAnsi="Times New Roman"/>
          <w:sz w:val="24"/>
          <w:szCs w:val="24"/>
        </w:rPr>
        <w:t>554 065,6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AA6785">
        <w:rPr>
          <w:rFonts w:ascii="Times New Roman" w:hAnsi="Times New Roman"/>
          <w:sz w:val="24"/>
          <w:szCs w:val="24"/>
        </w:rPr>
        <w:t>557 077,6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</w:t>
      </w:r>
      <w:r w:rsidR="00AA6785">
        <w:rPr>
          <w:rFonts w:ascii="Times New Roman" w:hAnsi="Times New Roman"/>
          <w:sz w:val="24"/>
          <w:szCs w:val="24"/>
        </w:rPr>
        <w:t>ч</w:t>
      </w:r>
      <w:r w:rsidRPr="00C5383F">
        <w:rPr>
          <w:rFonts w:ascii="Times New Roman" w:hAnsi="Times New Roman"/>
          <w:sz w:val="24"/>
          <w:szCs w:val="24"/>
        </w:rPr>
        <w:t>исле условн</w:t>
      </w:r>
      <w:r w:rsidR="0036290C">
        <w:rPr>
          <w:rFonts w:ascii="Times New Roman" w:hAnsi="Times New Roman"/>
          <w:sz w:val="24"/>
          <w:szCs w:val="24"/>
        </w:rPr>
        <w:t xml:space="preserve">о утверждённые расходы в сумме </w:t>
      </w:r>
      <w:r w:rsidR="00AA6785">
        <w:rPr>
          <w:rFonts w:ascii="Times New Roman" w:hAnsi="Times New Roman"/>
          <w:sz w:val="24"/>
          <w:szCs w:val="24"/>
        </w:rPr>
        <w:t>7 800</w:t>
      </w:r>
      <w:r w:rsidR="001111C4">
        <w:rPr>
          <w:rFonts w:ascii="Times New Roman" w:hAnsi="Times New Roman"/>
          <w:sz w:val="24"/>
          <w:szCs w:val="24"/>
        </w:rPr>
        <w:t>,0</w:t>
      </w:r>
      <w:r w:rsidRPr="00C5383F">
        <w:rPr>
          <w:rFonts w:ascii="Times New Roman" w:hAnsi="Times New Roman"/>
          <w:sz w:val="24"/>
          <w:szCs w:val="24"/>
        </w:rPr>
        <w:t xml:space="preserve"> тыс. руб., на  202</w:t>
      </w:r>
      <w:r w:rsidR="00AA6785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 xml:space="preserve">сумме </w:t>
      </w:r>
      <w:r w:rsidR="00AA6785">
        <w:rPr>
          <w:rFonts w:ascii="Times New Roman" w:hAnsi="Times New Roman"/>
          <w:sz w:val="24"/>
          <w:szCs w:val="24"/>
        </w:rPr>
        <w:t>554 065,6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</w:t>
      </w:r>
      <w:r w:rsidR="00AA6785">
        <w:rPr>
          <w:rFonts w:ascii="Times New Roman" w:hAnsi="Times New Roman"/>
          <w:sz w:val="24"/>
          <w:szCs w:val="24"/>
        </w:rPr>
        <w:t>6 100,0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AA6785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</w:t>
      </w:r>
      <w:r w:rsidR="00AA6785">
        <w:rPr>
          <w:rFonts w:ascii="Times New Roman" w:hAnsi="Times New Roman"/>
          <w:sz w:val="24"/>
          <w:szCs w:val="24"/>
        </w:rPr>
        <w:t>6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971A11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AA6785">
        <w:rPr>
          <w:rFonts w:ascii="Times New Roman" w:hAnsi="Times New Roman"/>
          <w:sz w:val="24"/>
          <w:szCs w:val="24"/>
        </w:rPr>
        <w:t>4 году в сумме 375 295,5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 w:rsidR="00CD3421">
        <w:rPr>
          <w:rFonts w:ascii="Times New Roman" w:hAnsi="Times New Roman"/>
          <w:sz w:val="24"/>
          <w:szCs w:val="24"/>
        </w:rPr>
        <w:t xml:space="preserve"> </w:t>
      </w:r>
      <w:r w:rsidR="001111C4">
        <w:rPr>
          <w:rFonts w:ascii="Times New Roman" w:hAnsi="Times New Roman"/>
          <w:sz w:val="24"/>
          <w:szCs w:val="24"/>
        </w:rPr>
        <w:t>3</w:t>
      </w:r>
      <w:r w:rsidR="00AA6785">
        <w:rPr>
          <w:rFonts w:ascii="Times New Roman" w:hAnsi="Times New Roman"/>
          <w:sz w:val="24"/>
          <w:szCs w:val="24"/>
        </w:rPr>
        <w:t>57 792,3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AA6785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AA6785">
        <w:rPr>
          <w:rFonts w:ascii="Times New Roman" w:hAnsi="Times New Roman"/>
          <w:sz w:val="24"/>
          <w:szCs w:val="24"/>
        </w:rPr>
        <w:t>352 455,9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1111C4" w:rsidRDefault="00AA407B" w:rsidP="00111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AA6785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AA6785">
        <w:rPr>
          <w:rFonts w:ascii="Times New Roman" w:hAnsi="Times New Roman" w:cs="Times New Roman"/>
          <w:sz w:val="24"/>
          <w:szCs w:val="24"/>
        </w:rPr>
        <w:t>6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1111C4" w:rsidRDefault="001111C4" w:rsidP="0011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1C4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AA6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6785" w:rsidRDefault="001111C4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6785">
        <w:rPr>
          <w:rFonts w:ascii="Times New Roman" w:hAnsi="Times New Roman" w:cs="Times New Roman"/>
          <w:sz w:val="24"/>
          <w:szCs w:val="24"/>
        </w:rPr>
        <w:t>« Статья 5</w:t>
      </w:r>
    </w:p>
    <w:p w:rsidR="00AA6785" w:rsidRDefault="00AA6785" w:rsidP="00AA6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2024 год в сумме 92 014,2 тыс. руб., на 2025 год в сумме  93 265,5 тыс. руб., на 2026 год в сумме  </w:t>
      </w:r>
      <w:r w:rsidR="00902CA0">
        <w:rPr>
          <w:rFonts w:ascii="Times New Roman" w:hAnsi="Times New Roman" w:cs="Times New Roman"/>
          <w:sz w:val="24"/>
          <w:szCs w:val="24"/>
        </w:rPr>
        <w:t>96 308,2</w:t>
      </w:r>
      <w:r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AA407B" w:rsidRDefault="00AA407B" w:rsidP="00AA4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1D2F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CA0" w:rsidRPr="00902CA0">
        <w:rPr>
          <w:rFonts w:ascii="Times New Roman" w:hAnsi="Times New Roman" w:cs="Times New Roman"/>
          <w:sz w:val="24"/>
          <w:szCs w:val="24"/>
        </w:rPr>
        <w:t>часть 1</w:t>
      </w:r>
      <w:r w:rsidR="00902CA0">
        <w:rPr>
          <w:rFonts w:ascii="Times New Roman" w:hAnsi="Times New Roman" w:cs="Times New Roman"/>
          <w:sz w:val="24"/>
          <w:szCs w:val="24"/>
        </w:rPr>
        <w:t xml:space="preserve"> и пункты 7, 10, 13 и 14 </w:t>
      </w:r>
      <w:r w:rsidR="00902C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902CA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CA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02CA0" w:rsidRPr="00902CA0" w:rsidRDefault="00902CA0" w:rsidP="00902C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« Статья 7</w:t>
      </w:r>
    </w:p>
    <w:p w:rsidR="00902CA0" w:rsidRPr="00902CA0" w:rsidRDefault="00902CA0" w:rsidP="00902CA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sz w:val="24"/>
          <w:szCs w:val="24"/>
        </w:rPr>
        <w:t xml:space="preserve">     1.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Установить, что средства, поступающие  в местный бюджет в виде субвенций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190 155,9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182 711,5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 в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181 573,9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  <w:r w:rsidRPr="00BC7026">
        <w:rPr>
          <w:rFonts w:ascii="Times New Roman" w:hAnsi="Times New Roman" w:cs="Times New Roman"/>
          <w:sz w:val="24"/>
          <w:szCs w:val="24"/>
        </w:rPr>
        <w:t xml:space="preserve"> </w:t>
      </w:r>
      <w:r w:rsidRPr="00BC7026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02CA0" w:rsidRPr="00BC7026" w:rsidRDefault="00902CA0" w:rsidP="003C5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7)</w:t>
      </w:r>
      <w:r w:rsidRPr="00BC7026">
        <w:rPr>
          <w:rFonts w:ascii="Times New Roman" w:hAnsi="Times New Roman"/>
          <w:sz w:val="24"/>
          <w:szCs w:val="24"/>
        </w:rPr>
        <w:t xml:space="preserve"> на осуществление переданных  полномочий Российской Федерации на государственную  регистрацию  актов гражданского состояния на 202</w:t>
      </w:r>
      <w:r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565,7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5</w:t>
      </w:r>
      <w:r>
        <w:rPr>
          <w:rFonts w:ascii="Times New Roman" w:hAnsi="Times New Roman"/>
          <w:sz w:val="24"/>
          <w:szCs w:val="24"/>
        </w:rPr>
        <w:t>65,7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 5</w:t>
      </w:r>
      <w:r>
        <w:rPr>
          <w:rFonts w:ascii="Times New Roman" w:hAnsi="Times New Roman"/>
          <w:sz w:val="24"/>
          <w:szCs w:val="24"/>
        </w:rPr>
        <w:t>65,7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902CA0" w:rsidRPr="00BC7026" w:rsidRDefault="00902CA0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5454">
        <w:rPr>
          <w:rFonts w:ascii="Times New Roman" w:hAnsi="Times New Roman"/>
          <w:sz w:val="24"/>
          <w:szCs w:val="24"/>
        </w:rPr>
        <w:t xml:space="preserve">  10</w:t>
      </w:r>
      <w:r w:rsidRPr="00BC7026">
        <w:rPr>
          <w:rFonts w:ascii="Times New Roman" w:hAnsi="Times New Roman"/>
          <w:sz w:val="24"/>
          <w:szCs w:val="24"/>
        </w:rPr>
        <w:t>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</w:t>
      </w:r>
      <w:r w:rsidR="003C5454"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107 825,2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5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107 843,1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107 843,1</w:t>
      </w:r>
      <w:r w:rsidRPr="00BC7026">
        <w:rPr>
          <w:rFonts w:ascii="Times New Roman" w:hAnsi="Times New Roman"/>
          <w:sz w:val="24"/>
          <w:szCs w:val="24"/>
        </w:rPr>
        <w:t xml:space="preserve"> тыс. руб.;</w:t>
      </w:r>
    </w:p>
    <w:p w:rsidR="00902CA0" w:rsidRDefault="00902CA0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0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C5454">
        <w:rPr>
          <w:rFonts w:ascii="Times New Roman" w:hAnsi="Times New Roman"/>
          <w:sz w:val="24"/>
          <w:szCs w:val="24"/>
        </w:rPr>
        <w:t xml:space="preserve">  </w:t>
      </w:r>
      <w:r w:rsidRPr="00BC7026">
        <w:rPr>
          <w:rFonts w:ascii="Times New Roman" w:hAnsi="Times New Roman"/>
          <w:sz w:val="24"/>
          <w:szCs w:val="24"/>
        </w:rPr>
        <w:t>1</w:t>
      </w:r>
      <w:r w:rsidR="003C5454">
        <w:rPr>
          <w:rFonts w:ascii="Times New Roman" w:hAnsi="Times New Roman"/>
          <w:sz w:val="24"/>
          <w:szCs w:val="24"/>
        </w:rPr>
        <w:t>3</w:t>
      </w:r>
      <w:r w:rsidRPr="00BC7026">
        <w:rPr>
          <w:rFonts w:ascii="Times New Roman" w:hAnsi="Times New Roman"/>
          <w:sz w:val="24"/>
          <w:szCs w:val="24"/>
        </w:rPr>
        <w:t>) на осуществление первичного воинского учёта органами местного самоуправления поселений, муниципальных  и городских округов на 202</w:t>
      </w:r>
      <w:r w:rsidR="003C5454">
        <w:rPr>
          <w:rFonts w:ascii="Times New Roman" w:hAnsi="Times New Roman"/>
          <w:sz w:val="24"/>
          <w:szCs w:val="24"/>
        </w:rPr>
        <w:t>4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365,8 тыс. руб., на 2025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>400,3</w:t>
      </w:r>
      <w:r w:rsidRPr="00BC7026">
        <w:rPr>
          <w:rFonts w:ascii="Times New Roman" w:hAnsi="Times New Roman"/>
          <w:sz w:val="24"/>
          <w:szCs w:val="24"/>
        </w:rPr>
        <w:t xml:space="preserve"> тыс. руб., на 202</w:t>
      </w:r>
      <w:r w:rsidR="003C5454">
        <w:rPr>
          <w:rFonts w:ascii="Times New Roman" w:hAnsi="Times New Roman"/>
          <w:sz w:val="24"/>
          <w:szCs w:val="24"/>
        </w:rPr>
        <w:t>6</w:t>
      </w:r>
      <w:r w:rsidRPr="00BC7026">
        <w:rPr>
          <w:rFonts w:ascii="Times New Roman" w:hAnsi="Times New Roman"/>
          <w:sz w:val="24"/>
          <w:szCs w:val="24"/>
        </w:rPr>
        <w:t xml:space="preserve"> год </w:t>
      </w:r>
      <w:r w:rsidR="003C5454">
        <w:rPr>
          <w:rFonts w:ascii="Times New Roman" w:hAnsi="Times New Roman"/>
          <w:sz w:val="24"/>
          <w:szCs w:val="24"/>
        </w:rPr>
        <w:t xml:space="preserve"> 435,4</w:t>
      </w:r>
      <w:r w:rsidRPr="00BC7026">
        <w:rPr>
          <w:rFonts w:ascii="Times New Roman" w:hAnsi="Times New Roman"/>
          <w:sz w:val="24"/>
          <w:szCs w:val="24"/>
        </w:rPr>
        <w:t xml:space="preserve"> тыс. руб.</w:t>
      </w:r>
      <w:r w:rsidR="003C5454">
        <w:rPr>
          <w:rFonts w:ascii="Times New Roman" w:hAnsi="Times New Roman"/>
          <w:sz w:val="24"/>
          <w:szCs w:val="24"/>
        </w:rPr>
        <w:t>;</w:t>
      </w:r>
    </w:p>
    <w:p w:rsidR="003C5454" w:rsidRPr="009F5718" w:rsidRDefault="003C5454" w:rsidP="0090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14)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год 946,1 тыс. руб., на 2025 год 946,1 тыс. руб., на 2026 год 1 143,7 тыс. руб.».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F2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14F21">
        <w:rPr>
          <w:rFonts w:ascii="Times New Roman" w:hAnsi="Times New Roman"/>
          <w:sz w:val="24"/>
          <w:szCs w:val="24"/>
        </w:rPr>
        <w:t>дополнить Решение</w:t>
      </w:r>
      <w:r>
        <w:rPr>
          <w:rFonts w:ascii="Times New Roman" w:hAnsi="Times New Roman"/>
          <w:sz w:val="24"/>
          <w:szCs w:val="24"/>
        </w:rPr>
        <w:t xml:space="preserve"> статьёй 8.1 следующего содержания: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Статья 8.1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Утвердить в составе расходов местного бюджета средства, иным образом зарезервированные, в 2024 году в сумме 2 000,0 тыс. руб., в 2025 году 0,0 тыс. руб., в 2026 году 0,0 тыс. руб., которые направляются на: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 обеспечение условий софинансирования с целью привлечения средств различных уровней бюджетов на исполнение расходных обязательств муниципального образования;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обеспечение выполнения целевых показателей уровня заработной платы отдельных категорий работников;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исполнение судебных актов в установленные сроки;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4) исполнение предписаний надзорных органов в установленные сроки;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5) обеспечение расходов, возникающих в результате изменения нормативных правовых актов различных органов власти;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6) непредвиденные расходы, необходимые для осуществления деятельности в социальной сфере;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7) на реализацию инициативных проектов на территории муниципального образования;</w:t>
      </w:r>
    </w:p>
    <w:p w:rsidR="00981901" w:rsidRDefault="00981901" w:rsidP="0098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8) на оказание социальной поддержки и помощи мобилизованным гражданам и членам их семей.</w:t>
      </w:r>
    </w:p>
    <w:p w:rsidR="00981901" w:rsidRDefault="00981901" w:rsidP="009819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Порядок использования средств, иным образом зарезервированных в бюджете муниципального образования Западнодвинский муниципальный округ Тверской области, определяется Администрацией Западнодвинского муниципального округа Тверской области.»</w:t>
      </w:r>
    </w:p>
    <w:p w:rsidR="00981901" w:rsidRPr="00AA407B" w:rsidRDefault="00981901" w:rsidP="009819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Default="00C5383F" w:rsidP="008C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</w:t>
      </w:r>
      <w:r w:rsidR="00981901">
        <w:rPr>
          <w:rFonts w:ascii="Times New Roman" w:hAnsi="Times New Roman"/>
          <w:b/>
          <w:sz w:val="24"/>
          <w:szCs w:val="24"/>
        </w:rPr>
        <w:t>5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="008C6664">
        <w:rPr>
          <w:rFonts w:ascii="Times New Roman" w:hAnsi="Times New Roman"/>
          <w:sz w:val="24"/>
          <w:szCs w:val="24"/>
        </w:rPr>
        <w:t>пункты 3,4,7 статьи 16 изложить в новой редакции:</w:t>
      </w:r>
    </w:p>
    <w:p w:rsidR="008C6664" w:rsidRPr="009F5718" w:rsidRDefault="008C6664" w:rsidP="008C6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« Статья 16</w:t>
      </w:r>
    </w:p>
    <w:p w:rsidR="008C6664" w:rsidRPr="008C6664" w:rsidRDefault="008C6664" w:rsidP="008C66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3) на сумму остатков по состоянию на 1 января текущего финансового года средств второй 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 и не использованных в отчётном финансовом году, подлежащих использованию в текущем финансовом году, на основании распоряжения администрации Западнодвинского муниципального округа Тверской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области, в соответствии с условиями их предоставления;</w:t>
      </w:r>
    </w:p>
    <w:p w:rsidR="008C6664" w:rsidRPr="008C6664" w:rsidRDefault="008C6664" w:rsidP="00114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>4) при утверждении законом Тверской области  об областном бюджете на текущий финансовый год, правовыми актами Правительства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высшего должностного лица Тверской области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дотаций (грантов),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>без кода цели, а также межбюджетных трансфертов, имеющих целевое назначение, предоставляемых из областного</w:t>
      </w:r>
      <w:r w:rsidR="00981901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(федерального)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местному бюджету, и (или) заключения с областными органами исполнительной власти соглашений о предоставлении из 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  <w:r w:rsidR="00981901">
        <w:rPr>
          <w:rFonts w:ascii="Times New Roman" w:hAnsi="Times New Roman" w:cs="Times New Roman"/>
          <w:color w:val="000000"/>
          <w:sz w:val="24"/>
          <w:szCs w:val="24"/>
        </w:rPr>
        <w:t xml:space="preserve"> (федерального)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местному бюджету</w:t>
      </w:r>
      <w:r w:rsidR="00114F21">
        <w:rPr>
          <w:rFonts w:ascii="Times New Roman" w:hAnsi="Times New Roman" w:cs="Times New Roman"/>
          <w:color w:val="000000"/>
          <w:sz w:val="24"/>
          <w:szCs w:val="24"/>
        </w:rPr>
        <w:t xml:space="preserve"> дотаций (грантов), без кода цели, а также</w:t>
      </w:r>
      <w:r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межбюджетных трансфертов, имеющих целевое назначение;</w:t>
      </w:r>
    </w:p>
    <w:p w:rsidR="00114F21" w:rsidRDefault="00114F21" w:rsidP="005F0AC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6664" w:rsidRPr="008C6664">
        <w:rPr>
          <w:rFonts w:ascii="Times New Roman" w:hAnsi="Times New Roman" w:cs="Times New Roman"/>
          <w:color w:val="000000"/>
          <w:sz w:val="24"/>
          <w:szCs w:val="24"/>
        </w:rPr>
        <w:t xml:space="preserve"> 7) на сумму средств  второй части дотаций местным бюджетам на поддержку мер по обеспечению сбалансированности местных бюджетов, поступивших из областного бюджета в местный бюджет, на основании распоряжения администрации Западнодвинского муниципального округа Тверской области, в соответствии с условиями её 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 w:rsidR="00C5383F" w:rsidRPr="00C5383F" w:rsidRDefault="00C5383F" w:rsidP="005F0A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981901">
        <w:rPr>
          <w:rFonts w:ascii="Times New Roman" w:hAnsi="Times New Roman" w:cs="Times New Roman"/>
          <w:b/>
          <w:sz w:val="24"/>
          <w:szCs w:val="24"/>
        </w:rPr>
        <w:t>6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C5383F" w:rsidRPr="00C5383F">
        <w:rPr>
          <w:rFonts w:ascii="Times New Roman" w:hAnsi="Times New Roman"/>
          <w:sz w:val="24"/>
          <w:szCs w:val="24"/>
        </w:rPr>
        <w:t>- приложение № 1 «Источники финансирования дефицита местного бюджета 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C5383F"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41358E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5A63">
        <w:rPr>
          <w:rFonts w:ascii="Times New Roman" w:hAnsi="Times New Roman"/>
          <w:sz w:val="24"/>
          <w:szCs w:val="24"/>
        </w:rPr>
        <w:t xml:space="preserve">      </w:t>
      </w:r>
      <w:r w:rsidR="00D3309D" w:rsidRPr="00D3309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345A6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475094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981901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345A6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45A63">
        <w:rPr>
          <w:rFonts w:ascii="Times New Roman" w:hAnsi="Times New Roman"/>
          <w:sz w:val="24"/>
          <w:szCs w:val="24"/>
        </w:rPr>
        <w:t>5</w:t>
      </w:r>
      <w:r w:rsidR="006966C8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и 202</w:t>
      </w:r>
      <w:r w:rsidR="00345A6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</w:t>
      </w:r>
      <w:r w:rsidR="00345A63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6966C8" w:rsidP="005F0A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5F73">
        <w:rPr>
          <w:rFonts w:ascii="Times New Roman" w:hAnsi="Times New Roman"/>
          <w:sz w:val="24"/>
          <w:szCs w:val="24"/>
        </w:rPr>
        <w:t xml:space="preserve">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="00C5383F"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="00C5383F"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C5383F" w:rsidRPr="00C5383F">
        <w:rPr>
          <w:rFonts w:ascii="Times New Roman" w:hAnsi="Times New Roman"/>
          <w:sz w:val="24"/>
          <w:szCs w:val="24"/>
        </w:rPr>
        <w:t xml:space="preserve">сети «Интернет». 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5383F" w:rsidRPr="00C5383F">
        <w:rPr>
          <w:rFonts w:ascii="Times New Roman" w:hAnsi="Times New Roman"/>
          <w:sz w:val="24"/>
          <w:szCs w:val="24"/>
        </w:rPr>
        <w:t xml:space="preserve"> Западнодвинского </w:t>
      </w:r>
    </w:p>
    <w:p w:rsidR="00C5383F" w:rsidRPr="00C5383F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3309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 w:rsidR="00D3309D"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50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73A83">
        <w:rPr>
          <w:rFonts w:ascii="Times New Roman" w:hAnsi="Times New Roman"/>
          <w:sz w:val="24"/>
          <w:szCs w:val="24"/>
        </w:rPr>
        <w:t>муниципального округа</w:t>
      </w:r>
    </w:p>
    <w:p w:rsidR="00073A83" w:rsidRDefault="00475094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73A83">
        <w:rPr>
          <w:rFonts w:ascii="Times New Roman" w:hAnsi="Times New Roman"/>
          <w:sz w:val="24"/>
          <w:szCs w:val="24"/>
        </w:rPr>
        <w:t xml:space="preserve"> Тверской области                                                                    О.А. Голубева</w:t>
      </w:r>
    </w:p>
    <w:p w:rsidR="004E0D93" w:rsidRDefault="00D3309D" w:rsidP="00C5383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4E0D93" w:rsidSect="00F1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C0" w:rsidRDefault="006313C0" w:rsidP="00A613F6">
      <w:pPr>
        <w:spacing w:after="0" w:line="240" w:lineRule="auto"/>
      </w:pPr>
      <w:r>
        <w:separator/>
      </w:r>
    </w:p>
  </w:endnote>
  <w:endnote w:type="continuationSeparator" w:id="1">
    <w:p w:rsidR="006313C0" w:rsidRDefault="006313C0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C0" w:rsidRDefault="006313C0" w:rsidP="00A613F6">
      <w:pPr>
        <w:spacing w:after="0" w:line="240" w:lineRule="auto"/>
      </w:pPr>
      <w:r>
        <w:separator/>
      </w:r>
    </w:p>
  </w:footnote>
  <w:footnote w:type="continuationSeparator" w:id="1">
    <w:p w:rsidR="006313C0" w:rsidRDefault="006313C0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7704A"/>
    <w:rsid w:val="000A4F09"/>
    <w:rsid w:val="000B5F96"/>
    <w:rsid w:val="000C425C"/>
    <w:rsid w:val="000F78CD"/>
    <w:rsid w:val="001111C4"/>
    <w:rsid w:val="00114F21"/>
    <w:rsid w:val="001460C2"/>
    <w:rsid w:val="001464AF"/>
    <w:rsid w:val="00154A72"/>
    <w:rsid w:val="00161DD4"/>
    <w:rsid w:val="001D06B5"/>
    <w:rsid w:val="001D2F03"/>
    <w:rsid w:val="001D5A3A"/>
    <w:rsid w:val="001E491C"/>
    <w:rsid w:val="00200FF3"/>
    <w:rsid w:val="00212CB0"/>
    <w:rsid w:val="002527B4"/>
    <w:rsid w:val="00255071"/>
    <w:rsid w:val="00271D9F"/>
    <w:rsid w:val="002A3744"/>
    <w:rsid w:val="00316548"/>
    <w:rsid w:val="00345A63"/>
    <w:rsid w:val="0036290C"/>
    <w:rsid w:val="0037357D"/>
    <w:rsid w:val="003B2CB8"/>
    <w:rsid w:val="003C5454"/>
    <w:rsid w:val="003C5E0E"/>
    <w:rsid w:val="003F4E8A"/>
    <w:rsid w:val="0041358E"/>
    <w:rsid w:val="0041550B"/>
    <w:rsid w:val="00457303"/>
    <w:rsid w:val="00475094"/>
    <w:rsid w:val="00490D93"/>
    <w:rsid w:val="004E0D93"/>
    <w:rsid w:val="005070C7"/>
    <w:rsid w:val="00507EEF"/>
    <w:rsid w:val="00513DF7"/>
    <w:rsid w:val="005205FA"/>
    <w:rsid w:val="00522C70"/>
    <w:rsid w:val="00575F73"/>
    <w:rsid w:val="0059561D"/>
    <w:rsid w:val="005F0ACA"/>
    <w:rsid w:val="00630F40"/>
    <w:rsid w:val="006313C0"/>
    <w:rsid w:val="00631408"/>
    <w:rsid w:val="00640A22"/>
    <w:rsid w:val="0065532B"/>
    <w:rsid w:val="006966C8"/>
    <w:rsid w:val="006B72CA"/>
    <w:rsid w:val="006C3EB1"/>
    <w:rsid w:val="006C6ACB"/>
    <w:rsid w:val="006E72C4"/>
    <w:rsid w:val="007038A8"/>
    <w:rsid w:val="0074738E"/>
    <w:rsid w:val="00756B2A"/>
    <w:rsid w:val="00776A6B"/>
    <w:rsid w:val="007A4E8C"/>
    <w:rsid w:val="007C251E"/>
    <w:rsid w:val="007D4B32"/>
    <w:rsid w:val="007F46BE"/>
    <w:rsid w:val="00852714"/>
    <w:rsid w:val="0089796B"/>
    <w:rsid w:val="008B78B7"/>
    <w:rsid w:val="008C6664"/>
    <w:rsid w:val="00902CA0"/>
    <w:rsid w:val="00955AD8"/>
    <w:rsid w:val="0095659E"/>
    <w:rsid w:val="00971A11"/>
    <w:rsid w:val="00981901"/>
    <w:rsid w:val="00995209"/>
    <w:rsid w:val="009958FF"/>
    <w:rsid w:val="009B60DA"/>
    <w:rsid w:val="009D3894"/>
    <w:rsid w:val="009D4514"/>
    <w:rsid w:val="009E33B6"/>
    <w:rsid w:val="009F40DF"/>
    <w:rsid w:val="009F5718"/>
    <w:rsid w:val="00A613F6"/>
    <w:rsid w:val="00AA407B"/>
    <w:rsid w:val="00AA6785"/>
    <w:rsid w:val="00AC0EA5"/>
    <w:rsid w:val="00AD0B4B"/>
    <w:rsid w:val="00AF45A6"/>
    <w:rsid w:val="00B70DF5"/>
    <w:rsid w:val="00BA2713"/>
    <w:rsid w:val="00BB5930"/>
    <w:rsid w:val="00BC7026"/>
    <w:rsid w:val="00BE440F"/>
    <w:rsid w:val="00BF2B03"/>
    <w:rsid w:val="00C32344"/>
    <w:rsid w:val="00C5383F"/>
    <w:rsid w:val="00C70F7D"/>
    <w:rsid w:val="00C92BCD"/>
    <w:rsid w:val="00CA162C"/>
    <w:rsid w:val="00CD3421"/>
    <w:rsid w:val="00CD47E4"/>
    <w:rsid w:val="00D217E3"/>
    <w:rsid w:val="00D3309D"/>
    <w:rsid w:val="00D34B8A"/>
    <w:rsid w:val="00D354BD"/>
    <w:rsid w:val="00D50EC7"/>
    <w:rsid w:val="00DB2A92"/>
    <w:rsid w:val="00DD5CD8"/>
    <w:rsid w:val="00E13F49"/>
    <w:rsid w:val="00E44933"/>
    <w:rsid w:val="00E50FB0"/>
    <w:rsid w:val="00E551F8"/>
    <w:rsid w:val="00EB67BE"/>
    <w:rsid w:val="00F0761F"/>
    <w:rsid w:val="00F16137"/>
    <w:rsid w:val="00F35AEB"/>
    <w:rsid w:val="00F457F5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2024-02-16T09:11:00Z</cp:lastPrinted>
  <dcterms:created xsi:type="dcterms:W3CDTF">2024-02-16T09:11:00Z</dcterms:created>
  <dcterms:modified xsi:type="dcterms:W3CDTF">2024-02-16T09:11:00Z</dcterms:modified>
</cp:coreProperties>
</file>